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CAFFC" w14:textId="77777777" w:rsidR="00E13894" w:rsidRPr="00FA3219" w:rsidRDefault="00E13894" w:rsidP="00210E07">
      <w:pPr>
        <w:suppressAutoHyphens/>
        <w:spacing w:after="0" w:line="240" w:lineRule="auto"/>
        <w:rPr>
          <w:rFonts w:ascii="Times New Roman" w:eastAsia="Times New Roman" w:hAnsi="Times New Roman" w:cs="Times New Roman"/>
          <w:b/>
          <w:bCs/>
          <w:sz w:val="24"/>
          <w:szCs w:val="24"/>
          <w:lang w:val="sr-Cyrl-RS" w:eastAsia="ar-SA"/>
        </w:rPr>
      </w:pPr>
    </w:p>
    <w:p w14:paraId="01382ED1"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6368BA5A"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43C1F1E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noProof/>
          <w:sz w:val="24"/>
          <w:szCs w:val="24"/>
        </w:rPr>
        <w:drawing>
          <wp:anchor distT="0" distB="0" distL="114300" distR="114300" simplePos="0" relativeHeight="251660288" behindDoc="0" locked="0" layoutInCell="1" allowOverlap="1" wp14:anchorId="72D0806B" wp14:editId="43DB6E2D">
            <wp:simplePos x="0" y="0"/>
            <wp:positionH relativeFrom="column">
              <wp:posOffset>2914015</wp:posOffset>
            </wp:positionH>
            <wp:positionV relativeFrom="paragraph">
              <wp:posOffset>16510</wp:posOffset>
            </wp:positionV>
            <wp:extent cx="373380" cy="624840"/>
            <wp:effectExtent l="0" t="0" r="7620" b="3810"/>
            <wp:wrapSquare wrapText="right"/>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9FCBE"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3711C5FD"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3FE540E5"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58F774B2"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844B2E6" w14:textId="77777777" w:rsidR="00E13894" w:rsidRPr="00E13894" w:rsidRDefault="00E13894" w:rsidP="00E13894">
      <w:pPr>
        <w:jc w:val="center"/>
        <w:rPr>
          <w:rFonts w:ascii="Times New Roman" w:hAnsi="Times New Roman" w:cs="Times New Roman"/>
          <w:b/>
          <w:bCs/>
          <w:sz w:val="24"/>
          <w:szCs w:val="24"/>
        </w:rPr>
      </w:pPr>
      <w:r w:rsidRPr="00E13894">
        <w:rPr>
          <w:rFonts w:ascii="Times New Roman" w:hAnsi="Times New Roman" w:cs="Times New Roman"/>
          <w:b/>
          <w:bCs/>
          <w:sz w:val="24"/>
          <w:szCs w:val="24"/>
        </w:rPr>
        <w:t xml:space="preserve">МИНИСТАРСТВО </w:t>
      </w:r>
    </w:p>
    <w:p w14:paraId="6E8FDA0C" w14:textId="77777777" w:rsidR="00E13894" w:rsidRPr="00E13894" w:rsidRDefault="00E13894" w:rsidP="00E13894">
      <w:pPr>
        <w:jc w:val="center"/>
        <w:rPr>
          <w:rFonts w:ascii="Times New Roman" w:hAnsi="Times New Roman" w:cs="Times New Roman"/>
          <w:b/>
          <w:bCs/>
          <w:sz w:val="24"/>
          <w:szCs w:val="24"/>
          <w:lang w:val="sr-Cyrl-RS"/>
        </w:rPr>
      </w:pPr>
      <w:r w:rsidRPr="00E13894">
        <w:rPr>
          <w:rFonts w:ascii="Times New Roman" w:hAnsi="Times New Roman" w:cs="Times New Roman"/>
          <w:b/>
          <w:bCs/>
          <w:sz w:val="24"/>
          <w:szCs w:val="24"/>
          <w:lang w:val="sr-Cyrl-RS"/>
        </w:rPr>
        <w:t>ТРГОВИНЕ, ТУРИЗМА И ТЕЛЕКОМУНИКАЦИЈА</w:t>
      </w:r>
    </w:p>
    <w:p w14:paraId="1FACFCEA" w14:textId="77777777" w:rsidR="00E13894" w:rsidRPr="00E13894" w:rsidRDefault="00E13894" w:rsidP="00E13894">
      <w:pPr>
        <w:spacing w:after="120"/>
        <w:jc w:val="center"/>
        <w:rPr>
          <w:rFonts w:ascii="Times New Roman" w:hAnsi="Times New Roman" w:cs="Times New Roman"/>
          <w:b/>
          <w:bCs/>
          <w:color w:val="000000"/>
          <w:sz w:val="24"/>
          <w:szCs w:val="24"/>
          <w:lang w:val="sr-Cyrl-RS"/>
        </w:rPr>
      </w:pPr>
      <w:r w:rsidRPr="00E13894">
        <w:rPr>
          <w:rFonts w:ascii="Times New Roman" w:hAnsi="Times New Roman" w:cs="Times New Roman"/>
          <w:b/>
          <w:bCs/>
          <w:color w:val="000000"/>
          <w:sz w:val="24"/>
          <w:szCs w:val="24"/>
        </w:rPr>
        <w:t>БЕОГРАД, НЕМАЊИНА 22-26</w:t>
      </w:r>
    </w:p>
    <w:p w14:paraId="4A6F6EE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FFE823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51D639D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275E059"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1F2C77BF" w14:textId="77777777" w:rsidR="00E13894" w:rsidRPr="00E13894" w:rsidRDefault="00E13894" w:rsidP="00E13894">
      <w:pPr>
        <w:jc w:val="center"/>
        <w:rPr>
          <w:rFonts w:ascii="Times New Roman" w:hAnsi="Times New Roman" w:cs="Times New Roman"/>
          <w:b/>
          <w:sz w:val="24"/>
          <w:szCs w:val="24"/>
        </w:rPr>
      </w:pPr>
      <w:r w:rsidRPr="00E13894">
        <w:rPr>
          <w:rFonts w:ascii="Times New Roman" w:hAnsi="Times New Roman" w:cs="Times New Roman"/>
          <w:b/>
          <w:sz w:val="24"/>
          <w:szCs w:val="24"/>
        </w:rPr>
        <w:t>КОНКУРСНА ДОКУМЕНТАЦИЈА</w:t>
      </w:r>
    </w:p>
    <w:p w14:paraId="356B6311" w14:textId="4B2ABDE7" w:rsidR="00E13894" w:rsidRDefault="00E13894" w:rsidP="00E720C1">
      <w:pPr>
        <w:jc w:val="center"/>
        <w:rPr>
          <w:rFonts w:ascii="Times New Roman" w:hAnsi="Times New Roman" w:cs="Times New Roman"/>
          <w:sz w:val="24"/>
          <w:szCs w:val="24"/>
          <w:lang w:val="sr-Cyrl-RS"/>
        </w:rPr>
      </w:pPr>
      <w:r w:rsidRPr="00E13894">
        <w:rPr>
          <w:rFonts w:ascii="Times New Roman" w:hAnsi="Times New Roman" w:cs="Times New Roman"/>
          <w:b/>
          <w:sz w:val="24"/>
          <w:szCs w:val="24"/>
          <w:lang w:val="ru-RU"/>
        </w:rPr>
        <w:t xml:space="preserve">за јавну набавку услуга - </w:t>
      </w:r>
      <w:r w:rsidR="00E720C1" w:rsidRPr="00E720C1">
        <w:rPr>
          <w:rFonts w:ascii="Times New Roman" w:hAnsi="Times New Roman" w:cs="Times New Roman"/>
          <w:sz w:val="24"/>
          <w:szCs w:val="24"/>
          <w:lang w:val="sr-Cyrl-RS"/>
        </w:rPr>
        <w:t>Превоз чланова</w:t>
      </w:r>
      <w:r w:rsidR="00E720C1" w:rsidRPr="00E720C1">
        <w:rPr>
          <w:rFonts w:ascii="Times New Roman" w:hAnsi="Times New Roman" w:cs="Times New Roman"/>
          <w:sz w:val="24"/>
          <w:szCs w:val="24"/>
          <w:lang w:val="sr-Latn-RS"/>
        </w:rPr>
        <w:t xml:space="preserve"> </w:t>
      </w:r>
      <w:r w:rsidR="00E720C1" w:rsidRPr="00E720C1">
        <w:rPr>
          <w:rFonts w:ascii="Times New Roman" w:hAnsi="Times New Roman" w:cs="Times New Roman"/>
          <w:sz w:val="24"/>
          <w:szCs w:val="24"/>
          <w:lang w:val="sr-Cyrl-RS"/>
        </w:rPr>
        <w:t>делегација Републике Србије у Будимпешту ради учешћа на Х редовном заседању Заједничке комисије за економску сарадњу између Републике Србије и Мађарске</w:t>
      </w:r>
    </w:p>
    <w:p w14:paraId="41C41AD6" w14:textId="77777777" w:rsidR="00E720C1" w:rsidRPr="00E720C1" w:rsidRDefault="00E720C1" w:rsidP="00E720C1">
      <w:pPr>
        <w:jc w:val="center"/>
        <w:rPr>
          <w:rFonts w:ascii="Times New Roman" w:hAnsi="Times New Roman" w:cs="Times New Roman"/>
          <w:sz w:val="24"/>
          <w:szCs w:val="24"/>
          <w:lang w:val="sr-Cyrl-RS"/>
        </w:rPr>
      </w:pPr>
    </w:p>
    <w:p w14:paraId="73C44A5B" w14:textId="7804D1D4" w:rsidR="00E13894" w:rsidRPr="00FB7681" w:rsidRDefault="00E13894" w:rsidP="00E13894">
      <w:pPr>
        <w:keepNext/>
        <w:tabs>
          <w:tab w:val="left" w:pos="0"/>
        </w:tabs>
        <w:outlineLvl w:val="0"/>
        <w:rPr>
          <w:rFonts w:ascii="Times New Roman" w:hAnsi="Times New Roman" w:cs="Times New Roman"/>
          <w:b/>
          <w:sz w:val="24"/>
          <w:szCs w:val="24"/>
        </w:rPr>
      </w:pPr>
      <w:r w:rsidRPr="00E13894">
        <w:rPr>
          <w:rFonts w:ascii="Times New Roman" w:hAnsi="Times New Roman" w:cs="Times New Roman"/>
          <w:b/>
          <w:sz w:val="24"/>
          <w:szCs w:val="24"/>
          <w:lang w:val="sr-Cyrl-RS"/>
        </w:rPr>
        <w:t xml:space="preserve">                                                       </w:t>
      </w:r>
      <w:r w:rsidRPr="00E13894">
        <w:rPr>
          <w:rFonts w:ascii="Times New Roman" w:hAnsi="Times New Roman" w:cs="Times New Roman"/>
          <w:b/>
          <w:sz w:val="24"/>
          <w:szCs w:val="24"/>
        </w:rPr>
        <w:t xml:space="preserve"> </w:t>
      </w:r>
      <w:r w:rsidRPr="00E13894">
        <w:rPr>
          <w:rFonts w:ascii="Times New Roman" w:hAnsi="Times New Roman" w:cs="Times New Roman"/>
          <w:b/>
          <w:sz w:val="24"/>
          <w:szCs w:val="24"/>
          <w:lang w:val="sr-Cyrl-RS"/>
        </w:rPr>
        <w:t>Б</w:t>
      </w:r>
      <w:r w:rsidRPr="00E13894">
        <w:rPr>
          <w:rFonts w:ascii="Times New Roman" w:hAnsi="Times New Roman" w:cs="Times New Roman"/>
          <w:b/>
          <w:sz w:val="24"/>
          <w:szCs w:val="24"/>
          <w:lang w:val="ru-RU"/>
        </w:rPr>
        <w:t xml:space="preserve">рој јавне набавке </w:t>
      </w:r>
      <w:r w:rsidR="00FB7681">
        <w:rPr>
          <w:rFonts w:ascii="Times New Roman" w:hAnsi="Times New Roman" w:cs="Times New Roman"/>
          <w:b/>
          <w:sz w:val="24"/>
          <w:szCs w:val="24"/>
          <w:lang w:val="sr-Cyrl-RS"/>
        </w:rPr>
        <w:t xml:space="preserve">ЈНМВ </w:t>
      </w:r>
      <w:r w:rsidR="00E720C1">
        <w:rPr>
          <w:rFonts w:ascii="Times New Roman" w:hAnsi="Times New Roman" w:cs="Times New Roman"/>
          <w:b/>
          <w:sz w:val="24"/>
          <w:szCs w:val="24"/>
        </w:rPr>
        <w:t>41</w:t>
      </w:r>
      <w:r w:rsidR="00356CFB" w:rsidRPr="0042044C">
        <w:rPr>
          <w:rFonts w:ascii="Times New Roman" w:hAnsi="Times New Roman" w:cs="Times New Roman"/>
          <w:b/>
          <w:sz w:val="24"/>
          <w:szCs w:val="24"/>
          <w:lang w:val="sr-Cyrl-RS"/>
        </w:rPr>
        <w:t>/</w:t>
      </w:r>
      <w:r w:rsidR="00FB7681">
        <w:rPr>
          <w:rFonts w:ascii="Times New Roman" w:hAnsi="Times New Roman" w:cs="Times New Roman"/>
          <w:b/>
          <w:sz w:val="24"/>
          <w:szCs w:val="24"/>
          <w:lang w:val="sr-Cyrl-RS"/>
        </w:rPr>
        <w:t>201</w:t>
      </w:r>
      <w:r w:rsidR="00FB7681">
        <w:rPr>
          <w:rFonts w:ascii="Times New Roman" w:hAnsi="Times New Roman" w:cs="Times New Roman"/>
          <w:b/>
          <w:sz w:val="24"/>
          <w:szCs w:val="24"/>
        </w:rPr>
        <w:t>9</w:t>
      </w:r>
    </w:p>
    <w:p w14:paraId="4C657454" w14:textId="77777777" w:rsidR="00E13894" w:rsidRPr="00E13894" w:rsidRDefault="00356CFB" w:rsidP="00356CFB">
      <w:pPr>
        <w:tabs>
          <w:tab w:val="left" w:pos="7260"/>
        </w:tabs>
        <w:rPr>
          <w:rFonts w:ascii="Times New Roman" w:hAnsi="Times New Roman" w:cs="Times New Roman"/>
          <w:b/>
          <w:sz w:val="24"/>
          <w:szCs w:val="24"/>
          <w:lang w:val="sr-Cyrl-CS" w:eastAsia="ar-SA" w:bidi="he-IL"/>
        </w:rPr>
      </w:pPr>
      <w:r>
        <w:rPr>
          <w:rFonts w:ascii="Times New Roman" w:hAnsi="Times New Roman" w:cs="Times New Roman"/>
          <w:b/>
          <w:sz w:val="24"/>
          <w:szCs w:val="24"/>
          <w:lang w:val="sr-Cyrl-CS" w:eastAsia="ar-SA" w:bidi="he-IL"/>
        </w:rPr>
        <w:tab/>
      </w:r>
    </w:p>
    <w:p w14:paraId="6B2C8A50" w14:textId="77777777" w:rsidR="00E13894" w:rsidRPr="00E13894" w:rsidRDefault="00E13894" w:rsidP="00E13894">
      <w:pPr>
        <w:rPr>
          <w:rFonts w:ascii="Times New Roman" w:hAnsi="Times New Roman" w:cs="Times New Roman"/>
          <w:sz w:val="24"/>
          <w:szCs w:val="24"/>
        </w:rPr>
      </w:pPr>
    </w:p>
    <w:p w14:paraId="26C30A10" w14:textId="720EBAC2" w:rsidR="00E13894" w:rsidRPr="00E13894" w:rsidRDefault="00E13894" w:rsidP="00E13894">
      <w:pPr>
        <w:tabs>
          <w:tab w:val="center" w:pos="5111"/>
          <w:tab w:val="left" w:pos="6585"/>
        </w:tabs>
        <w:rPr>
          <w:rFonts w:ascii="Times New Roman" w:hAnsi="Times New Roman" w:cs="Times New Roman"/>
          <w:b/>
          <w:sz w:val="24"/>
          <w:szCs w:val="24"/>
          <w:lang w:val="sr-Cyrl-RS"/>
        </w:rPr>
      </w:pPr>
      <w:r w:rsidRPr="00E13894">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00823AE1">
        <w:rPr>
          <w:rFonts w:ascii="Times New Roman" w:hAnsi="Times New Roman" w:cs="Times New Roman"/>
          <w:b/>
          <w:sz w:val="24"/>
          <w:szCs w:val="24"/>
          <w:lang w:val="sr-Latn-RS"/>
        </w:rPr>
        <w:t xml:space="preserve">         </w:t>
      </w:r>
      <w:r>
        <w:rPr>
          <w:rFonts w:ascii="Times New Roman" w:hAnsi="Times New Roman" w:cs="Times New Roman"/>
          <w:b/>
          <w:sz w:val="24"/>
          <w:szCs w:val="24"/>
          <w:lang w:val="sr-Cyrl-RS"/>
        </w:rPr>
        <w:t xml:space="preserve"> </w:t>
      </w:r>
      <w:r w:rsidR="007457BF" w:rsidRPr="00E0030D">
        <w:rPr>
          <w:rFonts w:ascii="Times New Roman" w:hAnsi="Times New Roman" w:cs="Times New Roman"/>
          <w:b/>
          <w:sz w:val="24"/>
          <w:szCs w:val="24"/>
          <w:lang w:val="sr-Cyrl-RS"/>
        </w:rPr>
        <w:t>Број предмета</w:t>
      </w:r>
      <w:r w:rsidRPr="00E0030D">
        <w:rPr>
          <w:rFonts w:ascii="Times New Roman" w:hAnsi="Times New Roman" w:cs="Times New Roman"/>
          <w:b/>
          <w:sz w:val="24"/>
          <w:szCs w:val="24"/>
        </w:rPr>
        <w:t xml:space="preserve">: </w:t>
      </w:r>
      <w:r w:rsidRPr="00E0030D">
        <w:rPr>
          <w:rFonts w:ascii="Times New Roman" w:hAnsi="Times New Roman" w:cs="Times New Roman"/>
          <w:b/>
          <w:sz w:val="24"/>
          <w:szCs w:val="24"/>
          <w:lang w:val="sr-Cyrl-RS"/>
        </w:rPr>
        <w:t>404-02-</w:t>
      </w:r>
      <w:r w:rsidR="00E720C1" w:rsidRPr="00E0030D">
        <w:rPr>
          <w:rFonts w:ascii="Times New Roman" w:hAnsi="Times New Roman" w:cs="Times New Roman"/>
          <w:b/>
          <w:sz w:val="24"/>
          <w:szCs w:val="24"/>
        </w:rPr>
        <w:t>221</w:t>
      </w:r>
      <w:r w:rsidRPr="00E0030D">
        <w:rPr>
          <w:rFonts w:ascii="Times New Roman" w:hAnsi="Times New Roman" w:cs="Times New Roman"/>
          <w:b/>
          <w:sz w:val="24"/>
          <w:szCs w:val="24"/>
          <w:lang w:val="sr-Cyrl-RS"/>
        </w:rPr>
        <w:t>/201</w:t>
      </w:r>
      <w:r w:rsidR="003D3559" w:rsidRPr="00E0030D">
        <w:rPr>
          <w:rFonts w:ascii="Times New Roman" w:hAnsi="Times New Roman" w:cs="Times New Roman"/>
          <w:b/>
          <w:sz w:val="24"/>
          <w:szCs w:val="24"/>
          <w:lang w:val="sr-Cyrl-RS"/>
        </w:rPr>
        <w:t>9</w:t>
      </w:r>
      <w:r w:rsidRPr="00E0030D">
        <w:rPr>
          <w:rFonts w:ascii="Times New Roman" w:hAnsi="Times New Roman" w:cs="Times New Roman"/>
          <w:b/>
          <w:sz w:val="24"/>
          <w:szCs w:val="24"/>
          <w:lang w:val="sr-Cyrl-RS"/>
        </w:rPr>
        <w:t>-02/</w:t>
      </w:r>
      <w:r w:rsidR="003D3559" w:rsidRPr="00E0030D">
        <w:rPr>
          <w:rFonts w:ascii="Times New Roman" w:hAnsi="Times New Roman" w:cs="Times New Roman"/>
          <w:b/>
          <w:sz w:val="24"/>
          <w:szCs w:val="24"/>
          <w:lang w:val="sr-Cyrl-RS"/>
        </w:rPr>
        <w:t>3</w:t>
      </w:r>
    </w:p>
    <w:p w14:paraId="2365C9FA" w14:textId="77777777" w:rsidR="00E13894" w:rsidRPr="00E13894" w:rsidRDefault="00E13894" w:rsidP="00E13894">
      <w:pPr>
        <w:jc w:val="center"/>
        <w:rPr>
          <w:rFonts w:ascii="Times New Roman" w:hAnsi="Times New Roman" w:cs="Times New Roman"/>
          <w:sz w:val="24"/>
          <w:szCs w:val="24"/>
          <w:lang w:val="sr-Cyrl-CS"/>
        </w:rPr>
      </w:pPr>
    </w:p>
    <w:p w14:paraId="13023E36" w14:textId="77777777" w:rsidR="00E13894" w:rsidRPr="00E13894" w:rsidRDefault="00E13894" w:rsidP="00E13894">
      <w:pPr>
        <w:jc w:val="center"/>
        <w:rPr>
          <w:rFonts w:ascii="Times New Roman" w:hAnsi="Times New Roman" w:cs="Times New Roman"/>
          <w:sz w:val="24"/>
          <w:szCs w:val="24"/>
        </w:rPr>
      </w:pPr>
    </w:p>
    <w:p w14:paraId="58194E8B" w14:textId="77777777" w:rsidR="00E13894" w:rsidRPr="00E13894" w:rsidRDefault="00E13894" w:rsidP="00E13894">
      <w:pPr>
        <w:rPr>
          <w:rFonts w:ascii="Times New Roman" w:hAnsi="Times New Roman" w:cs="Times New Roman"/>
          <w:sz w:val="24"/>
          <w:szCs w:val="24"/>
          <w:highlight w:val="yellow"/>
        </w:rPr>
      </w:pPr>
    </w:p>
    <w:p w14:paraId="5DE71BC9" w14:textId="77777777" w:rsidR="00E13894" w:rsidRDefault="00E13894" w:rsidP="00E13894">
      <w:pPr>
        <w:rPr>
          <w:rFonts w:ascii="Times New Roman" w:hAnsi="Times New Roman" w:cs="Times New Roman"/>
          <w:sz w:val="24"/>
          <w:szCs w:val="24"/>
          <w:highlight w:val="yellow"/>
        </w:rPr>
      </w:pPr>
    </w:p>
    <w:p w14:paraId="0621E070" w14:textId="77777777" w:rsidR="00E13894" w:rsidRDefault="00E13894" w:rsidP="00E13894">
      <w:pPr>
        <w:rPr>
          <w:rFonts w:ascii="Times New Roman" w:hAnsi="Times New Roman" w:cs="Times New Roman"/>
          <w:sz w:val="24"/>
          <w:szCs w:val="24"/>
          <w:highlight w:val="yellow"/>
        </w:rPr>
      </w:pPr>
    </w:p>
    <w:p w14:paraId="5CABEA2C" w14:textId="77777777" w:rsidR="00E13894" w:rsidRDefault="00E13894" w:rsidP="00E13894">
      <w:pPr>
        <w:rPr>
          <w:rFonts w:ascii="Times New Roman" w:hAnsi="Times New Roman" w:cs="Times New Roman"/>
          <w:sz w:val="24"/>
          <w:szCs w:val="24"/>
          <w:highlight w:val="yellow"/>
        </w:rPr>
      </w:pPr>
    </w:p>
    <w:p w14:paraId="4A4390BF" w14:textId="77777777" w:rsidR="00E13894" w:rsidRDefault="00E13894" w:rsidP="00E13894">
      <w:pPr>
        <w:rPr>
          <w:rFonts w:ascii="Times New Roman" w:hAnsi="Times New Roman" w:cs="Times New Roman"/>
          <w:sz w:val="24"/>
          <w:szCs w:val="24"/>
          <w:highlight w:val="yellow"/>
        </w:rPr>
      </w:pPr>
    </w:p>
    <w:p w14:paraId="1D14C568" w14:textId="77777777" w:rsidR="00E13894" w:rsidRPr="00E13894" w:rsidRDefault="002C5A47" w:rsidP="002C5A47">
      <w:pPr>
        <w:rPr>
          <w:rFonts w:ascii="Times New Roman" w:hAnsi="Times New Roman" w:cs="Times New Roman"/>
          <w:sz w:val="24"/>
          <w:szCs w:val="24"/>
          <w:lang w:val="sr-Cyrl-RS"/>
        </w:rPr>
      </w:pPr>
      <w:r>
        <w:rPr>
          <w:rFonts w:ascii="Times New Roman" w:hAnsi="Times New Roman" w:cs="Times New Roman"/>
          <w:color w:val="000000"/>
          <w:sz w:val="24"/>
          <w:szCs w:val="24"/>
        </w:rPr>
        <w:t xml:space="preserve">                                                                       </w:t>
      </w:r>
      <w:r w:rsidR="00E13894" w:rsidRPr="00E13894">
        <w:rPr>
          <w:rFonts w:ascii="Times New Roman" w:hAnsi="Times New Roman" w:cs="Times New Roman"/>
          <w:color w:val="000000"/>
          <w:sz w:val="24"/>
          <w:szCs w:val="24"/>
          <w:lang w:val="sr-Cyrl-RS"/>
        </w:rPr>
        <w:t>Београд</w:t>
      </w:r>
      <w:r w:rsidR="00E13894" w:rsidRPr="00E13894">
        <w:rPr>
          <w:rFonts w:ascii="Times New Roman" w:hAnsi="Times New Roman" w:cs="Times New Roman"/>
          <w:color w:val="000000"/>
          <w:sz w:val="24"/>
          <w:szCs w:val="24"/>
        </w:rPr>
        <w:t>,</w:t>
      </w:r>
      <w:r w:rsidR="00E13894" w:rsidRPr="00E13894">
        <w:rPr>
          <w:rFonts w:ascii="Times New Roman" w:hAnsi="Times New Roman" w:cs="Times New Roman"/>
          <w:color w:val="000000"/>
          <w:sz w:val="24"/>
          <w:szCs w:val="24"/>
          <w:lang w:val="sr-Cyrl-RS"/>
        </w:rPr>
        <w:t xml:space="preserve"> </w:t>
      </w:r>
      <w:r w:rsidR="00E13894" w:rsidRPr="00E13894">
        <w:rPr>
          <w:rFonts w:ascii="Times New Roman" w:hAnsi="Times New Roman" w:cs="Times New Roman"/>
          <w:color w:val="000000"/>
          <w:sz w:val="24"/>
          <w:szCs w:val="24"/>
        </w:rPr>
        <w:t>20</w:t>
      </w:r>
      <w:r w:rsidR="00E13894" w:rsidRPr="00E13894">
        <w:rPr>
          <w:rFonts w:ascii="Times New Roman" w:hAnsi="Times New Roman" w:cs="Times New Roman"/>
          <w:color w:val="000000"/>
          <w:sz w:val="24"/>
          <w:szCs w:val="24"/>
          <w:lang w:val="sr-Cyrl-RS"/>
        </w:rPr>
        <w:t>1</w:t>
      </w:r>
      <w:r w:rsidR="003D3559" w:rsidRPr="003D3559">
        <w:rPr>
          <w:rFonts w:ascii="Times New Roman" w:hAnsi="Times New Roman" w:cs="Times New Roman"/>
          <w:sz w:val="24"/>
          <w:szCs w:val="24"/>
          <w:lang w:val="sr-Cyrl-RS"/>
        </w:rPr>
        <w:t>9</w:t>
      </w:r>
      <w:r w:rsidR="00E13894" w:rsidRPr="003D3559">
        <w:rPr>
          <w:rFonts w:ascii="Times New Roman" w:hAnsi="Times New Roman" w:cs="Times New Roman"/>
          <w:sz w:val="24"/>
          <w:szCs w:val="24"/>
        </w:rPr>
        <w:t>.</w:t>
      </w:r>
      <w:r w:rsidR="00E13894" w:rsidRPr="003D3559">
        <w:rPr>
          <w:rFonts w:ascii="Times New Roman" w:hAnsi="Times New Roman" w:cs="Times New Roman"/>
          <w:sz w:val="24"/>
          <w:szCs w:val="24"/>
          <w:lang w:val="sr-Cyrl-RS"/>
        </w:rPr>
        <w:t xml:space="preserve"> </w:t>
      </w:r>
      <w:r w:rsidR="00E13894" w:rsidRPr="00E13894">
        <w:rPr>
          <w:rFonts w:ascii="Times New Roman" w:hAnsi="Times New Roman" w:cs="Times New Roman"/>
          <w:color w:val="000000"/>
          <w:sz w:val="24"/>
          <w:szCs w:val="24"/>
          <w:lang w:val="sr-Cyrl-RS"/>
        </w:rPr>
        <w:t>година</w:t>
      </w:r>
    </w:p>
    <w:p w14:paraId="40E5EE5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4FF544FD"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0F647F65"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1D78053C"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206D8379" w14:textId="77777777" w:rsidR="007F29D1" w:rsidRDefault="007F29D1" w:rsidP="00210E07">
      <w:pPr>
        <w:suppressAutoHyphens/>
        <w:spacing w:after="0" w:line="240" w:lineRule="auto"/>
        <w:rPr>
          <w:rFonts w:ascii="Times New Roman" w:eastAsia="Times New Roman" w:hAnsi="Times New Roman" w:cs="Times New Roman"/>
          <w:b/>
          <w:bCs/>
          <w:sz w:val="24"/>
          <w:szCs w:val="24"/>
          <w:lang w:val="sr-Cyrl-CS" w:eastAsia="ar-SA"/>
        </w:rPr>
      </w:pPr>
    </w:p>
    <w:p w14:paraId="24598709" w14:textId="77777777" w:rsidR="007F29D1" w:rsidRDefault="007F29D1" w:rsidP="00210E07">
      <w:pPr>
        <w:suppressAutoHyphens/>
        <w:spacing w:after="0" w:line="240" w:lineRule="auto"/>
        <w:rPr>
          <w:rFonts w:ascii="Times New Roman" w:eastAsia="Times New Roman" w:hAnsi="Times New Roman" w:cs="Times New Roman"/>
          <w:b/>
          <w:bCs/>
          <w:sz w:val="24"/>
          <w:szCs w:val="24"/>
          <w:lang w:val="sr-Cyrl-CS" w:eastAsia="ar-SA"/>
        </w:rPr>
      </w:pPr>
    </w:p>
    <w:p w14:paraId="26612650"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7807A38D" w14:textId="77777777"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noProof/>
          <w:sz w:val="24"/>
          <w:szCs w:val="20"/>
        </w:rPr>
        <w:drawing>
          <wp:anchor distT="0" distB="0" distL="114300" distR="114300" simplePos="0" relativeHeight="251659264" behindDoc="0" locked="0" layoutInCell="1" allowOverlap="1" wp14:anchorId="541E7E00" wp14:editId="30D4B50C">
            <wp:simplePos x="0" y="0"/>
            <wp:positionH relativeFrom="margin">
              <wp:align>center</wp:align>
            </wp:positionH>
            <wp:positionV relativeFrom="paragraph">
              <wp:posOffset>162560</wp:posOffset>
            </wp:positionV>
            <wp:extent cx="466725" cy="781050"/>
            <wp:effectExtent l="0" t="0" r="9525"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E07">
        <w:rPr>
          <w:rFonts w:ascii="Times New Roman" w:eastAsia="Times New Roman" w:hAnsi="Times New Roman" w:cs="Times New Roman"/>
          <w:b/>
          <w:bCs/>
          <w:sz w:val="24"/>
          <w:szCs w:val="24"/>
          <w:lang w:val="sr-Cyrl-CS" w:eastAsia="ar-SA"/>
        </w:rPr>
        <w:t xml:space="preserve">                                                      </w:t>
      </w:r>
    </w:p>
    <w:p w14:paraId="581A45EB" w14:textId="77777777" w:rsidR="00210E07" w:rsidRPr="00210E07" w:rsidRDefault="00210E07" w:rsidP="00210E07">
      <w:pPr>
        <w:suppressAutoHyphens/>
        <w:spacing w:after="0" w:line="240" w:lineRule="auto"/>
        <w:rPr>
          <w:rFonts w:ascii="Times New Roman" w:eastAsia="Times New Roman" w:hAnsi="Times New Roman" w:cs="Times New Roman"/>
          <w:b/>
          <w:i/>
          <w:sz w:val="24"/>
          <w:szCs w:val="24"/>
          <w:lang w:val="sr-Cyrl-CS" w:eastAsia="ar-SA"/>
        </w:rPr>
      </w:pPr>
    </w:p>
    <w:p w14:paraId="02F91F38" w14:textId="77777777"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CS" w:eastAsia="ar-SA"/>
        </w:rPr>
      </w:pPr>
      <w:r w:rsidRPr="00210E07">
        <w:rPr>
          <w:rFonts w:ascii="Times New Roman" w:eastAsia="Times New Roman" w:hAnsi="Times New Roman" w:cs="Times New Roman"/>
          <w:b/>
          <w:bCs/>
          <w:sz w:val="24"/>
          <w:szCs w:val="24"/>
          <w:lang w:val="sr-Cyrl-CS" w:eastAsia="ar-SA"/>
        </w:rPr>
        <w:t xml:space="preserve">                </w:t>
      </w:r>
    </w:p>
    <w:p w14:paraId="2A2F4877" w14:textId="77777777" w:rsidR="00210E07" w:rsidRPr="00210E07" w:rsidRDefault="00210E07" w:rsidP="00210E07">
      <w:pPr>
        <w:suppressAutoHyphens/>
        <w:spacing w:after="120" w:line="240" w:lineRule="auto"/>
        <w:jc w:val="center"/>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sz w:val="24"/>
          <w:szCs w:val="24"/>
          <w:lang w:val="sr-Cyrl-RS" w:eastAsia="ar-SA"/>
        </w:rPr>
        <w:t xml:space="preserve"> </w:t>
      </w:r>
    </w:p>
    <w:p w14:paraId="72FBBBA5" w14:textId="77777777"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rPr>
      </w:pPr>
    </w:p>
    <w:p w14:paraId="5D766EC2" w14:textId="7B8322D5" w:rsidR="00970D3A" w:rsidRPr="00970D3A" w:rsidRDefault="00970D3A" w:rsidP="00970D3A">
      <w:pPr>
        <w:autoSpaceDE w:val="0"/>
        <w:autoSpaceDN w:val="0"/>
        <w:adjustRightInd w:val="0"/>
        <w:spacing w:after="0" w:line="240" w:lineRule="auto"/>
        <w:jc w:val="both"/>
        <w:rPr>
          <w:rFonts w:ascii="Times New Roman" w:eastAsia="TimesNewRomanPSMT" w:hAnsi="Times New Roman" w:cs="Times New Roman"/>
          <w:color w:val="000000"/>
          <w:sz w:val="24"/>
          <w:szCs w:val="24"/>
        </w:rPr>
      </w:pPr>
    </w:p>
    <w:p w14:paraId="149C7310" w14:textId="4342A0A4" w:rsidR="00970D3A" w:rsidRPr="00970D3A" w:rsidRDefault="00970D3A"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8"/>
          <w:szCs w:val="24"/>
          <w:lang w:val="uz-Cyrl-UZ"/>
        </w:rPr>
      </w:pPr>
      <w:r w:rsidRPr="00823AE1">
        <w:rPr>
          <w:rFonts w:ascii="Times New Roman" w:eastAsia="TimesNewRomanPSMT" w:hAnsi="Times New Roman" w:cs="Times New Roman"/>
          <w:color w:val="000000"/>
          <w:sz w:val="24"/>
          <w:szCs w:val="24"/>
          <w:lang w:val="sr-Cyrl-CS" w:eastAsia="ar-SA"/>
        </w:rPr>
        <w:t>На основу чл</w:t>
      </w:r>
      <w:r w:rsidRPr="00823AE1">
        <w:rPr>
          <w:rFonts w:ascii="Times New Roman" w:eastAsia="TimesNewRomanPSMT" w:hAnsi="Times New Roman" w:cs="Times New Roman"/>
          <w:color w:val="000000"/>
          <w:sz w:val="24"/>
          <w:szCs w:val="24"/>
          <w:lang w:val="sr-Cyrl-RS" w:eastAsia="ar-SA"/>
        </w:rPr>
        <w:t>. 3</w:t>
      </w:r>
      <w:r w:rsidR="00DF25E3" w:rsidRPr="00823AE1">
        <w:rPr>
          <w:rFonts w:ascii="Times New Roman" w:eastAsia="TimesNewRomanPSMT" w:hAnsi="Times New Roman" w:cs="Times New Roman"/>
          <w:color w:val="000000"/>
          <w:sz w:val="24"/>
          <w:szCs w:val="24"/>
          <w:lang w:eastAsia="ar-SA"/>
        </w:rPr>
        <w:t>9</w:t>
      </w:r>
      <w:r w:rsidRPr="00823AE1">
        <w:rPr>
          <w:rFonts w:ascii="Times New Roman" w:eastAsia="TimesNewRomanPSMT" w:hAnsi="Times New Roman" w:cs="Times New Roman"/>
          <w:color w:val="000000"/>
          <w:sz w:val="24"/>
          <w:szCs w:val="24"/>
          <w:lang w:val="sr-Cyrl-RS" w:eastAsia="ar-SA"/>
        </w:rPr>
        <w:t xml:space="preserve">. </w:t>
      </w:r>
      <w:r w:rsidR="00DF25E3" w:rsidRPr="00823AE1">
        <w:rPr>
          <w:rFonts w:ascii="Times New Roman" w:eastAsia="TimesNewRomanPSMT" w:hAnsi="Times New Roman" w:cs="Times New Roman"/>
          <w:color w:val="000000"/>
          <w:sz w:val="24"/>
          <w:szCs w:val="24"/>
          <w:lang w:val="sr-Cyrl-RS" w:eastAsia="ar-SA"/>
        </w:rPr>
        <w:t xml:space="preserve">и чл. 61 </w:t>
      </w:r>
      <w:r w:rsidRPr="00823AE1">
        <w:rPr>
          <w:rFonts w:ascii="Times New Roman" w:eastAsia="TimesNewRomanPSMT" w:hAnsi="Times New Roman" w:cs="Times New Roman"/>
          <w:color w:val="000000"/>
          <w:sz w:val="24"/>
          <w:szCs w:val="24"/>
          <w:lang w:val="sr-Cyrl-CS" w:eastAsia="ar-SA"/>
        </w:rPr>
        <w:t>Закона о јавним набавкама („Сл</w:t>
      </w:r>
      <w:r w:rsidRPr="00823AE1">
        <w:rPr>
          <w:rFonts w:ascii="Times New Roman" w:eastAsia="TimesNewRomanPSMT" w:hAnsi="Times New Roman" w:cs="Times New Roman"/>
          <w:color w:val="000000"/>
          <w:sz w:val="24"/>
          <w:szCs w:val="24"/>
          <w:lang w:val="sr-Cyrl-RS" w:eastAsia="ar-SA"/>
        </w:rPr>
        <w:t xml:space="preserve">ужбени </w:t>
      </w:r>
      <w:r w:rsidRPr="00823AE1">
        <w:rPr>
          <w:rFonts w:ascii="Times New Roman" w:eastAsia="TimesNewRomanPSMT" w:hAnsi="Times New Roman" w:cs="Times New Roman"/>
          <w:color w:val="000000"/>
          <w:sz w:val="24"/>
          <w:szCs w:val="24"/>
          <w:lang w:val="uz-Cyrl-UZ" w:eastAsia="ar-SA"/>
        </w:rPr>
        <w:t>г</w:t>
      </w:r>
      <w:r w:rsidRPr="00823AE1">
        <w:rPr>
          <w:rFonts w:ascii="Times New Roman" w:eastAsia="TimesNewRomanPSMT" w:hAnsi="Times New Roman" w:cs="Times New Roman"/>
          <w:color w:val="000000"/>
          <w:sz w:val="24"/>
          <w:szCs w:val="24"/>
          <w:lang w:val="sr-Cyrl-CS" w:eastAsia="ar-SA"/>
        </w:rPr>
        <w:t xml:space="preserve">ласник РС” бр. </w:t>
      </w:r>
      <w:r w:rsidRPr="00823AE1">
        <w:rPr>
          <w:rFonts w:ascii="Times New Roman" w:eastAsia="Times New Roman" w:hAnsi="Times New Roman" w:cs="Times New Roman"/>
          <w:spacing w:val="-4"/>
          <w:sz w:val="24"/>
          <w:szCs w:val="24"/>
          <w:lang w:val="sr-Cyrl-RS" w:eastAsia="ar-SA"/>
        </w:rPr>
        <w:t>124/12,</w:t>
      </w:r>
      <w:r w:rsidRPr="00823AE1">
        <w:rPr>
          <w:rFonts w:ascii="Times New Roman" w:eastAsia="Times New Roman" w:hAnsi="Times New Roman" w:cs="Times New Roman"/>
          <w:spacing w:val="-4"/>
          <w:sz w:val="24"/>
          <w:szCs w:val="24"/>
          <w:lang w:val="sr-Latn-RS" w:eastAsia="ar-SA"/>
        </w:rPr>
        <w:t xml:space="preserve"> 14/1</w:t>
      </w:r>
      <w:r w:rsidRPr="00823AE1">
        <w:rPr>
          <w:rFonts w:ascii="Times New Roman" w:eastAsia="Times New Roman" w:hAnsi="Times New Roman" w:cs="Times New Roman"/>
          <w:spacing w:val="-4"/>
          <w:sz w:val="24"/>
          <w:szCs w:val="24"/>
          <w:lang w:val="sr-Cyrl-RS" w:eastAsia="ar-SA"/>
        </w:rPr>
        <w:t>5</w:t>
      </w:r>
      <w:r w:rsidRPr="00823AE1">
        <w:rPr>
          <w:rFonts w:ascii="Times New Roman" w:eastAsia="Times New Roman" w:hAnsi="Times New Roman" w:cs="Times New Roman"/>
          <w:spacing w:val="-4"/>
          <w:sz w:val="24"/>
          <w:szCs w:val="24"/>
          <w:lang w:eastAsia="ar-SA"/>
        </w:rPr>
        <w:t xml:space="preserve"> </w:t>
      </w:r>
      <w:r w:rsidRPr="00823AE1">
        <w:rPr>
          <w:rFonts w:ascii="Times New Roman" w:eastAsia="Times New Roman" w:hAnsi="Times New Roman" w:cs="Times New Roman"/>
          <w:spacing w:val="-4"/>
          <w:sz w:val="24"/>
          <w:szCs w:val="24"/>
          <w:lang w:val="sr-Cyrl-RS" w:eastAsia="ar-SA"/>
        </w:rPr>
        <w:t>и 68/15</w:t>
      </w:r>
      <w:r w:rsidRPr="00823AE1">
        <w:rPr>
          <w:rFonts w:ascii="Times New Roman" w:eastAsia="Times New Roman" w:hAnsi="Times New Roman" w:cs="Times New Roman"/>
          <w:spacing w:val="-4"/>
          <w:sz w:val="24"/>
          <w:szCs w:val="24"/>
          <w:lang w:val="sr-Cyrl-CS" w:eastAsia="ar-SA"/>
        </w:rPr>
        <w:t xml:space="preserve"> </w:t>
      </w:r>
      <w:r w:rsidRPr="00823AE1">
        <w:rPr>
          <w:rFonts w:ascii="Times New Roman" w:eastAsia="TimesNewRomanPSMT" w:hAnsi="Times New Roman" w:cs="Times New Roman"/>
          <w:color w:val="000000"/>
          <w:sz w:val="24"/>
          <w:szCs w:val="24"/>
          <w:lang w:val="uz-Cyrl-UZ" w:eastAsia="ar-SA"/>
        </w:rPr>
        <w:t>- у даљем тексту: ЗЈН)</w:t>
      </w:r>
      <w:r w:rsidRPr="00823AE1">
        <w:rPr>
          <w:rFonts w:ascii="Times New Roman" w:eastAsia="TimesNewRomanPSMT" w:hAnsi="Times New Roman" w:cs="Times New Roman"/>
          <w:color w:val="000000"/>
          <w:sz w:val="24"/>
          <w:szCs w:val="24"/>
          <w:lang w:eastAsia="ar-SA"/>
        </w:rPr>
        <w:t xml:space="preserve">, </w:t>
      </w:r>
      <w:r w:rsidRPr="00823AE1">
        <w:rPr>
          <w:rFonts w:ascii="Times New Roman" w:eastAsia="TimesNewRomanPSMT" w:hAnsi="Times New Roman" w:cs="Times New Roman"/>
          <w:color w:val="000000"/>
          <w:sz w:val="24"/>
          <w:szCs w:val="24"/>
          <w:lang w:val="sr-Cyrl-CS" w:eastAsia="ar-SA"/>
        </w:rPr>
        <w:t xml:space="preserve">члана 6. Правилника </w:t>
      </w:r>
      <w:r w:rsidRPr="00823AE1">
        <w:rPr>
          <w:rFonts w:ascii="Times New Roman" w:eastAsia="TimesNewRomanPSMT" w:hAnsi="Times New Roman" w:cs="Times New Roman"/>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823AE1">
        <w:rPr>
          <w:rFonts w:ascii="Times New Roman" w:eastAsia="TimesNewRomanPSMT" w:hAnsi="Times New Roman" w:cs="Times New Roman"/>
          <w:color w:val="000000"/>
          <w:sz w:val="24"/>
          <w:szCs w:val="24"/>
          <w:lang w:val="sr-Cyrl-CS" w:eastAsia="ar-SA"/>
        </w:rPr>
        <w:t xml:space="preserve"> („Сл</w:t>
      </w:r>
      <w:r w:rsidRPr="00823AE1">
        <w:rPr>
          <w:rFonts w:ascii="Times New Roman" w:eastAsia="TimesNewRomanPSMT" w:hAnsi="Times New Roman" w:cs="Times New Roman"/>
          <w:color w:val="000000"/>
          <w:sz w:val="24"/>
          <w:szCs w:val="24"/>
          <w:lang w:val="sr-Cyrl-RS" w:eastAsia="ar-SA"/>
        </w:rPr>
        <w:t>ужбени</w:t>
      </w:r>
      <w:r w:rsidRPr="00823AE1">
        <w:rPr>
          <w:rFonts w:ascii="Times New Roman" w:eastAsia="TimesNewRomanPSMT" w:hAnsi="Times New Roman" w:cs="Times New Roman"/>
          <w:color w:val="000000"/>
          <w:sz w:val="24"/>
          <w:szCs w:val="24"/>
          <w:lang w:val="uz-Cyrl-UZ" w:eastAsia="ar-SA"/>
        </w:rPr>
        <w:t xml:space="preserve"> г</w:t>
      </w:r>
      <w:r w:rsidRPr="00823AE1">
        <w:rPr>
          <w:rFonts w:ascii="Times New Roman" w:eastAsia="TimesNewRomanPSMT" w:hAnsi="Times New Roman" w:cs="Times New Roman"/>
          <w:color w:val="000000"/>
          <w:sz w:val="24"/>
          <w:szCs w:val="24"/>
          <w:lang w:val="sr-Cyrl-CS" w:eastAsia="ar-SA"/>
        </w:rPr>
        <w:t>ласник РС”</w:t>
      </w:r>
      <w:r w:rsidRPr="00823AE1">
        <w:rPr>
          <w:rFonts w:ascii="Times New Roman" w:eastAsia="TimesNewRomanPSMT" w:hAnsi="Times New Roman" w:cs="Times New Roman"/>
          <w:color w:val="000000"/>
          <w:sz w:val="24"/>
          <w:szCs w:val="24"/>
          <w:lang w:val="sr-Cyrl-RS" w:eastAsia="ar-SA"/>
        </w:rPr>
        <w:t>,</w:t>
      </w:r>
      <w:r w:rsidRPr="00823AE1">
        <w:rPr>
          <w:rFonts w:ascii="Times New Roman" w:eastAsia="TimesNewRomanPSMT" w:hAnsi="Times New Roman" w:cs="Times New Roman"/>
          <w:color w:val="000000"/>
          <w:sz w:val="24"/>
          <w:szCs w:val="24"/>
          <w:lang w:val="sr-Cyrl-CS" w:eastAsia="ar-SA"/>
        </w:rPr>
        <w:t xml:space="preserve"> бр. </w:t>
      </w:r>
      <w:r w:rsidRPr="00823AE1">
        <w:rPr>
          <w:rFonts w:ascii="Times New Roman" w:eastAsia="TimesNewRomanPSMT" w:hAnsi="Times New Roman" w:cs="Times New Roman"/>
          <w:color w:val="000000"/>
          <w:sz w:val="24"/>
          <w:szCs w:val="24"/>
          <w:lang w:val="uz-Cyrl-UZ" w:eastAsia="ar-SA"/>
        </w:rPr>
        <w:t>29</w:t>
      </w:r>
      <w:r w:rsidRPr="00823AE1">
        <w:rPr>
          <w:rFonts w:ascii="Times New Roman" w:eastAsia="TimesNewRomanPSMT" w:hAnsi="Times New Roman" w:cs="Times New Roman"/>
          <w:color w:val="000000"/>
          <w:sz w:val="24"/>
          <w:szCs w:val="24"/>
          <w:lang w:val="sr-Cyrl-CS" w:eastAsia="ar-SA"/>
        </w:rPr>
        <w:t>/</w:t>
      </w:r>
      <w:r w:rsidRPr="00823AE1">
        <w:rPr>
          <w:rFonts w:ascii="Times New Roman" w:eastAsia="TimesNewRomanPSMT" w:hAnsi="Times New Roman" w:cs="Times New Roman"/>
          <w:color w:val="000000"/>
          <w:sz w:val="24"/>
          <w:szCs w:val="24"/>
          <w:lang w:val="uz-Cyrl-UZ" w:eastAsia="ar-SA"/>
        </w:rPr>
        <w:t>13 и 104/13 и 86/15</w:t>
      </w:r>
      <w:r w:rsidRPr="00823AE1">
        <w:rPr>
          <w:rFonts w:ascii="Times New Roman" w:eastAsia="TimesNewRomanPSMT" w:hAnsi="Times New Roman" w:cs="Times New Roman"/>
          <w:color w:val="000000"/>
          <w:sz w:val="24"/>
          <w:szCs w:val="24"/>
          <w:lang w:val="sr-Cyrl-CS" w:eastAsia="ar-SA"/>
        </w:rPr>
        <w:t xml:space="preserve">), </w:t>
      </w:r>
      <w:r w:rsidRPr="00823AE1">
        <w:rPr>
          <w:rFonts w:ascii="Times New Roman" w:eastAsia="TimesNewRomanPSMT" w:hAnsi="Times New Roman" w:cs="Times New Roman"/>
          <w:color w:val="000000"/>
          <w:sz w:val="24"/>
          <w:szCs w:val="24"/>
          <w:lang w:val="sr-Cyrl-RS" w:eastAsia="ar-SA"/>
        </w:rPr>
        <w:t xml:space="preserve">Одлуке о покретању поступка јавне набавке број: </w:t>
      </w:r>
      <w:r w:rsidRPr="00823AE1">
        <w:rPr>
          <w:rFonts w:ascii="Times New Roman" w:hAnsi="Times New Roman" w:cs="Times New Roman"/>
          <w:sz w:val="24"/>
          <w:szCs w:val="24"/>
          <w:lang w:val="sr-Cyrl-RS"/>
        </w:rPr>
        <w:t>404-02-</w:t>
      </w:r>
      <w:r w:rsidRPr="00823AE1">
        <w:rPr>
          <w:rFonts w:ascii="Times New Roman" w:hAnsi="Times New Roman" w:cs="Times New Roman"/>
          <w:sz w:val="24"/>
          <w:szCs w:val="24"/>
        </w:rPr>
        <w:t>221</w:t>
      </w:r>
      <w:r w:rsidRPr="00823AE1">
        <w:rPr>
          <w:rFonts w:ascii="Times New Roman" w:hAnsi="Times New Roman" w:cs="Times New Roman"/>
          <w:sz w:val="24"/>
          <w:szCs w:val="24"/>
          <w:lang w:val="sr-Cyrl-RS"/>
        </w:rPr>
        <w:t>/2019-02</w:t>
      </w:r>
      <w:r w:rsidRPr="00823AE1">
        <w:rPr>
          <w:rFonts w:ascii="Times New Roman" w:eastAsia="Times New Roman" w:hAnsi="Times New Roman" w:cs="Times New Roman"/>
          <w:sz w:val="24"/>
          <w:szCs w:val="24"/>
          <w:lang w:val="sr-Latn-RS"/>
        </w:rPr>
        <w:t xml:space="preserve"> </w:t>
      </w:r>
      <w:r w:rsidRPr="00823AE1">
        <w:rPr>
          <w:rFonts w:ascii="Times New Roman" w:eastAsia="Times New Roman" w:hAnsi="Times New Roman" w:cs="Times New Roman"/>
          <w:sz w:val="24"/>
          <w:szCs w:val="24"/>
          <w:lang w:val="sr-Cyrl-RS"/>
        </w:rPr>
        <w:t xml:space="preserve">од </w:t>
      </w:r>
      <w:r w:rsidR="00DF25E3" w:rsidRPr="00823AE1">
        <w:rPr>
          <w:rFonts w:ascii="Times New Roman" w:eastAsia="Times New Roman" w:hAnsi="Times New Roman" w:cs="Times New Roman"/>
          <w:sz w:val="24"/>
          <w:szCs w:val="24"/>
          <w:lang w:val="sr-Latn-RS"/>
        </w:rPr>
        <w:t>10.10</w:t>
      </w:r>
      <w:r w:rsidRPr="00823AE1">
        <w:rPr>
          <w:rFonts w:ascii="Times New Roman" w:eastAsia="Times New Roman" w:hAnsi="Times New Roman" w:cs="Times New Roman"/>
          <w:sz w:val="24"/>
          <w:szCs w:val="24"/>
          <w:lang w:val="sr-Latn-RS"/>
        </w:rPr>
        <w:t>.2019.</w:t>
      </w:r>
      <w:r w:rsidRPr="00823AE1">
        <w:rPr>
          <w:rFonts w:ascii="Times New Roman" w:eastAsia="Times New Roman" w:hAnsi="Times New Roman" w:cs="Times New Roman"/>
          <w:sz w:val="24"/>
          <w:szCs w:val="24"/>
          <w:lang w:val="ru-RU"/>
        </w:rPr>
        <w:t xml:space="preserve"> године</w:t>
      </w:r>
      <w:r w:rsidRPr="00823AE1">
        <w:rPr>
          <w:rFonts w:ascii="Times New Roman" w:eastAsia="TimesNewRomanPSMT" w:hAnsi="Times New Roman" w:cs="Times New Roman"/>
          <w:color w:val="000000"/>
          <w:sz w:val="24"/>
          <w:szCs w:val="24"/>
          <w:lang w:val="sr-Cyrl-RS" w:eastAsia="ar-SA"/>
        </w:rPr>
        <w:t xml:space="preserve"> и Решења о образовању комисије број: </w:t>
      </w:r>
      <w:r w:rsidRPr="00823AE1">
        <w:rPr>
          <w:rFonts w:ascii="Times New Roman" w:eastAsia="Times New Roman" w:hAnsi="Times New Roman" w:cs="Times New Roman"/>
          <w:sz w:val="24"/>
          <w:szCs w:val="24"/>
          <w:lang w:val="sr-Latn-RS"/>
        </w:rPr>
        <w:t>404-02-</w:t>
      </w:r>
      <w:r w:rsidRPr="00823AE1">
        <w:rPr>
          <w:rFonts w:ascii="Times New Roman" w:eastAsia="Times New Roman" w:hAnsi="Times New Roman" w:cs="Times New Roman"/>
          <w:sz w:val="24"/>
          <w:szCs w:val="24"/>
          <w:lang w:val="sr-Cyrl-RS"/>
        </w:rPr>
        <w:t>221</w:t>
      </w:r>
      <w:r w:rsidRPr="00823AE1">
        <w:rPr>
          <w:rFonts w:ascii="Times New Roman" w:eastAsia="Times New Roman" w:hAnsi="Times New Roman" w:cs="Times New Roman"/>
          <w:sz w:val="24"/>
          <w:szCs w:val="24"/>
          <w:lang w:val="sr-Latn-RS"/>
        </w:rPr>
        <w:t>/2019-02</w:t>
      </w:r>
      <w:r w:rsidRPr="00823AE1">
        <w:rPr>
          <w:rFonts w:ascii="Times New Roman" w:eastAsia="Times New Roman" w:hAnsi="Times New Roman" w:cs="Times New Roman"/>
          <w:sz w:val="24"/>
          <w:szCs w:val="24"/>
          <w:lang w:val="sr-Cyrl-RS"/>
        </w:rPr>
        <w:t>/1</w:t>
      </w:r>
      <w:r w:rsidRPr="00823AE1">
        <w:rPr>
          <w:rFonts w:ascii="Times New Roman" w:eastAsia="Times New Roman" w:hAnsi="Times New Roman" w:cs="Times New Roman"/>
          <w:sz w:val="24"/>
          <w:szCs w:val="24"/>
        </w:rPr>
        <w:t xml:space="preserve"> </w:t>
      </w:r>
      <w:r w:rsidRPr="00823AE1">
        <w:rPr>
          <w:rFonts w:ascii="Times New Roman" w:eastAsia="Times New Roman" w:hAnsi="Times New Roman" w:cs="Times New Roman"/>
          <w:sz w:val="24"/>
          <w:szCs w:val="24"/>
          <w:lang w:val="sr-Cyrl-RS"/>
        </w:rPr>
        <w:t xml:space="preserve">од </w:t>
      </w:r>
      <w:r w:rsidR="00DF25E3" w:rsidRPr="00823AE1">
        <w:rPr>
          <w:rFonts w:ascii="Times New Roman" w:eastAsia="Times New Roman" w:hAnsi="Times New Roman" w:cs="Times New Roman"/>
          <w:sz w:val="24"/>
          <w:szCs w:val="24"/>
        </w:rPr>
        <w:t>10</w:t>
      </w:r>
      <w:r w:rsidR="00DF25E3" w:rsidRPr="00823AE1">
        <w:rPr>
          <w:rFonts w:ascii="Times New Roman" w:eastAsia="Times New Roman" w:hAnsi="Times New Roman" w:cs="Times New Roman"/>
          <w:sz w:val="24"/>
          <w:szCs w:val="24"/>
          <w:lang w:val="sr-Cyrl-RS"/>
        </w:rPr>
        <w:t>.10</w:t>
      </w:r>
      <w:r w:rsidRPr="00823AE1">
        <w:rPr>
          <w:rFonts w:ascii="Times New Roman" w:eastAsia="Times New Roman" w:hAnsi="Times New Roman" w:cs="Times New Roman"/>
          <w:sz w:val="24"/>
          <w:szCs w:val="24"/>
          <w:lang w:val="sr-Latn-RS"/>
        </w:rPr>
        <w:t>.2019.</w:t>
      </w:r>
      <w:r w:rsidRPr="00823AE1">
        <w:rPr>
          <w:rFonts w:ascii="Times New Roman" w:eastAsia="Times New Roman" w:hAnsi="Times New Roman" w:cs="Times New Roman"/>
          <w:sz w:val="24"/>
          <w:szCs w:val="24"/>
          <w:lang w:val="ru-RU"/>
        </w:rPr>
        <w:t xml:space="preserve"> године </w:t>
      </w:r>
      <w:r w:rsidRPr="00823AE1">
        <w:rPr>
          <w:rFonts w:ascii="Times New Roman" w:eastAsia="TimesNewRomanPSMT" w:hAnsi="Times New Roman" w:cs="Times New Roman"/>
          <w:color w:val="000000"/>
          <w:sz w:val="24"/>
          <w:szCs w:val="24"/>
          <w:lang w:val="sr-Cyrl-RS" w:eastAsia="ar-SA"/>
        </w:rPr>
        <w:t>припремљена</w:t>
      </w:r>
      <w:r w:rsidRPr="00823AE1">
        <w:rPr>
          <w:rFonts w:ascii="Times New Roman" w:eastAsia="TimesNewRomanPSMT" w:hAnsi="Times New Roman" w:cs="Times New Roman"/>
          <w:color w:val="000000"/>
          <w:sz w:val="24"/>
          <w:szCs w:val="24"/>
          <w:lang w:val="sr-Cyrl-CS" w:eastAsia="ar-SA"/>
        </w:rPr>
        <w:t xml:space="preserve"> је:</w:t>
      </w:r>
    </w:p>
    <w:p w14:paraId="578DD17B" w14:textId="77777777"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7B1EE3FC" w14:textId="4F4D6FDB" w:rsidR="00B02E03" w:rsidRPr="00210E07" w:rsidRDefault="00B02E03" w:rsidP="00970D3A">
      <w:pPr>
        <w:autoSpaceDE w:val="0"/>
        <w:autoSpaceDN w:val="0"/>
        <w:adjustRightInd w:val="0"/>
        <w:spacing w:after="0" w:line="240" w:lineRule="auto"/>
        <w:jc w:val="both"/>
        <w:rPr>
          <w:rFonts w:ascii="Times New Roman" w:eastAsia="TimesNewRomanPSMT" w:hAnsi="Times New Roman" w:cs="Times New Roman"/>
          <w:color w:val="000000"/>
          <w:sz w:val="16"/>
          <w:szCs w:val="16"/>
          <w:lang w:val="uz-Cyrl-UZ"/>
        </w:rPr>
      </w:pPr>
    </w:p>
    <w:p w14:paraId="6B1D423D" w14:textId="77777777" w:rsidR="00210E07" w:rsidRPr="00210E07" w:rsidRDefault="00210E07" w:rsidP="00210E07">
      <w:pPr>
        <w:autoSpaceDE w:val="0"/>
        <w:autoSpaceDN w:val="0"/>
        <w:adjustRightInd w:val="0"/>
        <w:spacing w:after="0" w:line="240" w:lineRule="auto"/>
        <w:jc w:val="center"/>
        <w:rPr>
          <w:rFonts w:ascii="Times New Roman" w:eastAsia="TimesNewRomanPS-BoldMT" w:hAnsi="Times New Roman" w:cs="Times New Roman"/>
          <w:b/>
          <w:bCs/>
          <w:color w:val="000000"/>
          <w:sz w:val="24"/>
          <w:szCs w:val="24"/>
        </w:rPr>
      </w:pPr>
      <w:r w:rsidRPr="00210E07">
        <w:rPr>
          <w:rFonts w:ascii="Times New Roman" w:eastAsia="TimesNewRomanPS-BoldMT" w:hAnsi="Times New Roman" w:cs="Times New Roman"/>
          <w:b/>
          <w:bCs/>
          <w:color w:val="000000"/>
          <w:sz w:val="24"/>
          <w:szCs w:val="24"/>
        </w:rPr>
        <w:t>КОНКУРСНА ДОКУМЕНТАЦИЈА</w:t>
      </w:r>
    </w:p>
    <w:p w14:paraId="5074C426" w14:textId="023EED14" w:rsidR="00E720C1" w:rsidRDefault="00210E07" w:rsidP="00210E07">
      <w:pPr>
        <w:spacing w:after="0" w:line="240" w:lineRule="auto"/>
        <w:jc w:val="center"/>
        <w:rPr>
          <w:rFonts w:ascii="Times New Roman" w:eastAsia="Times New Roman" w:hAnsi="Times New Roman" w:cs="Times New Roman"/>
          <w:b/>
          <w:sz w:val="24"/>
          <w:szCs w:val="24"/>
          <w:lang w:val="sr-Cyrl-RS"/>
        </w:rPr>
      </w:pPr>
      <w:proofErr w:type="gramStart"/>
      <w:r w:rsidRPr="00210E07">
        <w:rPr>
          <w:rFonts w:ascii="Times New Roman" w:eastAsia="TimesNewRomanPS-BoldMT" w:hAnsi="Times New Roman" w:cs="Times New Roman"/>
          <w:b/>
          <w:bCs/>
          <w:color w:val="000000"/>
          <w:sz w:val="24"/>
          <w:szCs w:val="24"/>
        </w:rPr>
        <w:t>за</w:t>
      </w:r>
      <w:proofErr w:type="gramEnd"/>
      <w:r w:rsidRPr="00210E07">
        <w:rPr>
          <w:rFonts w:ascii="Times New Roman" w:eastAsia="TimesNewRomanPS-BoldMT" w:hAnsi="Times New Roman" w:cs="Times New Roman"/>
          <w:b/>
          <w:bCs/>
          <w:color w:val="000000"/>
          <w:sz w:val="24"/>
          <w:szCs w:val="24"/>
        </w:rPr>
        <w:t xml:space="preserve"> </w:t>
      </w:r>
      <w:r w:rsidRPr="00210E07">
        <w:rPr>
          <w:rFonts w:ascii="Times New Roman" w:eastAsia="Times New Roman" w:hAnsi="Times New Roman" w:cs="Times New Roman"/>
          <w:b/>
          <w:sz w:val="24"/>
          <w:szCs w:val="24"/>
          <w:lang w:val="sr-Cyrl-RS"/>
        </w:rPr>
        <w:t>јавну набавку услуга –</w:t>
      </w:r>
      <w:r w:rsidR="003D3559" w:rsidRPr="003D3559">
        <w:rPr>
          <w:rFonts w:ascii="Times New Roman" w:hAnsi="Times New Roman" w:cs="Times New Roman"/>
          <w:b/>
          <w:sz w:val="24"/>
          <w:szCs w:val="24"/>
          <w:lang w:val="sr-Cyrl-RS"/>
        </w:rPr>
        <w:t xml:space="preserve"> </w:t>
      </w:r>
      <w:r w:rsidR="00E720C1" w:rsidRPr="00E720C1">
        <w:rPr>
          <w:rFonts w:ascii="Times New Roman" w:hAnsi="Times New Roman" w:cs="Times New Roman"/>
          <w:b/>
          <w:sz w:val="24"/>
          <w:szCs w:val="24"/>
          <w:lang w:val="sr-Cyrl-RS"/>
        </w:rPr>
        <w:t>Превоз чланова</w:t>
      </w:r>
      <w:r w:rsidR="00E720C1" w:rsidRPr="00E720C1">
        <w:rPr>
          <w:rFonts w:ascii="Times New Roman" w:hAnsi="Times New Roman" w:cs="Times New Roman"/>
          <w:b/>
          <w:sz w:val="24"/>
          <w:szCs w:val="24"/>
          <w:lang w:val="sr-Latn-RS"/>
        </w:rPr>
        <w:t xml:space="preserve"> </w:t>
      </w:r>
      <w:r w:rsidR="00E720C1" w:rsidRPr="00E720C1">
        <w:rPr>
          <w:rFonts w:ascii="Times New Roman" w:hAnsi="Times New Roman" w:cs="Times New Roman"/>
          <w:b/>
          <w:sz w:val="24"/>
          <w:szCs w:val="24"/>
          <w:lang w:val="sr-Cyrl-RS"/>
        </w:rPr>
        <w:t>делегација Републике Србије у Будимпешту ради учешћа на Х редовном заседању Заједничке комисије за економску сарадњу између Републике Србије и Мађарске</w:t>
      </w:r>
    </w:p>
    <w:p w14:paraId="5C831C90" w14:textId="2A95D0BB" w:rsidR="003D3559"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p>
    <w:p w14:paraId="2CEBAAA3" w14:textId="64F5236D"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број јавне набавке </w:t>
      </w:r>
      <w:r w:rsidR="00B02E03">
        <w:rPr>
          <w:rFonts w:ascii="Times New Roman" w:eastAsia="Times New Roman" w:hAnsi="Times New Roman" w:cs="Times New Roman"/>
          <w:b/>
          <w:sz w:val="24"/>
          <w:szCs w:val="24"/>
          <w:lang w:val="sr-Cyrl-RS"/>
        </w:rPr>
        <w:t>ЈН</w:t>
      </w:r>
      <w:r w:rsidR="00E720C1">
        <w:rPr>
          <w:rFonts w:ascii="Times New Roman" w:eastAsia="Times New Roman" w:hAnsi="Times New Roman" w:cs="Times New Roman"/>
          <w:b/>
          <w:sz w:val="24"/>
          <w:szCs w:val="24"/>
          <w:lang w:val="sr-Cyrl-RS"/>
        </w:rPr>
        <w:t xml:space="preserve"> </w:t>
      </w:r>
      <w:r w:rsidR="00B02E03">
        <w:rPr>
          <w:rFonts w:ascii="Times New Roman" w:eastAsia="Times New Roman" w:hAnsi="Times New Roman" w:cs="Times New Roman"/>
          <w:b/>
          <w:sz w:val="24"/>
          <w:szCs w:val="24"/>
          <w:lang w:val="sr-Cyrl-RS"/>
        </w:rPr>
        <w:t>МВ</w:t>
      </w:r>
      <w:r w:rsidR="00E720C1">
        <w:rPr>
          <w:rFonts w:ascii="Times New Roman" w:eastAsia="Times New Roman" w:hAnsi="Times New Roman" w:cs="Times New Roman"/>
          <w:b/>
          <w:sz w:val="24"/>
          <w:szCs w:val="24"/>
          <w:lang w:val="sr-Cyrl-RS"/>
        </w:rPr>
        <w:t xml:space="preserve"> - 41</w:t>
      </w:r>
      <w:r w:rsidR="003D3559">
        <w:rPr>
          <w:rFonts w:ascii="Times New Roman" w:eastAsia="Times New Roman" w:hAnsi="Times New Roman" w:cs="Times New Roman"/>
          <w:b/>
          <w:sz w:val="24"/>
          <w:szCs w:val="24"/>
          <w:lang w:val="sr-Cyrl-RS"/>
        </w:rPr>
        <w:t>/2019</w:t>
      </w:r>
    </w:p>
    <w:p w14:paraId="67FDFF63" w14:textId="77777777" w:rsidR="00210E07" w:rsidRDefault="00210E07"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14:paraId="163B6072" w14:textId="77777777" w:rsidR="00B02E03" w:rsidRPr="00210E07" w:rsidRDefault="00B02E03"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14:paraId="7EEFA2F8" w14:textId="29E3CFF8"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r w:rsidRPr="00210E07">
        <w:rPr>
          <w:rFonts w:ascii="Times New Roman" w:eastAsia="TimesNewRomanPSMT" w:hAnsi="Times New Roman" w:cs="Times New Roman"/>
          <w:color w:val="000000"/>
          <w:sz w:val="24"/>
          <w:szCs w:val="24"/>
        </w:rPr>
        <w:t>Конкурсна документација садржи</w:t>
      </w:r>
      <w:proofErr w:type="gramStart"/>
      <w:r w:rsidRPr="00210E07">
        <w:rPr>
          <w:rFonts w:ascii="Times New Roman" w:eastAsia="TimesNewRomanPSMT" w:hAnsi="Times New Roman" w:cs="Times New Roman"/>
          <w:color w:val="000000"/>
          <w:sz w:val="24"/>
          <w:szCs w:val="24"/>
        </w:rPr>
        <w:t>:</w:t>
      </w:r>
      <w:r w:rsidRPr="00210E07">
        <w:rPr>
          <w:rFonts w:ascii="Times New Roman" w:eastAsia="TimesNewRomanPSMT" w:hAnsi="Times New Roman" w:cs="Times New Roman"/>
          <w:color w:val="000000"/>
          <w:sz w:val="24"/>
          <w:szCs w:val="24"/>
          <w:lang w:val="sr-Cyrl-RS"/>
        </w:rPr>
        <w:t xml:space="preserve"> </w:t>
      </w:r>
      <w:r w:rsidR="003308E6">
        <w:rPr>
          <w:rFonts w:ascii="Times New Roman" w:eastAsia="TimesNewRomanPSMT" w:hAnsi="Times New Roman" w:cs="Times New Roman"/>
          <w:color w:val="000000"/>
          <w:sz w:val="24"/>
          <w:szCs w:val="24"/>
          <w:lang w:val="sr-Cyrl-RS"/>
        </w:rPr>
        <w:t>.</w:t>
      </w:r>
      <w:proofErr w:type="gramEnd"/>
    </w:p>
    <w:p w14:paraId="4A4BEE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16"/>
          <w:szCs w:val="16"/>
        </w:rPr>
      </w:pPr>
    </w:p>
    <w:tbl>
      <w:tblPr>
        <w:tblW w:w="7952"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249"/>
      </w:tblGrid>
      <w:tr w:rsidR="003308E6" w:rsidRPr="00E0030D" w14:paraId="0014E095" w14:textId="77777777" w:rsidTr="0062177E">
        <w:tc>
          <w:tcPr>
            <w:tcW w:w="703" w:type="dxa"/>
            <w:shd w:val="clear" w:color="auto" w:fill="auto"/>
          </w:tcPr>
          <w:p w14:paraId="5E11CE9A" w14:textId="77777777" w:rsidR="003308E6" w:rsidRPr="00E0030D" w:rsidRDefault="003308E6"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1.</w:t>
            </w:r>
          </w:p>
        </w:tc>
        <w:tc>
          <w:tcPr>
            <w:tcW w:w="7249" w:type="dxa"/>
            <w:shd w:val="clear" w:color="auto" w:fill="auto"/>
          </w:tcPr>
          <w:p w14:paraId="6C2FC7E7" w14:textId="6BF99176" w:rsidR="003308E6" w:rsidRPr="00E0030D" w:rsidRDefault="003308E6"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hAnsi="Times New Roman" w:cs="Times New Roman"/>
                <w:sz w:val="24"/>
              </w:rPr>
              <w:t>Општи подаци о јавној набавци</w:t>
            </w:r>
          </w:p>
        </w:tc>
      </w:tr>
      <w:tr w:rsidR="003308E6" w:rsidRPr="00E0030D" w14:paraId="1C18E112" w14:textId="77777777" w:rsidTr="0062177E">
        <w:tc>
          <w:tcPr>
            <w:tcW w:w="703" w:type="dxa"/>
            <w:shd w:val="clear" w:color="auto" w:fill="auto"/>
          </w:tcPr>
          <w:p w14:paraId="40546F31" w14:textId="64F01A4D" w:rsidR="003308E6" w:rsidRPr="00E0030D" w:rsidRDefault="003308E6"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2.</w:t>
            </w:r>
          </w:p>
        </w:tc>
        <w:tc>
          <w:tcPr>
            <w:tcW w:w="7249" w:type="dxa"/>
            <w:shd w:val="clear" w:color="auto" w:fill="auto"/>
          </w:tcPr>
          <w:p w14:paraId="023A92A8" w14:textId="604E509B" w:rsidR="003308E6" w:rsidRPr="00E0030D" w:rsidRDefault="003308E6"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hAnsi="Times New Roman" w:cs="Times New Roman"/>
                <w:sz w:val="24"/>
              </w:rPr>
              <w:t>Подаци о предмету јавне набавке</w:t>
            </w:r>
          </w:p>
        </w:tc>
      </w:tr>
      <w:tr w:rsidR="003308E6" w:rsidRPr="00E0030D" w14:paraId="4036685C" w14:textId="77777777" w:rsidTr="0062177E">
        <w:tc>
          <w:tcPr>
            <w:tcW w:w="703" w:type="dxa"/>
            <w:shd w:val="clear" w:color="auto" w:fill="auto"/>
          </w:tcPr>
          <w:p w14:paraId="79AF0C4A" w14:textId="3FE845AA" w:rsidR="003308E6" w:rsidRPr="00E0030D" w:rsidRDefault="003308E6"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3.</w:t>
            </w:r>
          </w:p>
        </w:tc>
        <w:tc>
          <w:tcPr>
            <w:tcW w:w="7249" w:type="dxa"/>
            <w:shd w:val="clear" w:color="auto" w:fill="auto"/>
          </w:tcPr>
          <w:p w14:paraId="4B7770FD" w14:textId="4D0A842F" w:rsidR="003308E6" w:rsidRPr="00E0030D" w:rsidRDefault="003308E6" w:rsidP="003308E6">
            <w:pPr>
              <w:autoSpaceDE w:val="0"/>
              <w:autoSpaceDN w:val="0"/>
              <w:adjustRightInd w:val="0"/>
              <w:spacing w:after="0" w:line="240" w:lineRule="auto"/>
              <w:jc w:val="both"/>
              <w:rPr>
                <w:rFonts w:ascii="Times New Roman" w:hAnsi="Times New Roman" w:cs="Times New Roman"/>
                <w:sz w:val="24"/>
                <w:lang w:val="sr-Cyrl-RS"/>
              </w:rPr>
            </w:pPr>
            <w:r w:rsidRPr="00E0030D">
              <w:rPr>
                <w:rFonts w:ascii="Times New Roman" w:hAnsi="Times New Roman" w:cs="Times New Roman"/>
                <w:sz w:val="24"/>
                <w:lang w:val="sr-Cyrl-RS"/>
              </w:rPr>
              <w:t>Техничка спецификација-врста и опис предмета јавне набавке</w:t>
            </w:r>
          </w:p>
        </w:tc>
      </w:tr>
      <w:tr w:rsidR="003308E6" w:rsidRPr="00E0030D" w14:paraId="6B156168" w14:textId="77777777" w:rsidTr="0062177E">
        <w:tc>
          <w:tcPr>
            <w:tcW w:w="703" w:type="dxa"/>
            <w:shd w:val="clear" w:color="auto" w:fill="auto"/>
          </w:tcPr>
          <w:p w14:paraId="716F7FF2" w14:textId="2C13EF63" w:rsidR="003308E6" w:rsidRPr="00E0030D" w:rsidRDefault="00C630BB"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4.</w:t>
            </w:r>
          </w:p>
        </w:tc>
        <w:tc>
          <w:tcPr>
            <w:tcW w:w="7249" w:type="dxa"/>
            <w:shd w:val="clear" w:color="auto" w:fill="auto"/>
          </w:tcPr>
          <w:p w14:paraId="5D8C513C" w14:textId="55A15528" w:rsidR="003308E6" w:rsidRPr="00E0030D" w:rsidRDefault="00C630BB" w:rsidP="003308E6">
            <w:pPr>
              <w:autoSpaceDE w:val="0"/>
              <w:autoSpaceDN w:val="0"/>
              <w:adjustRightInd w:val="0"/>
              <w:spacing w:after="0" w:line="240" w:lineRule="auto"/>
              <w:jc w:val="both"/>
              <w:rPr>
                <w:rFonts w:ascii="Times New Roman" w:hAnsi="Times New Roman" w:cs="Times New Roman"/>
                <w:sz w:val="24"/>
                <w:szCs w:val="24"/>
              </w:rPr>
            </w:pPr>
            <w:r w:rsidRPr="00E0030D">
              <w:rPr>
                <w:rFonts w:ascii="Times New Roman" w:eastAsia="Times New Roman" w:hAnsi="Times New Roman" w:cs="Times New Roman"/>
                <w:sz w:val="24"/>
                <w:szCs w:val="24"/>
                <w:lang w:val="sr-Cyrl-RS" w:eastAsia="x-none"/>
              </w:rPr>
              <w:t>Услови за учешће у поступку јавне набавке из чл. 75. и 76.  и упутство како се доказује испуњеност услова</w:t>
            </w:r>
          </w:p>
        </w:tc>
      </w:tr>
      <w:tr w:rsidR="003308E6" w:rsidRPr="00E0030D" w14:paraId="2D08A0E9" w14:textId="77777777" w:rsidTr="0062177E">
        <w:tc>
          <w:tcPr>
            <w:tcW w:w="703" w:type="dxa"/>
            <w:shd w:val="clear" w:color="auto" w:fill="auto"/>
          </w:tcPr>
          <w:p w14:paraId="49383BD6" w14:textId="35C16DFF" w:rsidR="003308E6" w:rsidRPr="00E0030D" w:rsidRDefault="00C630BB"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5</w:t>
            </w:r>
            <w:r w:rsidR="00F54CA9" w:rsidRPr="00E0030D">
              <w:rPr>
                <w:rFonts w:ascii="Times New Roman" w:eastAsia="TimesNewRomanPSMT" w:hAnsi="Times New Roman" w:cs="Times New Roman"/>
                <w:color w:val="000000"/>
                <w:sz w:val="24"/>
                <w:szCs w:val="24"/>
                <w:lang w:val="sr-Latn-RS"/>
              </w:rPr>
              <w:t>/1</w:t>
            </w:r>
          </w:p>
        </w:tc>
        <w:tc>
          <w:tcPr>
            <w:tcW w:w="7249" w:type="dxa"/>
            <w:shd w:val="clear" w:color="auto" w:fill="auto"/>
          </w:tcPr>
          <w:p w14:paraId="0D5C67D9" w14:textId="472A7425" w:rsidR="003308E6" w:rsidRPr="00E0030D" w:rsidRDefault="00C630BB" w:rsidP="003308E6">
            <w:pPr>
              <w:autoSpaceDE w:val="0"/>
              <w:autoSpaceDN w:val="0"/>
              <w:adjustRightInd w:val="0"/>
              <w:spacing w:after="0" w:line="240" w:lineRule="auto"/>
              <w:jc w:val="both"/>
              <w:rPr>
                <w:rFonts w:ascii="Times New Roman" w:hAnsi="Times New Roman" w:cs="Times New Roman"/>
                <w:sz w:val="24"/>
              </w:rPr>
            </w:pPr>
            <w:r w:rsidRPr="00E0030D">
              <w:rPr>
                <w:rFonts w:ascii="Times New Roman" w:hAnsi="Times New Roman" w:cs="Times New Roman"/>
                <w:sz w:val="24"/>
                <w:szCs w:val="24"/>
                <w:lang w:val="sr-Cyrl-RS" w:eastAsia="x-none"/>
              </w:rPr>
              <w:t>Изјава о испуњавању услова за учешће у поступку ЈН за понуђача / члана групе понуђача</w:t>
            </w:r>
          </w:p>
        </w:tc>
      </w:tr>
      <w:tr w:rsidR="003308E6" w:rsidRPr="00E0030D" w14:paraId="46559E6D" w14:textId="77777777" w:rsidTr="0062177E">
        <w:tc>
          <w:tcPr>
            <w:tcW w:w="703" w:type="dxa"/>
            <w:shd w:val="clear" w:color="auto" w:fill="auto"/>
          </w:tcPr>
          <w:p w14:paraId="58559B37" w14:textId="5F7EE133" w:rsidR="003308E6" w:rsidRPr="00E0030D" w:rsidRDefault="00F54CA9"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sr-Latn-RS"/>
              </w:rPr>
            </w:pPr>
            <w:r w:rsidRPr="00E0030D">
              <w:rPr>
                <w:rFonts w:ascii="Times New Roman" w:eastAsia="TimesNewRomanPSMT" w:hAnsi="Times New Roman" w:cs="Times New Roman"/>
                <w:color w:val="000000"/>
                <w:sz w:val="24"/>
                <w:szCs w:val="24"/>
                <w:lang w:val="sr-Latn-RS"/>
              </w:rPr>
              <w:t>5/2</w:t>
            </w:r>
          </w:p>
        </w:tc>
        <w:tc>
          <w:tcPr>
            <w:tcW w:w="7249" w:type="dxa"/>
            <w:shd w:val="clear" w:color="auto" w:fill="auto"/>
          </w:tcPr>
          <w:p w14:paraId="67306312" w14:textId="48D37C6F" w:rsidR="003308E6" w:rsidRPr="00E0030D" w:rsidRDefault="00F54CA9" w:rsidP="003308E6">
            <w:pPr>
              <w:autoSpaceDE w:val="0"/>
              <w:autoSpaceDN w:val="0"/>
              <w:adjustRightInd w:val="0"/>
              <w:spacing w:after="0" w:line="240" w:lineRule="auto"/>
              <w:jc w:val="both"/>
              <w:rPr>
                <w:rFonts w:ascii="Times New Roman" w:hAnsi="Times New Roman" w:cs="Times New Roman"/>
                <w:sz w:val="24"/>
                <w:lang w:val="sr-Cyrl-RS"/>
              </w:rPr>
            </w:pPr>
            <w:r w:rsidRPr="00E0030D">
              <w:rPr>
                <w:rFonts w:ascii="Times New Roman" w:hAnsi="Times New Roman" w:cs="Times New Roman"/>
                <w:sz w:val="24"/>
                <w:lang w:val="sr-Cyrl-RS"/>
              </w:rPr>
              <w:t>Изјава о испуњености услова за учешће у поступку ЈН за подизвођача</w:t>
            </w:r>
          </w:p>
        </w:tc>
      </w:tr>
      <w:tr w:rsidR="00F54CA9" w:rsidRPr="00E0030D" w14:paraId="754B9277" w14:textId="77777777" w:rsidTr="0062177E">
        <w:tc>
          <w:tcPr>
            <w:tcW w:w="703" w:type="dxa"/>
            <w:shd w:val="clear" w:color="auto" w:fill="auto"/>
          </w:tcPr>
          <w:p w14:paraId="7E149400" w14:textId="6BB75A13" w:rsidR="00F54CA9" w:rsidRPr="00E0030D" w:rsidRDefault="00F54CA9"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r w:rsidRPr="00E0030D">
              <w:rPr>
                <w:rFonts w:ascii="Times New Roman" w:eastAsia="TimesNewRomanPSMT" w:hAnsi="Times New Roman" w:cs="Times New Roman"/>
                <w:color w:val="000000"/>
                <w:sz w:val="24"/>
                <w:szCs w:val="24"/>
                <w:lang w:val="sr-Cyrl-RS"/>
              </w:rPr>
              <w:t>6.</w:t>
            </w:r>
          </w:p>
        </w:tc>
        <w:tc>
          <w:tcPr>
            <w:tcW w:w="7249" w:type="dxa"/>
            <w:shd w:val="clear" w:color="auto" w:fill="auto"/>
          </w:tcPr>
          <w:p w14:paraId="767EB0A5" w14:textId="3994252F" w:rsidR="00F54CA9" w:rsidRPr="00E0030D" w:rsidRDefault="00F54CA9" w:rsidP="003308E6">
            <w:pPr>
              <w:autoSpaceDE w:val="0"/>
              <w:autoSpaceDN w:val="0"/>
              <w:adjustRightInd w:val="0"/>
              <w:spacing w:after="0" w:line="240" w:lineRule="auto"/>
              <w:jc w:val="both"/>
              <w:rPr>
                <w:rFonts w:ascii="Times New Roman" w:hAnsi="Times New Roman" w:cs="Times New Roman"/>
                <w:sz w:val="24"/>
                <w:lang w:val="sr-Cyrl-RS"/>
              </w:rPr>
            </w:pPr>
            <w:r w:rsidRPr="00E0030D">
              <w:rPr>
                <w:rFonts w:ascii="Times New Roman" w:hAnsi="Times New Roman" w:cs="Times New Roman"/>
                <w:sz w:val="24"/>
                <w:lang w:val="sr-Cyrl-RS"/>
              </w:rPr>
              <w:t>Упутство понуђачима како да сачине понуду</w:t>
            </w:r>
          </w:p>
        </w:tc>
      </w:tr>
      <w:tr w:rsidR="00210E07" w:rsidRPr="00E0030D" w14:paraId="4DCBB279" w14:textId="77777777" w:rsidTr="0062177E">
        <w:tc>
          <w:tcPr>
            <w:tcW w:w="703" w:type="dxa"/>
            <w:shd w:val="clear" w:color="auto" w:fill="auto"/>
          </w:tcPr>
          <w:p w14:paraId="4849AA9B" w14:textId="703848B1" w:rsidR="00210E07" w:rsidRPr="00E0030D" w:rsidRDefault="00E12AF6"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7.</w:t>
            </w:r>
          </w:p>
        </w:tc>
        <w:tc>
          <w:tcPr>
            <w:tcW w:w="7249" w:type="dxa"/>
            <w:shd w:val="clear" w:color="auto" w:fill="auto"/>
          </w:tcPr>
          <w:p w14:paraId="4D22DED7" w14:textId="1482DE17" w:rsidR="00210E07" w:rsidRPr="00E0030D" w:rsidRDefault="00E12AF6"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Образац понуде са обрасцем структуре цене понуђене цене са упуством како да се попуни</w:t>
            </w:r>
          </w:p>
        </w:tc>
      </w:tr>
      <w:tr w:rsidR="006705F3" w:rsidRPr="00E0030D" w14:paraId="3E5A846F" w14:textId="77777777" w:rsidTr="0062177E">
        <w:tc>
          <w:tcPr>
            <w:tcW w:w="703" w:type="dxa"/>
            <w:shd w:val="clear" w:color="auto" w:fill="auto"/>
          </w:tcPr>
          <w:p w14:paraId="28738D1D" w14:textId="6DBF9FC5" w:rsidR="006705F3" w:rsidRPr="00E0030D"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8.</w:t>
            </w:r>
          </w:p>
        </w:tc>
        <w:tc>
          <w:tcPr>
            <w:tcW w:w="7249" w:type="dxa"/>
            <w:shd w:val="clear" w:color="auto" w:fill="auto"/>
          </w:tcPr>
          <w:p w14:paraId="73F94F0C" w14:textId="0C5FE5F9" w:rsidR="006705F3" w:rsidRPr="00E0030D"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Образац изјаве о независној понуди</w:t>
            </w:r>
          </w:p>
        </w:tc>
      </w:tr>
      <w:tr w:rsidR="006705F3" w:rsidRPr="00E0030D" w14:paraId="1D1E0DF3" w14:textId="77777777" w:rsidTr="0062177E">
        <w:tc>
          <w:tcPr>
            <w:tcW w:w="703" w:type="dxa"/>
            <w:shd w:val="clear" w:color="auto" w:fill="auto"/>
          </w:tcPr>
          <w:p w14:paraId="6DE4F960" w14:textId="4E300F50" w:rsidR="006705F3" w:rsidRPr="00E0030D"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9/1</w:t>
            </w:r>
          </w:p>
        </w:tc>
        <w:tc>
          <w:tcPr>
            <w:tcW w:w="7249" w:type="dxa"/>
            <w:shd w:val="clear" w:color="auto" w:fill="auto"/>
          </w:tcPr>
          <w:p w14:paraId="043FC2BA" w14:textId="13CF2DA8" w:rsidR="006705F3" w:rsidRPr="00E0030D"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Образац изјаве о обавезама понуђача на основу чл.75 став. 2 ЗЈН</w:t>
            </w:r>
          </w:p>
        </w:tc>
      </w:tr>
      <w:tr w:rsidR="006705F3" w:rsidRPr="00E0030D" w14:paraId="1CCF5A6F" w14:textId="77777777" w:rsidTr="0062177E">
        <w:tc>
          <w:tcPr>
            <w:tcW w:w="703" w:type="dxa"/>
            <w:shd w:val="clear" w:color="auto" w:fill="auto"/>
          </w:tcPr>
          <w:p w14:paraId="7EAF0DEE" w14:textId="76918CB1" w:rsidR="006705F3" w:rsidRPr="00E0030D"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9/2</w:t>
            </w:r>
          </w:p>
        </w:tc>
        <w:tc>
          <w:tcPr>
            <w:tcW w:w="7249" w:type="dxa"/>
            <w:shd w:val="clear" w:color="auto" w:fill="auto"/>
          </w:tcPr>
          <w:p w14:paraId="1CB66863" w14:textId="100E36AC" w:rsidR="006705F3" w:rsidRPr="00E0030D"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Образац изјаве о обавезама понуђача на основу чл.75 став. 2 ЗЈН</w:t>
            </w:r>
          </w:p>
        </w:tc>
      </w:tr>
      <w:tr w:rsidR="006705F3" w:rsidRPr="00E0030D" w14:paraId="2879941C" w14:textId="77777777" w:rsidTr="0062177E">
        <w:tc>
          <w:tcPr>
            <w:tcW w:w="703" w:type="dxa"/>
            <w:shd w:val="clear" w:color="auto" w:fill="auto"/>
          </w:tcPr>
          <w:p w14:paraId="538BB144" w14:textId="00846070" w:rsidR="006705F3" w:rsidRPr="000E2671"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0E2671">
              <w:rPr>
                <w:rFonts w:ascii="Times New Roman" w:eastAsia="TimesNewRomanPSMT" w:hAnsi="Times New Roman" w:cs="Times New Roman"/>
                <w:color w:val="000000"/>
                <w:sz w:val="24"/>
                <w:szCs w:val="24"/>
                <w:lang w:val="uz-Cyrl-UZ"/>
              </w:rPr>
              <w:t>10.</w:t>
            </w:r>
          </w:p>
        </w:tc>
        <w:tc>
          <w:tcPr>
            <w:tcW w:w="7249" w:type="dxa"/>
            <w:shd w:val="clear" w:color="auto" w:fill="auto"/>
          </w:tcPr>
          <w:p w14:paraId="311C5F1C" w14:textId="78C1B5D1" w:rsidR="006705F3" w:rsidRPr="000E2671"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0E2671">
              <w:rPr>
                <w:rFonts w:ascii="Times New Roman" w:eastAsia="TimesNewRomanPSMT" w:hAnsi="Times New Roman" w:cs="Times New Roman"/>
                <w:color w:val="000000"/>
                <w:sz w:val="24"/>
                <w:szCs w:val="24"/>
                <w:lang w:val="uz-Cyrl-UZ"/>
              </w:rPr>
              <w:t>Образац трошкова припреме понуде</w:t>
            </w:r>
          </w:p>
        </w:tc>
      </w:tr>
      <w:tr w:rsidR="000E2671" w:rsidRPr="00E0030D" w14:paraId="236B2BAC" w14:textId="77777777" w:rsidTr="0062177E">
        <w:tc>
          <w:tcPr>
            <w:tcW w:w="703" w:type="dxa"/>
            <w:shd w:val="clear" w:color="auto" w:fill="auto"/>
          </w:tcPr>
          <w:p w14:paraId="2DDBCF73" w14:textId="382B684D" w:rsidR="000E2671" w:rsidRPr="000E2671" w:rsidRDefault="000E2671"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0E2671">
              <w:rPr>
                <w:rFonts w:ascii="Times New Roman" w:eastAsia="TimesNewRomanPSMT" w:hAnsi="Times New Roman" w:cs="Times New Roman"/>
                <w:color w:val="000000"/>
                <w:sz w:val="24"/>
                <w:szCs w:val="24"/>
                <w:lang w:val="uz-Cyrl-UZ"/>
              </w:rPr>
              <w:t>11.</w:t>
            </w:r>
          </w:p>
        </w:tc>
        <w:tc>
          <w:tcPr>
            <w:tcW w:w="7249" w:type="dxa"/>
            <w:shd w:val="clear" w:color="auto" w:fill="auto"/>
          </w:tcPr>
          <w:p w14:paraId="64B23369" w14:textId="2FBDBC74" w:rsidR="000E2671" w:rsidRPr="000E2671" w:rsidRDefault="000E2671" w:rsidP="000E2671">
            <w:pPr>
              <w:spacing w:after="0" w:line="240" w:lineRule="auto"/>
              <w:rPr>
                <w:rFonts w:ascii="Times New Roman" w:eastAsia="Times New Roman" w:hAnsi="Times New Roman" w:cs="Times New Roman"/>
                <w:sz w:val="24"/>
                <w:szCs w:val="24"/>
                <w:lang w:val="sr-Cyrl-RS"/>
              </w:rPr>
            </w:pPr>
            <w:r w:rsidRPr="000E2671">
              <w:rPr>
                <w:rFonts w:ascii="Times New Roman" w:eastAsia="Times New Roman" w:hAnsi="Times New Roman" w:cs="Times New Roman"/>
                <w:sz w:val="24"/>
                <w:szCs w:val="24"/>
                <w:lang w:val="sr-Cyrl-RS"/>
              </w:rPr>
              <w:t>Изјава о поседовању траженог кадровског капацитета</w:t>
            </w:r>
          </w:p>
        </w:tc>
      </w:tr>
      <w:tr w:rsidR="00210E07" w:rsidRPr="00E0030D" w14:paraId="56A56A91" w14:textId="7777777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14:paraId="62D7C71B" w14:textId="5B73E852" w:rsidR="00210E07" w:rsidRPr="00E0030D"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1</w:t>
            </w:r>
            <w:r w:rsidR="000E2671">
              <w:rPr>
                <w:rFonts w:ascii="Times New Roman" w:eastAsia="TimesNewRomanPSMT" w:hAnsi="Times New Roman" w:cs="Times New Roman"/>
                <w:color w:val="000000"/>
                <w:sz w:val="24"/>
                <w:szCs w:val="24"/>
                <w:lang w:val="sr-Latn-RS"/>
              </w:rPr>
              <w:t>2</w:t>
            </w:r>
            <w:r w:rsidRPr="00E0030D">
              <w:rPr>
                <w:rFonts w:ascii="Times New Roman" w:eastAsia="TimesNewRomanPSMT" w:hAnsi="Times New Roman" w:cs="Times New Roman"/>
                <w:color w:val="000000"/>
                <w:sz w:val="24"/>
                <w:szCs w:val="24"/>
                <w:lang w:val="uz-Cyrl-UZ"/>
              </w:rPr>
              <w:t>.</w:t>
            </w:r>
          </w:p>
        </w:tc>
        <w:tc>
          <w:tcPr>
            <w:tcW w:w="7249" w:type="dxa"/>
            <w:tcBorders>
              <w:top w:val="single" w:sz="4" w:space="0" w:color="auto"/>
              <w:left w:val="single" w:sz="4" w:space="0" w:color="auto"/>
              <w:bottom w:val="single" w:sz="4" w:space="0" w:color="auto"/>
              <w:right w:val="single" w:sz="4" w:space="0" w:color="auto"/>
            </w:tcBorders>
            <w:shd w:val="clear" w:color="auto" w:fill="auto"/>
          </w:tcPr>
          <w:p w14:paraId="0AFE3E37" w14:textId="2C510CBA" w:rsidR="00210E07" w:rsidRPr="00E0030D"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Модел уговора</w:t>
            </w:r>
          </w:p>
        </w:tc>
      </w:tr>
      <w:tr w:rsidR="00E0030D" w:rsidRPr="00210E07" w14:paraId="0670EA59" w14:textId="7777777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14:paraId="66183304" w14:textId="1E9BCD1D" w:rsidR="00E0030D" w:rsidRPr="00E0030D" w:rsidRDefault="000E2671"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13</w:t>
            </w:r>
            <w:r w:rsidR="00E0030D" w:rsidRPr="00E0030D">
              <w:rPr>
                <w:rFonts w:ascii="Times New Roman" w:eastAsia="TimesNewRomanPSMT" w:hAnsi="Times New Roman" w:cs="Times New Roman"/>
                <w:color w:val="000000"/>
                <w:sz w:val="24"/>
                <w:szCs w:val="24"/>
                <w:lang w:val="uz-Cyrl-UZ"/>
              </w:rPr>
              <w:t>.</w:t>
            </w:r>
          </w:p>
        </w:tc>
        <w:tc>
          <w:tcPr>
            <w:tcW w:w="7249" w:type="dxa"/>
            <w:tcBorders>
              <w:top w:val="single" w:sz="4" w:space="0" w:color="auto"/>
              <w:left w:val="single" w:sz="4" w:space="0" w:color="auto"/>
              <w:bottom w:val="single" w:sz="4" w:space="0" w:color="auto"/>
              <w:right w:val="single" w:sz="4" w:space="0" w:color="auto"/>
            </w:tcBorders>
            <w:shd w:val="clear" w:color="auto" w:fill="auto"/>
          </w:tcPr>
          <w:p w14:paraId="496A19E9" w14:textId="00C2C5D7" w:rsidR="00E0030D" w:rsidRDefault="00E0030D"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Образац меничног овлашћења (за изабраног понуђача)</w:t>
            </w:r>
          </w:p>
        </w:tc>
      </w:tr>
    </w:tbl>
    <w:p w14:paraId="73EF225F" w14:textId="063F8790" w:rsidR="003C5AB2" w:rsidRDefault="003C5AB2" w:rsidP="00970D3A">
      <w:pPr>
        <w:suppressAutoHyphens/>
        <w:spacing w:after="0" w:line="240" w:lineRule="auto"/>
        <w:outlineLvl w:val="0"/>
        <w:rPr>
          <w:rFonts w:ascii="Times New Roman" w:eastAsia="Times New Roman" w:hAnsi="Times New Roman" w:cs="Times New Roman"/>
          <w:b/>
          <w:sz w:val="24"/>
          <w:szCs w:val="24"/>
        </w:rPr>
      </w:pPr>
    </w:p>
    <w:p w14:paraId="41280728" w14:textId="0AF96C38" w:rsidR="003C5AB2" w:rsidRDefault="003C5AB2" w:rsidP="00B02E03">
      <w:pPr>
        <w:suppressAutoHyphens/>
        <w:spacing w:after="0" w:line="240" w:lineRule="auto"/>
        <w:ind w:left="720"/>
        <w:outlineLvl w:val="0"/>
        <w:rPr>
          <w:rFonts w:ascii="Times New Roman" w:eastAsia="Times New Roman" w:hAnsi="Times New Roman" w:cs="Times New Roman"/>
          <w:b/>
          <w:sz w:val="24"/>
          <w:szCs w:val="24"/>
        </w:rPr>
      </w:pPr>
    </w:p>
    <w:p w14:paraId="1DB969C7" w14:textId="0FE15DC3" w:rsidR="00E0030D" w:rsidRDefault="00E0030D" w:rsidP="00B02E03">
      <w:pPr>
        <w:suppressAutoHyphens/>
        <w:spacing w:after="0" w:line="240" w:lineRule="auto"/>
        <w:ind w:left="720"/>
        <w:outlineLvl w:val="0"/>
        <w:rPr>
          <w:rFonts w:ascii="Times New Roman" w:eastAsia="Times New Roman" w:hAnsi="Times New Roman" w:cs="Times New Roman"/>
          <w:b/>
          <w:sz w:val="24"/>
          <w:szCs w:val="24"/>
        </w:rPr>
      </w:pPr>
    </w:p>
    <w:p w14:paraId="53D6C86C" w14:textId="63D3F269" w:rsidR="00E0030D" w:rsidRDefault="00E0030D" w:rsidP="00B02E03">
      <w:pPr>
        <w:suppressAutoHyphens/>
        <w:spacing w:after="0" w:line="240" w:lineRule="auto"/>
        <w:ind w:left="720"/>
        <w:outlineLvl w:val="0"/>
        <w:rPr>
          <w:rFonts w:ascii="Times New Roman" w:eastAsia="Times New Roman" w:hAnsi="Times New Roman" w:cs="Times New Roman"/>
          <w:b/>
          <w:sz w:val="24"/>
          <w:szCs w:val="24"/>
        </w:rPr>
      </w:pPr>
    </w:p>
    <w:p w14:paraId="550791D1" w14:textId="22EA757D" w:rsidR="00E0030D" w:rsidRDefault="00E0030D" w:rsidP="00B02E03">
      <w:pPr>
        <w:suppressAutoHyphens/>
        <w:spacing w:after="0" w:line="240" w:lineRule="auto"/>
        <w:ind w:left="720"/>
        <w:outlineLvl w:val="0"/>
        <w:rPr>
          <w:rFonts w:ascii="Times New Roman" w:eastAsia="Times New Roman" w:hAnsi="Times New Roman" w:cs="Times New Roman"/>
          <w:b/>
          <w:sz w:val="24"/>
          <w:szCs w:val="24"/>
        </w:rPr>
      </w:pPr>
    </w:p>
    <w:p w14:paraId="17A9EF70" w14:textId="5386D314" w:rsidR="00E0030D" w:rsidRDefault="00E0030D" w:rsidP="00B02E03">
      <w:pPr>
        <w:suppressAutoHyphens/>
        <w:spacing w:after="0" w:line="240" w:lineRule="auto"/>
        <w:ind w:left="720"/>
        <w:outlineLvl w:val="0"/>
        <w:rPr>
          <w:rFonts w:ascii="Times New Roman" w:eastAsia="Times New Roman" w:hAnsi="Times New Roman" w:cs="Times New Roman"/>
          <w:b/>
          <w:sz w:val="24"/>
          <w:szCs w:val="24"/>
        </w:rPr>
      </w:pPr>
    </w:p>
    <w:p w14:paraId="765C89EB" w14:textId="77777777" w:rsidR="00E0030D" w:rsidRPr="00B02E03" w:rsidRDefault="00E0030D" w:rsidP="00B02E03">
      <w:pPr>
        <w:suppressAutoHyphens/>
        <w:spacing w:after="0" w:line="240" w:lineRule="auto"/>
        <w:ind w:left="720"/>
        <w:outlineLvl w:val="0"/>
        <w:rPr>
          <w:rFonts w:ascii="Times New Roman" w:eastAsia="Times New Roman" w:hAnsi="Times New Roman" w:cs="Times New Roman"/>
          <w:b/>
          <w:sz w:val="24"/>
          <w:szCs w:val="24"/>
        </w:rPr>
      </w:pPr>
    </w:p>
    <w:p w14:paraId="1D8A34C1" w14:textId="77777777" w:rsidR="00210E07" w:rsidRPr="00210E07" w:rsidRDefault="00210E07" w:rsidP="00497505">
      <w:pPr>
        <w:numPr>
          <w:ilvl w:val="0"/>
          <w:numId w:val="13"/>
        </w:numPr>
        <w:suppressAutoHyphens/>
        <w:spacing w:after="0" w:line="240" w:lineRule="auto"/>
        <w:jc w:val="center"/>
        <w:outlineLvl w:val="0"/>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ОПШТИ ПОДАЦИ О ЈАВНОЈ НАБАВЦИ</w:t>
      </w:r>
    </w:p>
    <w:p w14:paraId="5A168469" w14:textId="77777777" w:rsidR="00210E07" w:rsidRPr="00210E07" w:rsidRDefault="00210E07" w:rsidP="00210E07">
      <w:pPr>
        <w:spacing w:after="0" w:line="240" w:lineRule="auto"/>
        <w:jc w:val="both"/>
        <w:rPr>
          <w:rFonts w:ascii="Times New Roman" w:eastAsia="Times New Roman" w:hAnsi="Times New Roman" w:cs="Times New Roman"/>
          <w:b/>
          <w:sz w:val="24"/>
          <w:szCs w:val="24"/>
        </w:rPr>
      </w:pPr>
    </w:p>
    <w:p w14:paraId="2CE2A81B"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0E57E63C" w14:textId="77777777" w:rsidR="00210E07" w:rsidRPr="00210E07" w:rsidRDefault="00210E07" w:rsidP="00210E07">
      <w:pPr>
        <w:numPr>
          <w:ilvl w:val="0"/>
          <w:numId w:val="4"/>
        </w:numPr>
        <w:suppressAutoHyphens/>
        <w:spacing w:after="0" w:line="240" w:lineRule="auto"/>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Назив, адреса и интернет страница наручиоца</w:t>
      </w:r>
      <w:r w:rsidRPr="00210E07">
        <w:rPr>
          <w:rFonts w:ascii="Times New Roman" w:eastAsia="Calibri" w:hAnsi="Times New Roman" w:cs="Times New Roman"/>
          <w:sz w:val="24"/>
          <w:szCs w:val="24"/>
          <w:lang w:val="sr-Cyrl-CS"/>
        </w:rPr>
        <w:t>:</w:t>
      </w: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Calibri" w:hAnsi="Times New Roman" w:cs="Times New Roman"/>
          <w:sz w:val="24"/>
          <w:szCs w:val="24"/>
          <w:lang w:val="sr-Cyrl-CS"/>
        </w:rPr>
        <w:t xml:space="preserve"> Немањина 22-26, Београд, </w:t>
      </w:r>
      <w:hyperlink r:id="rId9" w:history="1">
        <w:r w:rsidRPr="00210E07">
          <w:rPr>
            <w:rFonts w:ascii="Times New Roman" w:eastAsia="Calibri" w:hAnsi="Times New Roman" w:cs="Times New Roman"/>
            <w:sz w:val="24"/>
            <w:szCs w:val="24"/>
          </w:rPr>
          <w:t>www.mtt.gov.rs</w:t>
        </w:r>
      </w:hyperlink>
    </w:p>
    <w:p w14:paraId="5D2837C7" w14:textId="77777777" w:rsidR="00210E07" w:rsidRPr="00210E07" w:rsidRDefault="00210E07" w:rsidP="00210E07">
      <w:pPr>
        <w:spacing w:after="0" w:line="240" w:lineRule="auto"/>
        <w:ind w:left="360"/>
        <w:contextualSpacing/>
        <w:jc w:val="both"/>
        <w:rPr>
          <w:rFonts w:ascii="Times New Roman" w:eastAsia="Calibri" w:hAnsi="Times New Roman" w:cs="Times New Roman"/>
          <w:sz w:val="24"/>
          <w:szCs w:val="24"/>
          <w:lang w:val="sr-Cyrl-CS"/>
        </w:rPr>
      </w:pPr>
    </w:p>
    <w:p w14:paraId="6AF0BF08" w14:textId="77777777" w:rsidR="00210E07" w:rsidRPr="00210E07" w:rsidRDefault="00210E07" w:rsidP="00210E07">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Врста поступка</w:t>
      </w:r>
      <w:r w:rsidRPr="00210E07">
        <w:rPr>
          <w:rFonts w:ascii="Times New Roman" w:eastAsia="Calibri" w:hAnsi="Times New Roman" w:cs="Times New Roman"/>
          <w:sz w:val="24"/>
          <w:szCs w:val="24"/>
          <w:lang w:val="sr-Cyrl-CS"/>
        </w:rPr>
        <w:t xml:space="preserve">: </w:t>
      </w:r>
      <w:r w:rsidR="005E4A26" w:rsidRPr="00970D3A">
        <w:rPr>
          <w:rFonts w:ascii="Times New Roman" w:eastAsia="Calibri" w:hAnsi="Times New Roman" w:cs="Times New Roman"/>
          <w:sz w:val="24"/>
          <w:szCs w:val="24"/>
          <w:lang w:val="sr-Cyrl-CS"/>
        </w:rPr>
        <w:t>јавна набавка мале вредности</w:t>
      </w:r>
    </w:p>
    <w:p w14:paraId="30DD8BC5" w14:textId="77777777"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rPr>
      </w:pPr>
    </w:p>
    <w:p w14:paraId="6493DFD1" w14:textId="63E16C8A" w:rsidR="003D3559" w:rsidRPr="003308E6" w:rsidRDefault="00210E07" w:rsidP="00D2147E">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 xml:space="preserve">Предмет јавне набавке:  </w:t>
      </w:r>
      <w:r w:rsidR="00D2147E" w:rsidRPr="003308E6">
        <w:rPr>
          <w:rFonts w:ascii="Times New Roman" w:hAnsi="Times New Roman" w:cs="Times New Roman"/>
          <w:sz w:val="24"/>
          <w:szCs w:val="24"/>
          <w:lang w:val="sr-Cyrl-RS"/>
        </w:rPr>
        <w:t>Превоз чланова</w:t>
      </w:r>
      <w:r w:rsidR="00D2147E" w:rsidRPr="003308E6">
        <w:rPr>
          <w:rFonts w:ascii="Times New Roman" w:hAnsi="Times New Roman" w:cs="Times New Roman"/>
          <w:sz w:val="24"/>
          <w:szCs w:val="24"/>
          <w:lang w:val="sr-Latn-RS"/>
        </w:rPr>
        <w:t xml:space="preserve"> </w:t>
      </w:r>
      <w:r w:rsidR="00D2147E" w:rsidRPr="003308E6">
        <w:rPr>
          <w:rFonts w:ascii="Times New Roman" w:hAnsi="Times New Roman" w:cs="Times New Roman"/>
          <w:sz w:val="24"/>
          <w:szCs w:val="24"/>
          <w:lang w:val="sr-Cyrl-RS"/>
        </w:rPr>
        <w:t>делегација Републике Србије у Будимпешту ради учешћа на Х редовном заседању Заједничке комисије за економску сарадњу између Републике Србије и Мађарске</w:t>
      </w:r>
    </w:p>
    <w:p w14:paraId="4E1572B9" w14:textId="77777777" w:rsidR="00D2147E" w:rsidRPr="00D2147E" w:rsidRDefault="00D2147E" w:rsidP="00D2147E">
      <w:pPr>
        <w:suppressAutoHyphens/>
        <w:spacing w:after="0" w:line="240" w:lineRule="auto"/>
        <w:contextualSpacing/>
        <w:jc w:val="both"/>
        <w:rPr>
          <w:rFonts w:ascii="Times New Roman" w:eastAsia="Calibri" w:hAnsi="Times New Roman" w:cs="Times New Roman"/>
          <w:sz w:val="24"/>
          <w:szCs w:val="24"/>
          <w:lang w:val="sr-Cyrl-CS"/>
        </w:rPr>
      </w:pPr>
    </w:p>
    <w:p w14:paraId="4C11AA78" w14:textId="6FF549A2" w:rsidR="00AA0427" w:rsidRPr="00D2147E" w:rsidRDefault="00B7083D" w:rsidP="00D2147E">
      <w:pPr>
        <w:numPr>
          <w:ilvl w:val="0"/>
          <w:numId w:val="4"/>
        </w:numPr>
        <w:suppressAutoHyphens/>
        <w:spacing w:after="0" w:line="240" w:lineRule="auto"/>
        <w:ind w:left="720"/>
        <w:contextualSpacing/>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П</w:t>
      </w:r>
      <w:r w:rsidRPr="00B7083D">
        <w:rPr>
          <w:rFonts w:ascii="Times New Roman" w:eastAsia="Calibri" w:hAnsi="Times New Roman" w:cs="Times New Roman"/>
          <w:b/>
          <w:sz w:val="24"/>
          <w:szCs w:val="24"/>
          <w:lang w:val="sr-Cyrl-CS"/>
        </w:rPr>
        <w:t>оступак се спроводи ради закључења уговора о предметној јавној набав</w:t>
      </w:r>
      <w:r w:rsidRPr="00B7083D">
        <w:rPr>
          <w:rFonts w:ascii="Times New Roman" w:eastAsia="Calibri" w:hAnsi="Times New Roman" w:cs="Times New Roman"/>
          <w:b/>
          <w:sz w:val="24"/>
          <w:szCs w:val="24"/>
          <w:lang w:val="sr-Cyrl-RS"/>
        </w:rPr>
        <w:t>ц</w:t>
      </w:r>
      <w:r w:rsidRPr="00B7083D">
        <w:rPr>
          <w:rFonts w:ascii="Times New Roman" w:eastAsia="Calibri" w:hAnsi="Times New Roman" w:cs="Times New Roman"/>
          <w:b/>
          <w:sz w:val="24"/>
          <w:szCs w:val="24"/>
          <w:lang w:val="sr-Cyrl-CS"/>
        </w:rPr>
        <w:t>и.</w:t>
      </w:r>
    </w:p>
    <w:p w14:paraId="5CC598DB" w14:textId="77777777" w:rsidR="00210E07" w:rsidRPr="00210E07" w:rsidRDefault="00210E07" w:rsidP="00210E07">
      <w:pPr>
        <w:spacing w:after="0" w:line="240" w:lineRule="auto"/>
        <w:contextualSpacing/>
        <w:jc w:val="both"/>
        <w:rPr>
          <w:rFonts w:ascii="Times New Roman" w:eastAsia="Calibri" w:hAnsi="Times New Roman" w:cs="Times New Roman"/>
          <w:b/>
          <w:sz w:val="24"/>
          <w:szCs w:val="24"/>
          <w:lang w:val="sr-Cyrl-CS"/>
        </w:rPr>
      </w:pPr>
    </w:p>
    <w:p w14:paraId="2385EC8A" w14:textId="3EAEFE0C" w:rsidR="00210E07" w:rsidRDefault="00210E07" w:rsidP="00210E07">
      <w:pPr>
        <w:spacing w:after="0" w:line="240" w:lineRule="auto"/>
        <w:ind w:firstLine="360"/>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 xml:space="preserve">5.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Контакт</w:t>
      </w:r>
      <w:r w:rsidRPr="00210E07">
        <w:rPr>
          <w:rFonts w:ascii="Times New Roman" w:eastAsia="Times New Roman" w:hAnsi="Times New Roman" w:cs="Times New Roman"/>
          <w:sz w:val="24"/>
          <w:szCs w:val="24"/>
        </w:rPr>
        <w:t xml:space="preserve">: </w:t>
      </w:r>
      <w:r w:rsidRPr="00210E07">
        <w:rPr>
          <w:rFonts w:ascii="Times New Roman" w:eastAsia="TimesNewRomanPSMT" w:hAnsi="Times New Roman" w:cs="Times New Roman"/>
          <w:bCs/>
          <w:color w:val="000000"/>
          <w:sz w:val="24"/>
          <w:szCs w:val="24"/>
          <w:lang w:val="uz-Cyrl-UZ"/>
        </w:rPr>
        <w:t>Министарство трговине, туризма  и телекомуникација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Одсек за јавне набавке, Немањина 22-26, Београд, </w:t>
      </w:r>
      <w:r w:rsidR="004F055D">
        <w:rPr>
          <w:rFonts w:ascii="Times New Roman" w:eastAsia="Times New Roman" w:hAnsi="Times New Roman" w:cs="Times New Roman"/>
          <w:sz w:val="24"/>
          <w:szCs w:val="24"/>
          <w:lang w:val="sr-Cyrl-RS"/>
        </w:rPr>
        <w:t xml:space="preserve">10 </w:t>
      </w:r>
      <w:r w:rsidRPr="00210E07">
        <w:rPr>
          <w:rFonts w:ascii="Times New Roman" w:eastAsia="Times New Roman" w:hAnsi="Times New Roman" w:cs="Times New Roman"/>
          <w:sz w:val="24"/>
          <w:szCs w:val="24"/>
        </w:rPr>
        <w:t>спрат,</w:t>
      </w:r>
      <w:r w:rsidR="004F055D">
        <w:rPr>
          <w:rFonts w:ascii="Times New Roman" w:eastAsia="Times New Roman" w:hAnsi="Times New Roman" w:cs="Times New Roman"/>
          <w:sz w:val="24"/>
          <w:szCs w:val="24"/>
        </w:rPr>
        <w:t xml:space="preserve"> канцеларија број 30</w:t>
      </w:r>
      <w:r w:rsidRPr="00210E07">
        <w:rPr>
          <w:rFonts w:ascii="Times New Roman" w:eastAsia="Times New Roman" w:hAnsi="Times New Roman" w:cs="Times New Roman"/>
          <w:sz w:val="24"/>
          <w:szCs w:val="24"/>
        </w:rPr>
        <w:t>, контакт телефон: 011/3</w:t>
      </w:r>
      <w:r w:rsidR="004F055D">
        <w:rPr>
          <w:rFonts w:ascii="Times New Roman" w:eastAsia="Times New Roman" w:hAnsi="Times New Roman" w:cs="Times New Roman"/>
          <w:sz w:val="24"/>
          <w:szCs w:val="24"/>
          <w:lang w:val="sr-Cyrl-RS"/>
        </w:rPr>
        <w:t>6</w:t>
      </w:r>
      <w:r w:rsidRPr="00210E07">
        <w:rPr>
          <w:rFonts w:ascii="Times New Roman" w:eastAsia="Times New Roman" w:hAnsi="Times New Roman" w:cs="Times New Roman"/>
          <w:sz w:val="24"/>
          <w:szCs w:val="24"/>
        </w:rPr>
        <w:t>1</w:t>
      </w:r>
      <w:r w:rsidR="004F055D">
        <w:rPr>
          <w:rFonts w:ascii="Times New Roman" w:eastAsia="Times New Roman" w:hAnsi="Times New Roman" w:cs="Times New Roman"/>
          <w:sz w:val="24"/>
          <w:szCs w:val="24"/>
          <w:lang w:val="sr-Cyrl-RS"/>
        </w:rPr>
        <w:t>4</w:t>
      </w:r>
      <w:r w:rsidR="004F055D">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077.</w:t>
      </w:r>
    </w:p>
    <w:p w14:paraId="63D041F2" w14:textId="77777777" w:rsidR="004F055D" w:rsidRDefault="004F055D" w:rsidP="00210E07">
      <w:pPr>
        <w:spacing w:after="0" w:line="240" w:lineRule="auto"/>
        <w:ind w:firstLine="360"/>
        <w:jc w:val="both"/>
        <w:rPr>
          <w:rFonts w:ascii="Times New Roman" w:eastAsia="Times New Roman" w:hAnsi="Times New Roman" w:cs="Times New Roman"/>
          <w:sz w:val="24"/>
          <w:szCs w:val="24"/>
        </w:rPr>
      </w:pPr>
    </w:p>
    <w:p w14:paraId="06DF6C2F" w14:textId="56359BF6" w:rsidR="00B7083D" w:rsidRPr="00210E07" w:rsidRDefault="00B7083D" w:rsidP="00210E07">
      <w:pPr>
        <w:spacing w:after="0" w:line="240" w:lineRule="auto"/>
        <w:ind w:firstLine="360"/>
        <w:jc w:val="both"/>
        <w:rPr>
          <w:rFonts w:ascii="Times New Roman" w:eastAsia="Times New Roman" w:hAnsi="Times New Roman" w:cs="Times New Roman"/>
          <w:sz w:val="24"/>
          <w:szCs w:val="24"/>
        </w:rPr>
      </w:pPr>
      <w:r w:rsidRPr="00B7083D">
        <w:rPr>
          <w:rFonts w:ascii="Times New Roman" w:eastAsia="Times New Roman" w:hAnsi="Times New Roman" w:cs="Times New Roman"/>
          <w:b/>
          <w:sz w:val="24"/>
          <w:szCs w:val="24"/>
        </w:rPr>
        <w:t>6.</w:t>
      </w:r>
      <w:r w:rsidRPr="00B7083D">
        <w:rPr>
          <w:rFonts w:ascii="Times New Roman" w:eastAsia="Times New Roman" w:hAnsi="Times New Roman" w:cs="Times New Roman"/>
          <w:sz w:val="24"/>
          <w:szCs w:val="24"/>
        </w:rPr>
        <w:tab/>
      </w:r>
      <w:r w:rsidRPr="00B7083D">
        <w:rPr>
          <w:rFonts w:ascii="Times New Roman" w:eastAsia="Times New Roman" w:hAnsi="Times New Roman" w:cs="Times New Roman"/>
          <w:b/>
          <w:sz w:val="24"/>
          <w:szCs w:val="24"/>
        </w:rPr>
        <w:t>Конкурсна документација</w:t>
      </w:r>
      <w:r w:rsidRPr="00B7083D">
        <w:rPr>
          <w:rFonts w:ascii="Times New Roman" w:eastAsia="Times New Roman" w:hAnsi="Times New Roman" w:cs="Times New Roman"/>
          <w:sz w:val="24"/>
          <w:szCs w:val="24"/>
        </w:rPr>
        <w:t xml:space="preserve"> се може преузети са Портала јавних набавки и интернет странице Наручиоца.</w:t>
      </w:r>
    </w:p>
    <w:p w14:paraId="477EDC9F" w14:textId="61BCDF97" w:rsidR="00B02E03" w:rsidRPr="003308E6" w:rsidRDefault="00B02E03" w:rsidP="00B02E03">
      <w:pPr>
        <w:spacing w:after="0" w:line="240" w:lineRule="auto"/>
        <w:ind w:firstLine="360"/>
        <w:jc w:val="both"/>
        <w:rPr>
          <w:rFonts w:ascii="Times New Roman" w:eastAsia="Times New Roman" w:hAnsi="Times New Roman" w:cs="Times New Roman"/>
          <w:b/>
          <w:sz w:val="24"/>
          <w:szCs w:val="24"/>
          <w:lang w:val="sr-Cyrl-RS"/>
        </w:rPr>
      </w:pPr>
    </w:p>
    <w:p w14:paraId="25DA7C6C" w14:textId="2F8C24A0" w:rsidR="003308E6" w:rsidRPr="003308E6" w:rsidRDefault="003308E6" w:rsidP="003308E6">
      <w:pPr>
        <w:pStyle w:val="ListParagraph"/>
        <w:numPr>
          <w:ilvl w:val="0"/>
          <w:numId w:val="13"/>
        </w:numPr>
        <w:spacing w:after="0" w:line="240" w:lineRule="auto"/>
        <w:jc w:val="center"/>
        <w:rPr>
          <w:rFonts w:ascii="Times New Roman" w:eastAsia="Times New Roman" w:hAnsi="Times New Roman"/>
          <w:b/>
          <w:sz w:val="24"/>
          <w:szCs w:val="24"/>
          <w:lang w:val="sr-Cyrl-RS"/>
        </w:rPr>
      </w:pPr>
      <w:r w:rsidRPr="003308E6">
        <w:rPr>
          <w:rFonts w:ascii="Times New Roman" w:hAnsi="Times New Roman"/>
          <w:b/>
          <w:sz w:val="24"/>
          <w:szCs w:val="24"/>
        </w:rPr>
        <w:t>ПОДАЦИ</w:t>
      </w:r>
      <w:r w:rsidRPr="003308E6">
        <w:rPr>
          <w:rFonts w:ascii="Times New Roman" w:hAnsi="Times New Roman"/>
          <w:b/>
          <w:sz w:val="24"/>
          <w:szCs w:val="24"/>
          <w:lang w:val="sr-Cyrl-CS" w:eastAsia="ar-SA"/>
        </w:rPr>
        <w:t xml:space="preserve"> О ПРЕДМЕТУ ЈАВНЕ НАБАВКЕ</w:t>
      </w:r>
    </w:p>
    <w:p w14:paraId="5D68EBBE" w14:textId="77777777" w:rsidR="003308E6" w:rsidRDefault="003308E6" w:rsidP="003308E6">
      <w:pPr>
        <w:spacing w:after="0" w:line="240" w:lineRule="auto"/>
        <w:ind w:firstLine="360"/>
        <w:jc w:val="center"/>
        <w:rPr>
          <w:rFonts w:ascii="Times New Roman" w:eastAsia="Times New Roman" w:hAnsi="Times New Roman" w:cs="Times New Roman"/>
          <w:sz w:val="24"/>
          <w:szCs w:val="24"/>
          <w:lang w:val="sr-Cyrl-RS"/>
        </w:rPr>
      </w:pPr>
    </w:p>
    <w:p w14:paraId="68E29554" w14:textId="153306BB" w:rsidR="00927EE9" w:rsidRPr="00210E07" w:rsidRDefault="00B02E03" w:rsidP="00927EE9">
      <w:pPr>
        <w:spacing w:after="0" w:line="240" w:lineRule="auto"/>
        <w:ind w:firstLine="357"/>
        <w:contextualSpacing/>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Опис предмет</w:t>
      </w:r>
      <w:r w:rsidRPr="00210E07">
        <w:rPr>
          <w:rFonts w:ascii="Times New Roman" w:eastAsia="Calibri" w:hAnsi="Times New Roman" w:cs="Times New Roman"/>
          <w:b/>
          <w:sz w:val="24"/>
          <w:szCs w:val="24"/>
          <w:lang w:val="sr-Latn-RS"/>
        </w:rPr>
        <w:t>a</w:t>
      </w:r>
      <w:r w:rsidRPr="00210E07">
        <w:rPr>
          <w:rFonts w:ascii="Times New Roman" w:eastAsia="Calibri" w:hAnsi="Times New Roman" w:cs="Times New Roman"/>
          <w:b/>
          <w:sz w:val="24"/>
          <w:szCs w:val="24"/>
          <w:lang w:val="sr-Cyrl-CS"/>
        </w:rPr>
        <w:t xml:space="preserve"> набавке</w:t>
      </w:r>
      <w:r w:rsidRPr="00210E07">
        <w:rPr>
          <w:rFonts w:ascii="Times New Roman" w:eastAsia="Calibri" w:hAnsi="Times New Roman" w:cs="Times New Roman"/>
          <w:sz w:val="24"/>
          <w:szCs w:val="24"/>
          <w:lang w:val="sr-Cyrl-CS"/>
        </w:rPr>
        <w:t>:</w:t>
      </w:r>
    </w:p>
    <w:p w14:paraId="5787A1FD" w14:textId="77777777" w:rsidR="00B02E03" w:rsidRPr="00210E07" w:rsidRDefault="00B02E03" w:rsidP="00B02E03">
      <w:pPr>
        <w:spacing w:after="0" w:line="240" w:lineRule="auto"/>
        <w:ind w:firstLine="720"/>
        <w:contextualSpacing/>
        <w:jc w:val="both"/>
        <w:rPr>
          <w:rFonts w:ascii="Times New Roman" w:eastAsia="Calibri" w:hAnsi="Times New Roman" w:cs="Times New Roman"/>
          <w:sz w:val="24"/>
          <w:szCs w:val="24"/>
          <w:lang w:val="sr-Cyrl-RS"/>
        </w:rPr>
      </w:pPr>
    </w:p>
    <w:p w14:paraId="6390B764" w14:textId="38810348" w:rsidR="00927EE9" w:rsidRPr="00B7083D" w:rsidRDefault="00B7083D" w:rsidP="00B7083D">
      <w:pPr>
        <w:spacing w:after="0" w:line="240" w:lineRule="auto"/>
        <w:ind w:firstLine="426"/>
        <w:contextualSpacing/>
        <w:jc w:val="both"/>
        <w:rPr>
          <w:rFonts w:ascii="Times New Roman" w:hAnsi="Times New Roman" w:cs="Times New Roman"/>
          <w:sz w:val="24"/>
          <w:szCs w:val="24"/>
          <w:lang w:val="sr-Cyrl-RS"/>
        </w:rPr>
      </w:pPr>
      <w:r w:rsidRPr="00B7083D">
        <w:rPr>
          <w:rFonts w:ascii="Times New Roman" w:hAnsi="Times New Roman" w:cs="Times New Roman"/>
          <w:sz w:val="24"/>
          <w:szCs w:val="24"/>
          <w:lang w:val="sr-Cyrl-RS"/>
        </w:rPr>
        <w:t>Превоз чланова</w:t>
      </w:r>
      <w:r w:rsidRPr="00B7083D">
        <w:rPr>
          <w:rFonts w:ascii="Times New Roman" w:hAnsi="Times New Roman" w:cs="Times New Roman"/>
          <w:sz w:val="24"/>
          <w:szCs w:val="24"/>
          <w:lang w:val="sr-Latn-RS"/>
        </w:rPr>
        <w:t xml:space="preserve"> </w:t>
      </w:r>
      <w:r w:rsidRPr="00B7083D">
        <w:rPr>
          <w:rFonts w:ascii="Times New Roman" w:hAnsi="Times New Roman" w:cs="Times New Roman"/>
          <w:sz w:val="24"/>
          <w:szCs w:val="24"/>
          <w:lang w:val="sr-Cyrl-RS"/>
        </w:rPr>
        <w:t>делегација Републике Србије у Будимпешту ради учешћа на Х редовном заседању Заједничке комисије за економску сарадњу између Републике Србије и Мађарске</w:t>
      </w:r>
      <w:r>
        <w:rPr>
          <w:rFonts w:ascii="Times New Roman" w:hAnsi="Times New Roman" w:cs="Times New Roman"/>
          <w:sz w:val="24"/>
          <w:szCs w:val="24"/>
          <w:lang w:val="sr-Cyrl-RS"/>
        </w:rPr>
        <w:t>.</w:t>
      </w:r>
    </w:p>
    <w:p w14:paraId="41D85AE9" w14:textId="77777777" w:rsidR="00927EE9" w:rsidRPr="00927EE9" w:rsidRDefault="00927EE9" w:rsidP="00B02E03">
      <w:pPr>
        <w:spacing w:after="200" w:line="240" w:lineRule="auto"/>
        <w:ind w:left="357"/>
        <w:contextualSpacing/>
        <w:jc w:val="both"/>
        <w:rPr>
          <w:rFonts w:ascii="Times New Roman" w:eastAsia="Calibri" w:hAnsi="Times New Roman" w:cs="Times New Roman"/>
          <w:sz w:val="24"/>
          <w:szCs w:val="24"/>
          <w:lang w:val="sr-Cyrl-RS"/>
        </w:rPr>
      </w:pPr>
    </w:p>
    <w:p w14:paraId="24246AF2" w14:textId="2924C7FC" w:rsidR="00B02E03" w:rsidRPr="00210E07" w:rsidRDefault="00B02E03" w:rsidP="00B02E03">
      <w:pPr>
        <w:spacing w:after="200" w:line="240" w:lineRule="auto"/>
        <w:ind w:firstLine="426"/>
        <w:contextualSpacing/>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Назив и ознака из општег речника набавке</w:t>
      </w:r>
      <w:r w:rsidRPr="00210E07">
        <w:rPr>
          <w:rFonts w:ascii="Times New Roman" w:eastAsia="Calibri" w:hAnsi="Times New Roman" w:cs="Times New Roman"/>
          <w:sz w:val="24"/>
          <w:szCs w:val="24"/>
          <w:lang w:val="sr-Cyrl-CS"/>
        </w:rPr>
        <w:t xml:space="preserve">: </w:t>
      </w:r>
      <w:r w:rsidR="00700BA4">
        <w:rPr>
          <w:rFonts w:ascii="Times New Roman" w:eastAsia="Times New Roman" w:hAnsi="Times New Roman" w:cs="Times New Roman"/>
          <w:sz w:val="24"/>
          <w:szCs w:val="24"/>
          <w:lang w:val="sr-Cyrl-CS" w:eastAsia="ar-SA"/>
        </w:rPr>
        <w:br/>
        <w:t xml:space="preserve">      </w:t>
      </w:r>
      <w:r w:rsidR="00244CF4">
        <w:rPr>
          <w:rFonts w:ascii="Times New Roman" w:eastAsia="Times New Roman" w:hAnsi="Times New Roman" w:cs="Times New Roman"/>
          <w:sz w:val="24"/>
          <w:szCs w:val="24"/>
          <w:lang w:val="sr-Cyrl-CS" w:eastAsia="ar-SA"/>
        </w:rPr>
        <w:t xml:space="preserve"> </w:t>
      </w:r>
      <w:r w:rsidR="00700BA4">
        <w:rPr>
          <w:rFonts w:ascii="Times New Roman" w:eastAsia="Times New Roman" w:hAnsi="Times New Roman" w:cs="Times New Roman"/>
          <w:sz w:val="24"/>
          <w:szCs w:val="24"/>
          <w:lang w:val="sr-Cyrl-CS" w:eastAsia="ar-SA"/>
        </w:rPr>
        <w:t>60171000</w:t>
      </w:r>
      <w:r w:rsidR="00B7083D">
        <w:rPr>
          <w:rFonts w:ascii="Times New Roman" w:eastAsia="Times New Roman" w:hAnsi="Times New Roman" w:cs="Times New Roman"/>
          <w:sz w:val="24"/>
          <w:szCs w:val="24"/>
          <w:lang w:val="sr-Cyrl-CS" w:eastAsia="ar-SA"/>
        </w:rPr>
        <w:t xml:space="preserve"> </w:t>
      </w:r>
      <w:r w:rsidR="00700BA4">
        <w:rPr>
          <w:rFonts w:ascii="Times New Roman" w:eastAsia="Times New Roman" w:hAnsi="Times New Roman" w:cs="Times New Roman"/>
          <w:sz w:val="24"/>
          <w:szCs w:val="24"/>
          <w:lang w:val="sr-Cyrl-CS" w:eastAsia="ar-SA"/>
        </w:rPr>
        <w:t>-</w:t>
      </w:r>
      <w:r w:rsidR="00B7083D">
        <w:rPr>
          <w:rFonts w:ascii="Times New Roman" w:eastAsia="Times New Roman" w:hAnsi="Times New Roman" w:cs="Times New Roman"/>
          <w:sz w:val="24"/>
          <w:szCs w:val="24"/>
          <w:lang w:val="sr-Cyrl-CS" w:eastAsia="ar-SA"/>
        </w:rPr>
        <w:t xml:space="preserve"> Н</w:t>
      </w:r>
      <w:r w:rsidR="00700BA4">
        <w:rPr>
          <w:rFonts w:ascii="Times New Roman" w:eastAsia="Times New Roman" w:hAnsi="Times New Roman" w:cs="Times New Roman"/>
          <w:sz w:val="24"/>
          <w:szCs w:val="24"/>
          <w:lang w:val="sr-Cyrl-CS" w:eastAsia="ar-SA"/>
        </w:rPr>
        <w:t>ајам путничких возила са возачем.</w:t>
      </w:r>
    </w:p>
    <w:p w14:paraId="5B47890D" w14:textId="70E8AF36" w:rsidR="003308E6" w:rsidRDefault="003308E6" w:rsidP="003308E6">
      <w:pPr>
        <w:spacing w:after="200" w:line="360" w:lineRule="auto"/>
        <w:contextualSpacing/>
        <w:rPr>
          <w:rFonts w:ascii="Times New Roman" w:eastAsia="Calibri" w:hAnsi="Times New Roman" w:cs="Times New Roman"/>
          <w:sz w:val="24"/>
          <w:szCs w:val="24"/>
          <w:lang w:val="sr-Cyrl-CS"/>
        </w:rPr>
      </w:pPr>
    </w:p>
    <w:p w14:paraId="6EAE2C17" w14:textId="28567826" w:rsidR="003308E6" w:rsidRPr="003308E6" w:rsidRDefault="003308E6" w:rsidP="003308E6">
      <w:pPr>
        <w:spacing w:after="200" w:line="360" w:lineRule="auto"/>
        <w:ind w:left="-180" w:firstLine="270"/>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Pr="003308E6">
        <w:rPr>
          <w:rFonts w:ascii="Times New Roman" w:hAnsi="Times New Roman" w:cs="Times New Roman"/>
          <w:sz w:val="24"/>
          <w:szCs w:val="24"/>
          <w:lang w:val="sr-Cyrl-RS"/>
        </w:rPr>
        <w:t>Процењена вредност јавне набавке је</w:t>
      </w:r>
      <w:r w:rsidRPr="003308E6">
        <w:rPr>
          <w:rFonts w:ascii="Times New Roman" w:hAnsi="Times New Roman" w:cs="Times New Roman"/>
          <w:b/>
          <w:sz w:val="24"/>
          <w:lang w:val="sr-Cyrl-RS"/>
        </w:rPr>
        <w:t xml:space="preserve"> </w:t>
      </w:r>
      <w:r w:rsidR="00DF25E3" w:rsidRPr="00DF25E3">
        <w:rPr>
          <w:rFonts w:ascii="Times New Roman" w:hAnsi="Times New Roman" w:cs="Times New Roman"/>
          <w:sz w:val="24"/>
          <w:lang w:val="sr-Cyrl-CS"/>
        </w:rPr>
        <w:t>180.000,00</w:t>
      </w:r>
      <w:r w:rsidR="00DF25E3">
        <w:rPr>
          <w:rFonts w:ascii="Times New Roman" w:hAnsi="Times New Roman" w:cs="Times New Roman"/>
          <w:b/>
          <w:sz w:val="24"/>
          <w:lang w:val="sr-Cyrl-CS"/>
        </w:rPr>
        <w:t xml:space="preserve"> </w:t>
      </w:r>
      <w:r w:rsidRPr="003308E6">
        <w:rPr>
          <w:rFonts w:ascii="Times New Roman" w:hAnsi="Times New Roman" w:cs="Times New Roman"/>
          <w:sz w:val="24"/>
          <w:lang w:val="sr-Cyrl-RS"/>
        </w:rPr>
        <w:t>динара без ПДВ-а.</w:t>
      </w:r>
      <w:r w:rsidRPr="003308E6">
        <w:rPr>
          <w:rFonts w:ascii="Times New Roman" w:hAnsi="Times New Roman" w:cs="Times New Roman"/>
          <w:sz w:val="24"/>
          <w:lang w:val="sr-Latn-RS"/>
        </w:rPr>
        <w:t xml:space="preserve"> </w:t>
      </w:r>
    </w:p>
    <w:p w14:paraId="03C02CCD" w14:textId="77777777" w:rsidR="00210E07" w:rsidRPr="00210E07" w:rsidRDefault="00210E07" w:rsidP="00B02E03">
      <w:pPr>
        <w:suppressAutoHyphens/>
        <w:autoSpaceDE w:val="0"/>
        <w:autoSpaceDN w:val="0"/>
        <w:adjustRightInd w:val="0"/>
        <w:spacing w:after="0" w:line="240" w:lineRule="auto"/>
        <w:rPr>
          <w:rFonts w:ascii="Times New Roman" w:eastAsia="Calibri" w:hAnsi="Times New Roman" w:cs="Times New Roman"/>
          <w:sz w:val="24"/>
          <w:szCs w:val="24"/>
          <w:lang w:val="sr-Cyrl-CS"/>
        </w:rPr>
      </w:pPr>
    </w:p>
    <w:p w14:paraId="7E835F1A" w14:textId="624C9CC2" w:rsid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3026A79A" w14:textId="37C7642B" w:rsidR="00F54CA9" w:rsidRDefault="00F54CA9" w:rsidP="00210E07">
      <w:pPr>
        <w:spacing w:after="200" w:line="360" w:lineRule="auto"/>
        <w:ind w:left="357"/>
        <w:contextualSpacing/>
        <w:jc w:val="both"/>
        <w:rPr>
          <w:rFonts w:ascii="Times New Roman" w:eastAsia="Calibri" w:hAnsi="Times New Roman" w:cs="Times New Roman"/>
          <w:sz w:val="24"/>
          <w:szCs w:val="24"/>
          <w:lang w:val="sr-Cyrl-CS"/>
        </w:rPr>
      </w:pPr>
    </w:p>
    <w:p w14:paraId="775A9D49" w14:textId="1B3B68FC" w:rsidR="00F54CA9" w:rsidRDefault="00F54CA9" w:rsidP="00210E07">
      <w:pPr>
        <w:spacing w:after="200" w:line="360" w:lineRule="auto"/>
        <w:ind w:left="357"/>
        <w:contextualSpacing/>
        <w:jc w:val="both"/>
        <w:rPr>
          <w:rFonts w:ascii="Times New Roman" w:eastAsia="Calibri" w:hAnsi="Times New Roman" w:cs="Times New Roman"/>
          <w:sz w:val="24"/>
          <w:szCs w:val="24"/>
          <w:lang w:val="sr-Cyrl-CS"/>
        </w:rPr>
      </w:pPr>
    </w:p>
    <w:p w14:paraId="513759EC" w14:textId="7F3D9385" w:rsidR="00F54CA9" w:rsidRDefault="00F54CA9" w:rsidP="00210E07">
      <w:pPr>
        <w:spacing w:after="200" w:line="360" w:lineRule="auto"/>
        <w:ind w:left="357"/>
        <w:contextualSpacing/>
        <w:jc w:val="both"/>
        <w:rPr>
          <w:rFonts w:ascii="Times New Roman" w:eastAsia="Calibri" w:hAnsi="Times New Roman" w:cs="Times New Roman"/>
          <w:sz w:val="24"/>
          <w:szCs w:val="24"/>
          <w:lang w:val="sr-Cyrl-CS"/>
        </w:rPr>
      </w:pPr>
    </w:p>
    <w:p w14:paraId="78515C8F" w14:textId="4D199AC9" w:rsidR="00F54CA9" w:rsidRDefault="00F54CA9" w:rsidP="00210E07">
      <w:pPr>
        <w:spacing w:after="200" w:line="360" w:lineRule="auto"/>
        <w:ind w:left="357"/>
        <w:contextualSpacing/>
        <w:jc w:val="both"/>
        <w:rPr>
          <w:rFonts w:ascii="Times New Roman" w:eastAsia="Calibri" w:hAnsi="Times New Roman" w:cs="Times New Roman"/>
          <w:sz w:val="24"/>
          <w:szCs w:val="24"/>
          <w:lang w:val="sr-Cyrl-CS"/>
        </w:rPr>
      </w:pPr>
    </w:p>
    <w:p w14:paraId="6A53FA37" w14:textId="516A5417" w:rsidR="00F54CA9" w:rsidRDefault="00F54CA9" w:rsidP="00210E07">
      <w:pPr>
        <w:spacing w:after="200" w:line="360" w:lineRule="auto"/>
        <w:ind w:left="357"/>
        <w:contextualSpacing/>
        <w:jc w:val="both"/>
        <w:rPr>
          <w:rFonts w:ascii="Times New Roman" w:eastAsia="Calibri" w:hAnsi="Times New Roman" w:cs="Times New Roman"/>
          <w:sz w:val="24"/>
          <w:szCs w:val="24"/>
          <w:lang w:val="sr-Cyrl-CS"/>
        </w:rPr>
      </w:pPr>
    </w:p>
    <w:p w14:paraId="7728CE65" w14:textId="0576B5C0" w:rsidR="00F54CA9" w:rsidRDefault="00F54CA9" w:rsidP="00210E07">
      <w:pPr>
        <w:spacing w:after="200" w:line="360" w:lineRule="auto"/>
        <w:ind w:left="357"/>
        <w:contextualSpacing/>
        <w:jc w:val="both"/>
        <w:rPr>
          <w:rFonts w:ascii="Times New Roman" w:eastAsia="Calibri" w:hAnsi="Times New Roman" w:cs="Times New Roman"/>
          <w:sz w:val="24"/>
          <w:szCs w:val="24"/>
          <w:lang w:val="sr-Cyrl-CS"/>
        </w:rPr>
      </w:pPr>
    </w:p>
    <w:p w14:paraId="36273787" w14:textId="62F575AD" w:rsidR="00F54CA9" w:rsidRDefault="00F54CA9" w:rsidP="00210E07">
      <w:pPr>
        <w:spacing w:after="200" w:line="360" w:lineRule="auto"/>
        <w:ind w:left="357"/>
        <w:contextualSpacing/>
        <w:jc w:val="both"/>
        <w:rPr>
          <w:rFonts w:ascii="Times New Roman" w:eastAsia="Calibri" w:hAnsi="Times New Roman" w:cs="Times New Roman"/>
          <w:sz w:val="24"/>
          <w:szCs w:val="24"/>
          <w:lang w:val="sr-Cyrl-CS"/>
        </w:rPr>
      </w:pPr>
    </w:p>
    <w:p w14:paraId="7DB04C7B" w14:textId="117F907C" w:rsidR="00F54CA9" w:rsidRDefault="00F54CA9" w:rsidP="00210E07">
      <w:pPr>
        <w:spacing w:after="200" w:line="360" w:lineRule="auto"/>
        <w:ind w:left="357"/>
        <w:contextualSpacing/>
        <w:jc w:val="both"/>
        <w:rPr>
          <w:rFonts w:ascii="Times New Roman" w:eastAsia="Calibri" w:hAnsi="Times New Roman" w:cs="Times New Roman"/>
          <w:sz w:val="24"/>
          <w:szCs w:val="24"/>
          <w:lang w:val="sr-Cyrl-CS"/>
        </w:rPr>
      </w:pPr>
    </w:p>
    <w:p w14:paraId="1DB856C9" w14:textId="23F48E38" w:rsidR="00F54CA9" w:rsidRPr="00210E07" w:rsidRDefault="00F54CA9" w:rsidP="00210E07">
      <w:pPr>
        <w:spacing w:after="200" w:line="360" w:lineRule="auto"/>
        <w:ind w:left="357"/>
        <w:contextualSpacing/>
        <w:jc w:val="both"/>
        <w:rPr>
          <w:rFonts w:ascii="Times New Roman" w:eastAsia="Calibri" w:hAnsi="Times New Roman" w:cs="Times New Roman"/>
          <w:sz w:val="24"/>
          <w:szCs w:val="24"/>
          <w:lang w:val="sr-Cyrl-CS"/>
        </w:rPr>
      </w:pPr>
    </w:p>
    <w:p w14:paraId="1A80CB95" w14:textId="49704C98" w:rsidR="003C5AB2" w:rsidRPr="003308E6" w:rsidRDefault="003308E6" w:rsidP="00C630BB">
      <w:pPr>
        <w:pStyle w:val="ListParagraph"/>
        <w:numPr>
          <w:ilvl w:val="0"/>
          <w:numId w:val="13"/>
        </w:numPr>
        <w:suppressAutoHyphens/>
        <w:autoSpaceDE w:val="0"/>
        <w:autoSpaceDN w:val="0"/>
        <w:adjustRightInd w:val="0"/>
        <w:spacing w:after="0" w:line="240" w:lineRule="auto"/>
        <w:rPr>
          <w:rFonts w:ascii="Times New Roman" w:hAnsi="Times New Roman"/>
          <w:b/>
          <w:sz w:val="24"/>
          <w:szCs w:val="24"/>
          <w:lang w:val="sr-Cyrl-CS"/>
        </w:rPr>
      </w:pPr>
      <w:r w:rsidRPr="003308E6">
        <w:rPr>
          <w:rFonts w:ascii="Times New Roman" w:hAnsi="Times New Roman"/>
          <w:b/>
          <w:sz w:val="24"/>
          <w:szCs w:val="24"/>
          <w:lang w:val="sr-Cyrl-CS"/>
        </w:rPr>
        <w:lastRenderedPageBreak/>
        <w:t>ТЕХНИЧКА СПЕЦИФИКАЦИЈА – ВРСТА И ОПИС ПРЕДМЕТА ЈАВНЕ НАБАВКЕ</w:t>
      </w:r>
    </w:p>
    <w:p w14:paraId="7DE33F50" w14:textId="7DC1BEE3" w:rsidR="003308E6" w:rsidRDefault="003308E6" w:rsidP="00AA0427">
      <w:pPr>
        <w:suppressAutoHyphens/>
        <w:autoSpaceDE w:val="0"/>
        <w:autoSpaceDN w:val="0"/>
        <w:adjustRightInd w:val="0"/>
        <w:spacing w:after="0" w:line="240" w:lineRule="auto"/>
        <w:rPr>
          <w:rFonts w:eastAsia="Calibri"/>
          <w:b/>
          <w:sz w:val="24"/>
          <w:szCs w:val="24"/>
          <w:lang w:val="sr-Cyrl-CS"/>
        </w:rPr>
      </w:pPr>
    </w:p>
    <w:p w14:paraId="0059484E" w14:textId="5EE93D5F" w:rsidR="003308E6" w:rsidRPr="00586F20" w:rsidRDefault="003308E6" w:rsidP="003308E6">
      <w:pPr>
        <w:autoSpaceDE w:val="0"/>
        <w:autoSpaceDN w:val="0"/>
        <w:adjustRightInd w:val="0"/>
        <w:spacing w:after="0" w:line="276" w:lineRule="auto"/>
        <w:ind w:firstLine="720"/>
        <w:jc w:val="both"/>
        <w:rPr>
          <w:rFonts w:ascii="Times New Roman" w:eastAsia="TimesNewRomanPSMT" w:hAnsi="Times New Roman" w:cs="Times New Roman"/>
          <w:bCs/>
          <w:color w:val="000000"/>
          <w:sz w:val="24"/>
          <w:szCs w:val="24"/>
          <w:lang w:val="uz-Cyrl-UZ"/>
        </w:rPr>
      </w:pPr>
      <w:r w:rsidRPr="00D1150A">
        <w:rPr>
          <w:rFonts w:ascii="Times New Roman" w:eastAsia="TimesNewRomanPSMT" w:hAnsi="Times New Roman" w:cs="Times New Roman"/>
          <w:bCs/>
          <w:color w:val="000000"/>
          <w:sz w:val="24"/>
          <w:szCs w:val="24"/>
          <w:lang w:val="uz-Cyrl-UZ"/>
        </w:rPr>
        <w:t>За потребе министарства потре</w:t>
      </w:r>
      <w:r>
        <w:rPr>
          <w:rFonts w:ascii="Times New Roman" w:eastAsia="TimesNewRomanPSMT" w:hAnsi="Times New Roman" w:cs="Times New Roman"/>
          <w:bCs/>
          <w:color w:val="000000"/>
          <w:sz w:val="24"/>
          <w:szCs w:val="24"/>
          <w:lang w:val="uz-Cyrl-UZ"/>
        </w:rPr>
        <w:t xml:space="preserve">бно је обезбедити превоз делегације Републике Србије приликом посете Мађарској ради одржавања Х редовног заседања Заједничке комисије за економску сарадњу између Републике Србије и Мађарске. </w:t>
      </w:r>
      <w:r w:rsidR="006E5458">
        <w:rPr>
          <w:rFonts w:ascii="Times New Roman" w:eastAsia="TimesNewRomanPSMT" w:hAnsi="Times New Roman" w:cs="Times New Roman"/>
          <w:bCs/>
          <w:color w:val="000000"/>
          <w:sz w:val="24"/>
          <w:szCs w:val="24"/>
          <w:lang w:val="uz-Cyrl-UZ"/>
        </w:rPr>
        <w:t xml:space="preserve">У надлежности Министарства је </w:t>
      </w:r>
      <w:r>
        <w:rPr>
          <w:rFonts w:ascii="Times New Roman" w:eastAsia="TimesNewRomanPSMT" w:hAnsi="Times New Roman" w:cs="Times New Roman"/>
          <w:bCs/>
          <w:color w:val="000000"/>
          <w:sz w:val="24"/>
          <w:szCs w:val="24"/>
          <w:lang w:val="uz-Cyrl-UZ"/>
        </w:rPr>
        <w:t>организација заседања Заједничке комисије, што између осталог подразумева обезбеђивање превоза српске делегације, која се састоји од представника Министарства спољних послова, Министарства грађевинарства, саобраћаја и инфраструктуре, Министарства рударства и енергетике, Министарства пољопривреде, шумарства и водопривреде, Министарства заштите животне средине, Министарства здравља, Министарства финасија, Министарства привреде, Министарства унутрашњих послова, Министа</w:t>
      </w:r>
      <w:r w:rsidR="006E5458">
        <w:rPr>
          <w:rFonts w:ascii="Times New Roman" w:eastAsia="TimesNewRomanPSMT" w:hAnsi="Times New Roman" w:cs="Times New Roman"/>
          <w:bCs/>
          <w:color w:val="000000"/>
          <w:sz w:val="24"/>
          <w:szCs w:val="24"/>
          <w:lang w:val="uz-Cyrl-UZ"/>
        </w:rPr>
        <w:t>рства за европске интеграције, Привредне коморе Србије и других државних органа.</w:t>
      </w:r>
    </w:p>
    <w:p w14:paraId="7C379254" w14:textId="77777777" w:rsidR="003308E6" w:rsidRPr="00D1150A" w:rsidRDefault="003308E6" w:rsidP="003308E6">
      <w:pPr>
        <w:spacing w:after="0" w:line="276" w:lineRule="auto"/>
        <w:ind w:hanging="2880"/>
        <w:jc w:val="both"/>
        <w:rPr>
          <w:rFonts w:ascii="Times New Roman" w:eastAsiaTheme="majorEastAsia" w:hAnsi="Times New Roman" w:cs="Times New Roman"/>
          <w:bCs/>
          <w:sz w:val="24"/>
          <w:szCs w:val="24"/>
          <w:lang w:val="sr-Cyrl-CS"/>
        </w:rPr>
      </w:pPr>
    </w:p>
    <w:p w14:paraId="7AF590FB" w14:textId="07B89D45" w:rsidR="003308E6" w:rsidRPr="006E5458" w:rsidRDefault="003308E6" w:rsidP="006E5458">
      <w:pPr>
        <w:ind w:firstLine="720"/>
        <w:jc w:val="both"/>
        <w:rPr>
          <w:rFonts w:ascii="Times New Roman" w:eastAsia="TimesNewRomanPSMT" w:hAnsi="Times New Roman" w:cs="Times New Roman"/>
          <w:bCs/>
          <w:color w:val="000000"/>
          <w:sz w:val="24"/>
          <w:szCs w:val="24"/>
          <w:lang w:val="uz-Cyrl-UZ"/>
        </w:rPr>
      </w:pPr>
      <w:r>
        <w:rPr>
          <w:rFonts w:ascii="Times New Roman" w:eastAsia="TimesNewRomanPSMT" w:hAnsi="Times New Roman" w:cs="Times New Roman"/>
          <w:bCs/>
          <w:color w:val="FF0000"/>
          <w:sz w:val="24"/>
          <w:szCs w:val="24"/>
          <w:lang w:val="uz-Cyrl-UZ"/>
        </w:rPr>
        <w:t xml:space="preserve"> </w:t>
      </w:r>
      <w:r>
        <w:rPr>
          <w:rFonts w:ascii="Times New Roman" w:eastAsia="TimesNewRomanPSMT" w:hAnsi="Times New Roman" w:cs="Times New Roman"/>
          <w:bCs/>
          <w:sz w:val="24"/>
          <w:szCs w:val="24"/>
          <w:lang w:val="uz-Cyrl-UZ"/>
        </w:rPr>
        <w:t xml:space="preserve">Због </w:t>
      </w:r>
      <w:r>
        <w:rPr>
          <w:rFonts w:ascii="Times New Roman" w:eastAsia="TimesNewRomanPSMT" w:hAnsi="Times New Roman" w:cs="Times New Roman"/>
          <w:bCs/>
          <w:color w:val="000000"/>
          <w:sz w:val="24"/>
          <w:szCs w:val="24"/>
          <w:lang w:val="uz-Cyrl-UZ"/>
        </w:rPr>
        <w:t>Х редовног заседања Заједничке комисије за економску сарадњу изме</w:t>
      </w:r>
      <w:r w:rsidR="006E5458">
        <w:rPr>
          <w:rFonts w:ascii="Times New Roman" w:eastAsia="TimesNewRomanPSMT" w:hAnsi="Times New Roman" w:cs="Times New Roman"/>
          <w:bCs/>
          <w:color w:val="000000"/>
          <w:sz w:val="24"/>
          <w:szCs w:val="24"/>
          <w:lang w:val="uz-Cyrl-UZ"/>
        </w:rPr>
        <w:t xml:space="preserve">ђу Републике Србије и Мађарске </w:t>
      </w:r>
      <w:r>
        <w:rPr>
          <w:rFonts w:ascii="Times New Roman" w:eastAsia="TimesNewRomanPSMT" w:hAnsi="Times New Roman" w:cs="Times New Roman"/>
          <w:bCs/>
          <w:color w:val="000000"/>
          <w:sz w:val="24"/>
          <w:szCs w:val="24"/>
          <w:lang w:val="uz-Cyrl-UZ"/>
        </w:rPr>
        <w:t>потребно је обезбедити превоз члановима делегације Републике Србије</w:t>
      </w:r>
      <w:r w:rsidR="006E5458">
        <w:rPr>
          <w:rFonts w:ascii="Times New Roman" w:eastAsia="TimesNewRomanPSMT" w:hAnsi="Times New Roman" w:cs="Times New Roman"/>
          <w:bCs/>
          <w:color w:val="000000"/>
          <w:sz w:val="24"/>
          <w:szCs w:val="24"/>
          <w:lang w:val="uz-Cyrl-UZ"/>
        </w:rPr>
        <w:t xml:space="preserve"> у Републику Мађарску</w:t>
      </w:r>
      <w:r>
        <w:rPr>
          <w:rFonts w:ascii="Times New Roman" w:eastAsia="TimesNewRomanPSMT" w:hAnsi="Times New Roman" w:cs="Times New Roman"/>
          <w:bCs/>
          <w:color w:val="000000"/>
          <w:sz w:val="24"/>
          <w:szCs w:val="24"/>
          <w:lang w:val="uz-Cyrl-UZ"/>
        </w:rPr>
        <w:t xml:space="preserve">, у периоду од 11.11.2019. године до 13.11.2019. године, </w:t>
      </w:r>
      <w:r w:rsidR="006E5458">
        <w:rPr>
          <w:rFonts w:ascii="Times New Roman" w:eastAsia="TimesNewRomanPSMT" w:hAnsi="Times New Roman" w:cs="Times New Roman"/>
          <w:bCs/>
          <w:color w:val="000000"/>
          <w:sz w:val="24"/>
          <w:szCs w:val="24"/>
          <w:lang w:val="uz-Cyrl-UZ"/>
        </w:rPr>
        <w:t xml:space="preserve">на релацији Београд-Будимпешта-Београд, из тог разлога потребно је обезбедити услугу превоза делегације – изнамљивање </w:t>
      </w:r>
      <w:r>
        <w:rPr>
          <w:rFonts w:ascii="Times New Roman" w:eastAsia="TimesNewRomanPSMT" w:hAnsi="Times New Roman" w:cs="Times New Roman"/>
          <w:bCs/>
          <w:color w:val="000000"/>
          <w:sz w:val="24"/>
          <w:szCs w:val="24"/>
          <w:lang w:val="uz-Cyrl-UZ"/>
        </w:rPr>
        <w:t xml:space="preserve">возила са возачем: </w:t>
      </w:r>
    </w:p>
    <w:p w14:paraId="39C7EE23" w14:textId="48018231" w:rsidR="003308E6" w:rsidRPr="00E23969" w:rsidRDefault="003308E6" w:rsidP="003308E6">
      <w:pPr>
        <w:pStyle w:val="ListParagraph"/>
        <w:numPr>
          <w:ilvl w:val="0"/>
          <w:numId w:val="23"/>
        </w:numPr>
        <w:spacing w:after="160" w:line="259" w:lineRule="auto"/>
        <w:rPr>
          <w:rFonts w:ascii="Times New Roman" w:hAnsi="Times New Roman"/>
          <w:sz w:val="24"/>
          <w:szCs w:val="24"/>
          <w:lang w:val="sr-Latn-RS"/>
        </w:rPr>
      </w:pPr>
      <w:r>
        <w:rPr>
          <w:rFonts w:ascii="Times New Roman" w:hAnsi="Times New Roman"/>
          <w:sz w:val="24"/>
          <w:szCs w:val="24"/>
          <w:lang w:val="sr-Cyrl-RS"/>
        </w:rPr>
        <w:t>Један минибус (</w:t>
      </w:r>
      <w:r w:rsidR="006E5458">
        <w:rPr>
          <w:rFonts w:ascii="Times New Roman" w:hAnsi="Times New Roman"/>
          <w:sz w:val="24"/>
          <w:szCs w:val="24"/>
          <w:lang w:val="sr-Cyrl-RS"/>
        </w:rPr>
        <w:t xml:space="preserve">од минимум </w:t>
      </w:r>
      <w:r>
        <w:rPr>
          <w:rFonts w:ascii="Times New Roman" w:hAnsi="Times New Roman"/>
          <w:sz w:val="24"/>
          <w:szCs w:val="24"/>
          <w:lang w:val="sr-Cyrl-RS"/>
        </w:rPr>
        <w:t>19</w:t>
      </w:r>
      <w:r w:rsidRPr="00E23969">
        <w:rPr>
          <w:rFonts w:ascii="Times New Roman" w:hAnsi="Times New Roman"/>
          <w:sz w:val="24"/>
          <w:szCs w:val="24"/>
          <w:lang w:val="sr-Cyrl-RS"/>
        </w:rPr>
        <w:t xml:space="preserve"> +</w:t>
      </w:r>
      <w:r>
        <w:rPr>
          <w:rFonts w:ascii="Times New Roman" w:hAnsi="Times New Roman"/>
          <w:sz w:val="24"/>
          <w:szCs w:val="24"/>
          <w:lang w:val="sr-Cyrl-RS"/>
        </w:rPr>
        <w:t xml:space="preserve"> 1</w:t>
      </w:r>
      <w:r w:rsidRPr="00E23969">
        <w:rPr>
          <w:rFonts w:ascii="Times New Roman" w:hAnsi="Times New Roman"/>
          <w:sz w:val="24"/>
          <w:szCs w:val="24"/>
          <w:lang w:val="sr-Cyrl-RS"/>
        </w:rPr>
        <w:t xml:space="preserve"> седишта)</w:t>
      </w:r>
    </w:p>
    <w:p w14:paraId="46077F6B" w14:textId="366E10E5" w:rsidR="003308E6" w:rsidRPr="007D6F88" w:rsidRDefault="003308E6" w:rsidP="003308E6">
      <w:pPr>
        <w:ind w:firstLine="360"/>
        <w:rPr>
          <w:rFonts w:ascii="Times New Roman" w:hAnsi="Times New Roman" w:cs="Times New Roman"/>
          <w:sz w:val="24"/>
          <w:szCs w:val="24"/>
        </w:rPr>
      </w:pPr>
      <w:r>
        <w:rPr>
          <w:rFonts w:ascii="Times New Roman" w:hAnsi="Times New Roman" w:cs="Times New Roman"/>
          <w:sz w:val="24"/>
          <w:szCs w:val="24"/>
        </w:rPr>
        <w:t>Возило</w:t>
      </w:r>
      <w:r w:rsidR="006E5458">
        <w:rPr>
          <w:rFonts w:ascii="Times New Roman" w:hAnsi="Times New Roman" w:cs="Times New Roman"/>
          <w:sz w:val="24"/>
          <w:szCs w:val="24"/>
        </w:rPr>
        <w:t xml:space="preserve"> којим се врши превоз мора </w:t>
      </w:r>
      <w:r w:rsidRPr="007D6F88">
        <w:rPr>
          <w:rFonts w:ascii="Times New Roman" w:hAnsi="Times New Roman" w:cs="Times New Roman"/>
          <w:sz w:val="24"/>
          <w:szCs w:val="24"/>
        </w:rPr>
        <w:t>бити техн</w:t>
      </w:r>
      <w:r w:rsidR="006E5458">
        <w:rPr>
          <w:rFonts w:ascii="Times New Roman" w:hAnsi="Times New Roman" w:cs="Times New Roman"/>
          <w:sz w:val="24"/>
          <w:szCs w:val="24"/>
        </w:rPr>
        <w:t>ички исправно, уредно и чисто</w:t>
      </w:r>
      <w:r>
        <w:rPr>
          <w:rFonts w:ascii="Times New Roman" w:hAnsi="Times New Roman" w:cs="Times New Roman"/>
          <w:sz w:val="24"/>
          <w:szCs w:val="24"/>
        </w:rPr>
        <w:t xml:space="preserve">. </w:t>
      </w:r>
    </w:p>
    <w:p w14:paraId="28B00962" w14:textId="1A1AF7D7" w:rsidR="003308E6" w:rsidRPr="007D6F88" w:rsidRDefault="003308E6" w:rsidP="003308E6">
      <w:pPr>
        <w:spacing w:after="0"/>
        <w:ind w:firstLine="360"/>
        <w:rPr>
          <w:rFonts w:ascii="Times New Roman" w:hAnsi="Times New Roman" w:cs="Times New Roman"/>
          <w:sz w:val="24"/>
          <w:szCs w:val="24"/>
        </w:rPr>
      </w:pPr>
      <w:r>
        <w:rPr>
          <w:rFonts w:ascii="Times New Roman" w:hAnsi="Times New Roman" w:cs="Times New Roman"/>
          <w:sz w:val="24"/>
          <w:szCs w:val="24"/>
        </w:rPr>
        <w:t>Возило мора</w:t>
      </w:r>
      <w:r w:rsidR="006E5458">
        <w:rPr>
          <w:rFonts w:ascii="Times New Roman" w:hAnsi="Times New Roman" w:cs="Times New Roman"/>
          <w:sz w:val="24"/>
          <w:szCs w:val="24"/>
          <w:lang w:val="sr-Cyrl-RS"/>
        </w:rPr>
        <w:t xml:space="preserve"> да</w:t>
      </w:r>
      <w:r w:rsidR="006E5458">
        <w:rPr>
          <w:rFonts w:ascii="Times New Roman" w:hAnsi="Times New Roman" w:cs="Times New Roman"/>
          <w:sz w:val="24"/>
          <w:szCs w:val="24"/>
        </w:rPr>
        <w:t xml:space="preserve"> има</w:t>
      </w:r>
      <w:r w:rsidRPr="007D6F88">
        <w:rPr>
          <w:rFonts w:ascii="Times New Roman" w:hAnsi="Times New Roman" w:cs="Times New Roman"/>
          <w:sz w:val="24"/>
          <w:szCs w:val="24"/>
        </w:rPr>
        <w:t xml:space="preserve"> следеће техничке карактеристике:</w:t>
      </w:r>
    </w:p>
    <w:p w14:paraId="0464C275" w14:textId="77777777" w:rsidR="003308E6" w:rsidRPr="007D6F88" w:rsidRDefault="003308E6" w:rsidP="003308E6">
      <w:pPr>
        <w:pStyle w:val="ListParagraph"/>
        <w:numPr>
          <w:ilvl w:val="0"/>
          <w:numId w:val="24"/>
        </w:numPr>
        <w:spacing w:after="0" w:line="259" w:lineRule="auto"/>
        <w:rPr>
          <w:rFonts w:ascii="Times New Roman" w:hAnsi="Times New Roman"/>
          <w:sz w:val="24"/>
          <w:szCs w:val="24"/>
        </w:rPr>
      </w:pPr>
      <w:r w:rsidRPr="007D6F88">
        <w:rPr>
          <w:rFonts w:ascii="Times New Roman" w:hAnsi="Times New Roman"/>
          <w:sz w:val="24"/>
          <w:szCs w:val="24"/>
        </w:rPr>
        <w:t xml:space="preserve">возила старости до 5 година; </w:t>
      </w:r>
    </w:p>
    <w:p w14:paraId="2884AB6B" w14:textId="77777777" w:rsidR="003308E6" w:rsidRPr="007D6F88" w:rsidRDefault="003308E6" w:rsidP="003308E6">
      <w:pPr>
        <w:pStyle w:val="ListParagraph"/>
        <w:numPr>
          <w:ilvl w:val="0"/>
          <w:numId w:val="24"/>
        </w:numPr>
        <w:spacing w:after="0" w:line="259" w:lineRule="auto"/>
        <w:rPr>
          <w:rFonts w:ascii="Times New Roman" w:hAnsi="Times New Roman"/>
          <w:sz w:val="24"/>
          <w:szCs w:val="24"/>
        </w:rPr>
      </w:pPr>
      <w:r w:rsidRPr="007D6F88">
        <w:rPr>
          <w:rFonts w:ascii="Times New Roman" w:hAnsi="Times New Roman"/>
          <w:sz w:val="24"/>
          <w:szCs w:val="24"/>
        </w:rPr>
        <w:t>електронски програм стабилности ЕСП (АБС, АСР, ЕДБ, БАС)</w:t>
      </w:r>
    </w:p>
    <w:p w14:paraId="04B0E218" w14:textId="77777777" w:rsidR="003308E6" w:rsidRPr="007D6F88" w:rsidRDefault="003308E6" w:rsidP="003308E6">
      <w:pPr>
        <w:pStyle w:val="ListParagraph"/>
        <w:numPr>
          <w:ilvl w:val="0"/>
          <w:numId w:val="24"/>
        </w:numPr>
        <w:spacing w:after="0" w:line="259" w:lineRule="auto"/>
        <w:rPr>
          <w:rFonts w:ascii="Times New Roman" w:hAnsi="Times New Roman"/>
          <w:sz w:val="24"/>
          <w:szCs w:val="24"/>
        </w:rPr>
      </w:pPr>
      <w:r w:rsidRPr="007D6F88">
        <w:rPr>
          <w:rFonts w:ascii="Times New Roman" w:hAnsi="Times New Roman"/>
          <w:sz w:val="24"/>
          <w:szCs w:val="24"/>
        </w:rPr>
        <w:t xml:space="preserve">да располажу клима уређајима (грејање/хлађење); </w:t>
      </w:r>
    </w:p>
    <w:p w14:paraId="10DE6B5E" w14:textId="77777777" w:rsidR="003308E6" w:rsidRPr="007D6F88" w:rsidRDefault="003308E6" w:rsidP="003308E6">
      <w:pPr>
        <w:pStyle w:val="ListParagraph"/>
        <w:numPr>
          <w:ilvl w:val="0"/>
          <w:numId w:val="24"/>
        </w:numPr>
        <w:spacing w:after="0" w:line="259" w:lineRule="auto"/>
        <w:rPr>
          <w:rFonts w:ascii="Times New Roman" w:hAnsi="Times New Roman"/>
          <w:sz w:val="24"/>
          <w:szCs w:val="24"/>
        </w:rPr>
      </w:pPr>
      <w:r w:rsidRPr="007D6F88">
        <w:rPr>
          <w:rFonts w:ascii="Times New Roman" w:hAnsi="Times New Roman"/>
          <w:sz w:val="24"/>
          <w:szCs w:val="24"/>
        </w:rPr>
        <w:t>да сва седишта поседују сигурносне појасеве;</w:t>
      </w:r>
    </w:p>
    <w:p w14:paraId="3FC9B4EA" w14:textId="77777777" w:rsidR="003308E6" w:rsidRPr="007D6F88" w:rsidRDefault="003308E6" w:rsidP="003308E6">
      <w:pPr>
        <w:pStyle w:val="ListParagraph"/>
        <w:numPr>
          <w:ilvl w:val="0"/>
          <w:numId w:val="24"/>
        </w:numPr>
        <w:spacing w:after="0" w:line="259" w:lineRule="auto"/>
        <w:rPr>
          <w:rFonts w:ascii="Times New Roman" w:hAnsi="Times New Roman"/>
          <w:sz w:val="24"/>
          <w:szCs w:val="24"/>
        </w:rPr>
      </w:pPr>
      <w:r w:rsidRPr="007D6F88">
        <w:rPr>
          <w:rFonts w:ascii="Times New Roman" w:hAnsi="Times New Roman"/>
          <w:sz w:val="24"/>
          <w:szCs w:val="24"/>
        </w:rPr>
        <w:t>са пртљажним простором довољним за предвиђен број путника</w:t>
      </w:r>
    </w:p>
    <w:p w14:paraId="382E3E97" w14:textId="77777777" w:rsidR="003308E6" w:rsidRDefault="003308E6" w:rsidP="003308E6">
      <w:pPr>
        <w:pStyle w:val="ListParagraph"/>
        <w:numPr>
          <w:ilvl w:val="0"/>
          <w:numId w:val="24"/>
        </w:numPr>
        <w:spacing w:after="0" w:line="259" w:lineRule="auto"/>
        <w:rPr>
          <w:rFonts w:ascii="Times New Roman" w:hAnsi="Times New Roman"/>
          <w:sz w:val="24"/>
          <w:szCs w:val="24"/>
        </w:rPr>
      </w:pPr>
      <w:r w:rsidRPr="007D6F88">
        <w:rPr>
          <w:rFonts w:ascii="Times New Roman" w:hAnsi="Times New Roman"/>
          <w:sz w:val="24"/>
          <w:szCs w:val="24"/>
        </w:rPr>
        <w:t>поседовање аудио опреме</w:t>
      </w:r>
    </w:p>
    <w:p w14:paraId="6123E891" w14:textId="77777777" w:rsidR="003308E6" w:rsidRDefault="003308E6" w:rsidP="003308E6">
      <w:pPr>
        <w:spacing w:after="0"/>
        <w:rPr>
          <w:rFonts w:ascii="Times New Roman" w:hAnsi="Times New Roman" w:cs="Times New Roman"/>
          <w:sz w:val="24"/>
          <w:szCs w:val="24"/>
        </w:rPr>
      </w:pPr>
    </w:p>
    <w:p w14:paraId="399DE7FB" w14:textId="77777777" w:rsidR="003308E6" w:rsidRPr="007D6F88" w:rsidRDefault="003308E6" w:rsidP="003308E6">
      <w:pPr>
        <w:spacing w:after="0" w:line="240" w:lineRule="auto"/>
        <w:ind w:firstLine="720"/>
        <w:jc w:val="both"/>
        <w:rPr>
          <w:rFonts w:ascii="Times New Roman" w:eastAsia="Times New Roman" w:hAnsi="Times New Roman" w:cs="Times New Roman"/>
          <w:sz w:val="24"/>
          <w:szCs w:val="24"/>
        </w:rPr>
      </w:pPr>
      <w:r w:rsidRPr="007D6F88">
        <w:rPr>
          <w:rFonts w:ascii="Times New Roman" w:eastAsia="Times New Roman" w:hAnsi="Times New Roman" w:cs="Times New Roman"/>
          <w:sz w:val="24"/>
          <w:szCs w:val="24"/>
        </w:rPr>
        <w:t>Возач који обавља превоз, мора бити уредан и обавезан је да све време носи адекватну одећу. Возач који обавља превоз је дужан да помогне око пртљага при уласку и изласку из возила</w:t>
      </w:r>
      <w:r>
        <w:rPr>
          <w:rFonts w:ascii="Times New Roman" w:eastAsia="Times New Roman" w:hAnsi="Times New Roman" w:cs="Times New Roman"/>
          <w:sz w:val="24"/>
          <w:szCs w:val="24"/>
        </w:rPr>
        <w:t>.</w:t>
      </w:r>
    </w:p>
    <w:p w14:paraId="79D951D6" w14:textId="77777777" w:rsidR="003308E6" w:rsidRPr="007D6F88" w:rsidRDefault="003308E6" w:rsidP="003308E6">
      <w:pPr>
        <w:spacing w:after="0" w:line="276" w:lineRule="auto"/>
        <w:ind w:firstLine="720"/>
        <w:jc w:val="both"/>
        <w:rPr>
          <w:rFonts w:ascii="Times New Roman" w:eastAsia="Times New Roman" w:hAnsi="Times New Roman" w:cs="Times New Roman"/>
          <w:color w:val="000000"/>
          <w:sz w:val="24"/>
          <w:szCs w:val="24"/>
          <w:lang w:val="sr-Cyrl-CS"/>
        </w:rPr>
      </w:pPr>
    </w:p>
    <w:p w14:paraId="21256DCA" w14:textId="74479BFB" w:rsidR="003308E6" w:rsidRPr="006516C2" w:rsidRDefault="003308E6" w:rsidP="003308E6">
      <w:pPr>
        <w:spacing w:after="0" w:line="240" w:lineRule="auto"/>
        <w:ind w:firstLine="720"/>
        <w:jc w:val="both"/>
        <w:rPr>
          <w:rFonts w:ascii="Times New Roman" w:eastAsia="Times New Roman" w:hAnsi="Times New Roman" w:cs="Times New Roman"/>
          <w:sz w:val="24"/>
          <w:szCs w:val="24"/>
        </w:rPr>
      </w:pPr>
      <w:r w:rsidRPr="006516C2">
        <w:rPr>
          <w:rFonts w:ascii="Times New Roman" w:eastAsia="Times New Roman" w:hAnsi="Times New Roman" w:cs="Times New Roman"/>
          <w:sz w:val="24"/>
          <w:szCs w:val="24"/>
        </w:rPr>
        <w:t xml:space="preserve">Предметна услуга </w:t>
      </w:r>
      <w:r w:rsidRPr="006516C2">
        <w:rPr>
          <w:rFonts w:ascii="Times New Roman" w:eastAsia="Times New Roman" w:hAnsi="Times New Roman" w:cs="Times New Roman"/>
          <w:sz w:val="24"/>
          <w:szCs w:val="24"/>
          <w:lang w:val="sr-Cyrl-RS"/>
        </w:rPr>
        <w:t xml:space="preserve">је потребна у периоду од </w:t>
      </w:r>
      <w:r w:rsidRPr="006516C2">
        <w:rPr>
          <w:rFonts w:ascii="Times New Roman" w:eastAsia="TimesNewRomanPSMT" w:hAnsi="Times New Roman" w:cs="Times New Roman"/>
          <w:bCs/>
          <w:color w:val="000000"/>
          <w:sz w:val="24"/>
          <w:szCs w:val="24"/>
          <w:lang w:val="uz-Cyrl-UZ"/>
        </w:rPr>
        <w:t>11.11.2019. године до 13.11.2019. године, у време које ће касније бити дефинисано</w:t>
      </w:r>
      <w:r w:rsidR="006E5458">
        <w:rPr>
          <w:rFonts w:ascii="Times New Roman" w:eastAsia="TimesNewRomanPSMT" w:hAnsi="Times New Roman" w:cs="Times New Roman"/>
          <w:bCs/>
          <w:color w:val="000000"/>
          <w:sz w:val="24"/>
          <w:szCs w:val="24"/>
          <w:lang w:val="uz-Cyrl-UZ"/>
        </w:rPr>
        <w:t xml:space="preserve"> од стране Наручиоца</w:t>
      </w:r>
      <w:r w:rsidRPr="006516C2">
        <w:rPr>
          <w:rFonts w:ascii="Times New Roman" w:eastAsia="TimesNewRomanPSMT" w:hAnsi="Times New Roman" w:cs="Times New Roman"/>
          <w:bCs/>
          <w:color w:val="000000"/>
          <w:sz w:val="24"/>
          <w:szCs w:val="24"/>
          <w:lang w:val="uz-Cyrl-UZ"/>
        </w:rPr>
        <w:t>, релација Београд-Будимпешта (локал)-Београд.</w:t>
      </w:r>
    </w:p>
    <w:p w14:paraId="33F1995A" w14:textId="77777777" w:rsidR="003308E6" w:rsidRPr="006516C2" w:rsidRDefault="003308E6" w:rsidP="003308E6">
      <w:pPr>
        <w:spacing w:after="0" w:line="240" w:lineRule="auto"/>
        <w:ind w:firstLine="720"/>
        <w:jc w:val="both"/>
        <w:rPr>
          <w:rFonts w:ascii="Times New Roman" w:eastAsia="Times New Roman" w:hAnsi="Times New Roman" w:cs="Times New Roman"/>
          <w:sz w:val="24"/>
          <w:szCs w:val="24"/>
        </w:rPr>
      </w:pPr>
    </w:p>
    <w:p w14:paraId="24E394C4" w14:textId="125838DF" w:rsidR="003308E6" w:rsidRDefault="003308E6" w:rsidP="00C630BB">
      <w:pPr>
        <w:spacing w:after="0"/>
        <w:rPr>
          <w:rFonts w:ascii="Times New Roman" w:hAnsi="Times New Roman" w:cs="Times New Roman"/>
          <w:sz w:val="24"/>
          <w:szCs w:val="24"/>
          <w:lang w:val="sr-Cyrl-RS"/>
        </w:rPr>
      </w:pPr>
      <w:r w:rsidRPr="006516C2">
        <w:rPr>
          <w:rFonts w:ascii="Times New Roman" w:hAnsi="Times New Roman" w:cs="Times New Roman"/>
          <w:sz w:val="24"/>
          <w:szCs w:val="24"/>
        </w:rPr>
        <w:tab/>
      </w:r>
      <w:r w:rsidRPr="006516C2">
        <w:rPr>
          <w:rFonts w:ascii="Times New Roman" w:hAnsi="Times New Roman" w:cs="Times New Roman"/>
          <w:sz w:val="24"/>
          <w:szCs w:val="24"/>
          <w:lang w:val="sr-Cyrl-RS"/>
        </w:rPr>
        <w:t>У цену Понуђач треба да укључи</w:t>
      </w:r>
      <w:r w:rsidR="006E5458">
        <w:rPr>
          <w:rFonts w:ascii="Times New Roman" w:hAnsi="Times New Roman" w:cs="Times New Roman"/>
          <w:sz w:val="24"/>
          <w:szCs w:val="24"/>
          <w:lang w:val="sr-Cyrl-RS"/>
        </w:rPr>
        <w:t xml:space="preserve"> све</w:t>
      </w:r>
      <w:r w:rsidRPr="006516C2">
        <w:rPr>
          <w:rFonts w:ascii="Times New Roman" w:hAnsi="Times New Roman" w:cs="Times New Roman"/>
          <w:sz w:val="24"/>
          <w:szCs w:val="24"/>
          <w:lang w:val="sr-Cyrl-RS"/>
        </w:rPr>
        <w:t xml:space="preserve"> трошкове</w:t>
      </w:r>
      <w:r w:rsidR="006E5458">
        <w:rPr>
          <w:rFonts w:ascii="Times New Roman" w:hAnsi="Times New Roman" w:cs="Times New Roman"/>
          <w:sz w:val="24"/>
          <w:szCs w:val="24"/>
          <w:lang w:val="sr-Cyrl-RS"/>
        </w:rPr>
        <w:t xml:space="preserve"> који могу настати у току реализације услуге: гориво, путарине-вињете, паркинг, смештај и исхрана</w:t>
      </w:r>
      <w:r w:rsidRPr="006516C2">
        <w:rPr>
          <w:rFonts w:ascii="Times New Roman" w:hAnsi="Times New Roman" w:cs="Times New Roman"/>
          <w:sz w:val="24"/>
          <w:szCs w:val="24"/>
          <w:lang w:val="sr-Cyrl-RS"/>
        </w:rPr>
        <w:t xml:space="preserve"> за возача</w:t>
      </w:r>
      <w:r>
        <w:rPr>
          <w:rFonts w:ascii="Times New Roman" w:hAnsi="Times New Roman" w:cs="Times New Roman"/>
          <w:sz w:val="24"/>
          <w:szCs w:val="24"/>
          <w:lang w:val="sr-Cyrl-RS"/>
        </w:rPr>
        <w:t>.</w:t>
      </w:r>
    </w:p>
    <w:p w14:paraId="5D8A6F98" w14:textId="77777777" w:rsidR="00C630BB" w:rsidRPr="00C630BB" w:rsidRDefault="00C630BB" w:rsidP="00C630BB">
      <w:pPr>
        <w:spacing w:after="0"/>
        <w:rPr>
          <w:rFonts w:ascii="Times New Roman" w:hAnsi="Times New Roman" w:cs="Times New Roman"/>
          <w:sz w:val="24"/>
          <w:szCs w:val="24"/>
          <w:lang w:val="sr-Cyrl-RS"/>
        </w:rPr>
      </w:pPr>
    </w:p>
    <w:p w14:paraId="49CEE391" w14:textId="77777777" w:rsidR="003308E6" w:rsidRPr="00930023" w:rsidRDefault="003308E6" w:rsidP="003308E6">
      <w:pPr>
        <w:spacing w:after="120"/>
        <w:ind w:firstLine="720"/>
        <w:jc w:val="both"/>
        <w:rPr>
          <w:rFonts w:ascii="Times New Roman" w:hAnsi="Times New Roman"/>
          <w:b/>
          <w:sz w:val="24"/>
          <w:szCs w:val="24"/>
          <w:lang w:val="uz-Cyrl-UZ"/>
        </w:rPr>
      </w:pPr>
      <w:r w:rsidRPr="00930023">
        <w:rPr>
          <w:rFonts w:ascii="Times New Roman" w:hAnsi="Times New Roman"/>
          <w:b/>
          <w:sz w:val="24"/>
          <w:szCs w:val="24"/>
          <w:lang w:val="uz-Cyrl-UZ"/>
        </w:rPr>
        <w:t xml:space="preserve">НАПОМЕНА: </w:t>
      </w:r>
    </w:p>
    <w:p w14:paraId="20FD0CA4" w14:textId="77777777" w:rsidR="003308E6" w:rsidRPr="00930023" w:rsidRDefault="003308E6" w:rsidP="003308E6">
      <w:pPr>
        <w:spacing w:after="120"/>
        <w:ind w:firstLine="720"/>
        <w:jc w:val="both"/>
        <w:rPr>
          <w:rFonts w:ascii="Times New Roman" w:hAnsi="Times New Roman"/>
          <w:sz w:val="24"/>
          <w:szCs w:val="24"/>
          <w:lang w:val="uz-Cyrl-UZ"/>
        </w:rPr>
      </w:pPr>
      <w:r w:rsidRPr="00930023">
        <w:rPr>
          <w:rFonts w:ascii="Times New Roman" w:hAnsi="Times New Roman"/>
          <w:sz w:val="24"/>
          <w:szCs w:val="24"/>
          <w:lang w:val="uz-Cyrl-UZ"/>
        </w:rPr>
        <w:t>Изабрани Понуђач (Добављач), под пуном материјалном и моралном одговорношћу, прихвата обавезу да предметну набавку реализује у складу са наведеном Техничком спецификацијом.</w:t>
      </w:r>
    </w:p>
    <w:p w14:paraId="26DAB6B0" w14:textId="77777777" w:rsidR="003308E6" w:rsidRPr="00930023" w:rsidRDefault="003308E6" w:rsidP="003308E6">
      <w:pPr>
        <w:spacing w:after="0" w:line="240" w:lineRule="auto"/>
        <w:ind w:firstLine="720"/>
        <w:jc w:val="both"/>
        <w:rPr>
          <w:rFonts w:ascii="Times New Roman" w:hAnsi="Times New Roman"/>
          <w:strike/>
          <w:sz w:val="24"/>
          <w:szCs w:val="24"/>
        </w:rPr>
      </w:pPr>
      <w:r w:rsidRPr="00930023">
        <w:rPr>
          <w:rFonts w:ascii="Times New Roman" w:hAnsi="Times New Roman"/>
          <w:sz w:val="24"/>
          <w:szCs w:val="24"/>
        </w:rPr>
        <w:t xml:space="preserve">Спецификација услуге подразумева вршење услуге превоза по захтеву Наручиоца </w:t>
      </w:r>
      <w:proofErr w:type="gramStart"/>
      <w:r w:rsidRPr="00930023">
        <w:rPr>
          <w:rFonts w:ascii="Times New Roman" w:hAnsi="Times New Roman"/>
          <w:sz w:val="24"/>
          <w:szCs w:val="24"/>
        </w:rPr>
        <w:t xml:space="preserve">на </w:t>
      </w:r>
      <w:r w:rsidRPr="00930023">
        <w:rPr>
          <w:rFonts w:ascii="Times New Roman" w:hAnsi="Times New Roman"/>
          <w:sz w:val="24"/>
          <w:szCs w:val="24"/>
          <w:lang w:val="sr-Cyrl-RS"/>
        </w:rPr>
        <w:t xml:space="preserve"> </w:t>
      </w:r>
      <w:r w:rsidRPr="00930023">
        <w:rPr>
          <w:rFonts w:ascii="Times New Roman" w:hAnsi="Times New Roman"/>
          <w:sz w:val="24"/>
          <w:szCs w:val="24"/>
        </w:rPr>
        <w:t>жељену</w:t>
      </w:r>
      <w:proofErr w:type="gramEnd"/>
      <w:r w:rsidRPr="00930023">
        <w:rPr>
          <w:rFonts w:ascii="Times New Roman" w:hAnsi="Times New Roman"/>
          <w:sz w:val="24"/>
          <w:szCs w:val="24"/>
        </w:rPr>
        <w:t xml:space="preserve"> дестинацију, чекање и повратак на полазну дестинацију.</w:t>
      </w:r>
    </w:p>
    <w:p w14:paraId="2F9F3FE0" w14:textId="77777777" w:rsidR="003308E6" w:rsidRPr="00930023" w:rsidRDefault="003308E6" w:rsidP="003308E6">
      <w:pPr>
        <w:spacing w:after="0" w:line="240" w:lineRule="auto"/>
        <w:ind w:firstLine="720"/>
        <w:jc w:val="both"/>
        <w:rPr>
          <w:rFonts w:ascii="Times New Roman" w:hAnsi="Times New Roman"/>
          <w:sz w:val="24"/>
          <w:szCs w:val="24"/>
        </w:rPr>
      </w:pPr>
    </w:p>
    <w:p w14:paraId="0B624839" w14:textId="77777777" w:rsidR="003308E6" w:rsidRPr="00930023" w:rsidRDefault="003308E6" w:rsidP="003308E6">
      <w:pPr>
        <w:spacing w:after="0" w:line="240" w:lineRule="auto"/>
        <w:ind w:firstLine="720"/>
        <w:jc w:val="both"/>
        <w:rPr>
          <w:rFonts w:ascii="Times New Roman" w:hAnsi="Times New Roman"/>
          <w:b/>
          <w:sz w:val="24"/>
          <w:szCs w:val="24"/>
        </w:rPr>
      </w:pPr>
      <w:r w:rsidRPr="00930023">
        <w:rPr>
          <w:rFonts w:ascii="Times New Roman" w:hAnsi="Times New Roman"/>
          <w:b/>
          <w:sz w:val="24"/>
          <w:szCs w:val="24"/>
        </w:rPr>
        <w:lastRenderedPageBreak/>
        <w:t>Понуђач је сагласан да не фактурише вожњу отказану</w:t>
      </w:r>
      <w:r w:rsidRPr="00930023">
        <w:rPr>
          <w:rFonts w:ascii="Times New Roman" w:hAnsi="Times New Roman"/>
          <w:b/>
          <w:sz w:val="24"/>
          <w:szCs w:val="24"/>
          <w:lang w:val="sr-Cyrl-RS"/>
        </w:rPr>
        <w:t xml:space="preserve"> </w:t>
      </w:r>
      <w:r w:rsidRPr="00930023">
        <w:rPr>
          <w:rFonts w:ascii="Times New Roman" w:hAnsi="Times New Roman"/>
          <w:b/>
          <w:sz w:val="24"/>
          <w:szCs w:val="24"/>
        </w:rPr>
        <w:t>6 (шест) и више сати пре договореног термина за почетак вршења услуге.</w:t>
      </w:r>
    </w:p>
    <w:p w14:paraId="54796FFF" w14:textId="77777777" w:rsidR="003308E6" w:rsidRPr="00930023" w:rsidRDefault="003308E6" w:rsidP="003308E6">
      <w:pPr>
        <w:spacing w:after="0"/>
        <w:ind w:firstLine="720"/>
        <w:jc w:val="both"/>
        <w:rPr>
          <w:rFonts w:ascii="Times New Roman" w:hAnsi="Times New Roman"/>
          <w:b/>
          <w:sz w:val="24"/>
          <w:szCs w:val="24"/>
          <w:lang w:val="uz-Cyrl-UZ"/>
        </w:rPr>
      </w:pPr>
    </w:p>
    <w:p w14:paraId="51CA79CE" w14:textId="77777777" w:rsidR="003308E6" w:rsidRPr="00C2331F" w:rsidRDefault="003308E6" w:rsidP="003308E6">
      <w:pPr>
        <w:spacing w:after="0" w:line="240" w:lineRule="auto"/>
        <w:ind w:firstLine="720"/>
        <w:jc w:val="both"/>
        <w:rPr>
          <w:rFonts w:ascii="Times New Roman" w:hAnsi="Times New Roman"/>
          <w:sz w:val="24"/>
          <w:szCs w:val="24"/>
        </w:rPr>
      </w:pPr>
      <w:r w:rsidRPr="00930023">
        <w:rPr>
          <w:rFonts w:ascii="Times New Roman" w:hAnsi="Times New Roman"/>
          <w:sz w:val="24"/>
          <w:szCs w:val="24"/>
        </w:rPr>
        <w:t>Понуђач гарантује да ће превоз обављати у складу са Законом о превозу у друмском саобраћају, водећи рачуна о прописима који се односе на безбедност саобраћаја на путевима, као и у складу са својом понудом</w:t>
      </w:r>
      <w:r w:rsidRPr="00930023">
        <w:rPr>
          <w:rFonts w:ascii="Times New Roman" w:hAnsi="Times New Roman"/>
          <w:sz w:val="24"/>
          <w:szCs w:val="24"/>
          <w:lang w:val="sr-Cyrl-RS"/>
        </w:rPr>
        <w:t>.</w:t>
      </w:r>
    </w:p>
    <w:p w14:paraId="712AFD14" w14:textId="51D66E2C" w:rsidR="003308E6" w:rsidRDefault="003308E6" w:rsidP="003308E6">
      <w:pPr>
        <w:spacing w:after="0" w:line="240" w:lineRule="auto"/>
        <w:jc w:val="both"/>
        <w:rPr>
          <w:rFonts w:ascii="Times New Roman" w:eastAsia="Times New Roman" w:hAnsi="Times New Roman" w:cs="Times New Roman"/>
          <w:b/>
          <w:sz w:val="24"/>
          <w:szCs w:val="24"/>
          <w:lang w:val="sr-Cyrl-RS"/>
        </w:rPr>
      </w:pPr>
    </w:p>
    <w:p w14:paraId="193BD969" w14:textId="77777777" w:rsidR="003308E6" w:rsidRPr="00210E07" w:rsidRDefault="003308E6" w:rsidP="003308E6">
      <w:pPr>
        <w:spacing w:after="0" w:line="240" w:lineRule="auto"/>
        <w:jc w:val="both"/>
        <w:rPr>
          <w:rFonts w:ascii="Times New Roman" w:eastAsia="Times New Roman" w:hAnsi="Times New Roman" w:cs="Times New Roman"/>
          <w:b/>
          <w:sz w:val="24"/>
          <w:szCs w:val="24"/>
          <w:lang w:val="sr-Cyrl-RS"/>
        </w:rPr>
      </w:pPr>
    </w:p>
    <w:p w14:paraId="3C4F3353" w14:textId="77777777" w:rsidR="00823AE1" w:rsidRDefault="003308E6" w:rsidP="003308E6">
      <w:pPr>
        <w:spacing w:after="0" w:line="240" w:lineRule="auto"/>
        <w:jc w:val="both"/>
        <w:rPr>
          <w:rFonts w:ascii="Times New Roman" w:eastAsia="Times New Roman" w:hAnsi="Times New Roman" w:cs="Times New Roman"/>
          <w:b/>
          <w:sz w:val="24"/>
          <w:szCs w:val="24"/>
          <w:lang w:val="sr-Cyrl-RS" w:eastAsia="ar-SA"/>
        </w:rPr>
      </w:pPr>
      <w:r w:rsidRPr="00210E07">
        <w:rPr>
          <w:rFonts w:ascii="Times New Roman" w:eastAsia="Times New Roman" w:hAnsi="Times New Roman" w:cs="Times New Roman"/>
          <w:b/>
          <w:sz w:val="24"/>
          <w:szCs w:val="24"/>
          <w:lang w:val="sr-Cyrl-R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210E07">
        <w:rPr>
          <w:rFonts w:ascii="Times New Roman" w:eastAsia="Times New Roman" w:hAnsi="Times New Roman" w:cs="Times New Roman"/>
          <w:b/>
          <w:sz w:val="24"/>
          <w:szCs w:val="24"/>
          <w:lang w:val="sr-Cyrl-RS" w:eastAsia="ar-SA"/>
        </w:rPr>
        <w:t xml:space="preserve"> У случају да понуђач извр</w:t>
      </w:r>
      <w:r w:rsidR="00DF25E3">
        <w:rPr>
          <w:rFonts w:ascii="Times New Roman" w:eastAsia="Times New Roman" w:hAnsi="Times New Roman" w:cs="Times New Roman"/>
          <w:b/>
          <w:sz w:val="24"/>
          <w:szCs w:val="24"/>
          <w:lang w:val="sr-Cyrl-RS" w:eastAsia="ar-SA"/>
        </w:rPr>
        <w:t>ши измену Техничке спецификациј</w:t>
      </w:r>
      <w:r w:rsidRPr="00210E07">
        <w:rPr>
          <w:rFonts w:ascii="Times New Roman" w:eastAsia="Times New Roman" w:hAnsi="Times New Roman" w:cs="Times New Roman"/>
          <w:b/>
          <w:sz w:val="24"/>
          <w:szCs w:val="24"/>
          <w:lang w:val="sr-Cyrl-RS" w:eastAsia="ar-SA"/>
        </w:rPr>
        <w:t>е та понуда ће бити оцењена као неодговарајућа, у смислу члана 3. став 1. тачка 32) ЗЈН.</w:t>
      </w:r>
    </w:p>
    <w:p w14:paraId="28104F69" w14:textId="134AEC12" w:rsidR="003308E6" w:rsidRPr="00210E07" w:rsidRDefault="003308E6" w:rsidP="003308E6">
      <w:pPr>
        <w:spacing w:after="0" w:line="240" w:lineRule="auto"/>
        <w:jc w:val="both"/>
        <w:rPr>
          <w:rFonts w:ascii="Times New Roman" w:eastAsia="Times New Roman" w:hAnsi="Times New Roman" w:cs="Times New Roman"/>
          <w:b/>
          <w:sz w:val="24"/>
          <w:szCs w:val="24"/>
          <w:lang w:val="sr-Latn-RS"/>
        </w:rPr>
      </w:pPr>
      <w:r w:rsidRPr="00210E07">
        <w:rPr>
          <w:rFonts w:ascii="Times New Roman" w:eastAsia="Times New Roman" w:hAnsi="Times New Roman" w:cs="Times New Roman"/>
          <w:b/>
          <w:sz w:val="24"/>
          <w:szCs w:val="24"/>
          <w:lang w:val="sr-Cyrl-RS" w:eastAsia="ar-SA"/>
        </w:rPr>
        <w:t xml:space="preserve">  </w:t>
      </w:r>
    </w:p>
    <w:p w14:paraId="008EC3B6" w14:textId="1EA1D684" w:rsidR="00DF25E3" w:rsidRPr="00895F28" w:rsidRDefault="00DF25E3" w:rsidP="00DF25E3">
      <w:pPr>
        <w:autoSpaceDE w:val="0"/>
        <w:autoSpaceDN w:val="0"/>
        <w:adjustRightInd w:val="0"/>
        <w:rPr>
          <w:rFonts w:ascii="Times New Roman" w:hAnsi="Times New Roman" w:cs="Times New Roman"/>
          <w:b/>
          <w:bCs/>
          <w:iCs/>
          <w:sz w:val="24"/>
          <w:szCs w:val="24"/>
          <w:lang w:val="uz-Cyrl-UZ"/>
        </w:rPr>
      </w:pPr>
      <w:r w:rsidRPr="00AF363F">
        <w:rPr>
          <w:rFonts w:ascii="Times New Roman" w:hAnsi="Times New Roman" w:cs="Times New Roman"/>
          <w:b/>
          <w:bCs/>
          <w:iCs/>
          <w:sz w:val="24"/>
          <w:szCs w:val="24"/>
          <w:lang w:val="uz-Cyrl-UZ"/>
        </w:rPr>
        <w:t>Техничку спецификацију понуђач доставља уз понуду потписану од стране овлашћеног лица понуђача.</w:t>
      </w:r>
    </w:p>
    <w:p w14:paraId="14C346D0" w14:textId="77777777" w:rsidR="003308E6" w:rsidRDefault="003308E6" w:rsidP="003308E6">
      <w:pPr>
        <w:suppressAutoHyphens/>
        <w:spacing w:after="0" w:line="240" w:lineRule="auto"/>
        <w:jc w:val="both"/>
        <w:rPr>
          <w:rFonts w:ascii="Times New Roman" w:eastAsia="Times New Roman" w:hAnsi="Times New Roman" w:cs="Times New Roman"/>
          <w:sz w:val="24"/>
          <w:szCs w:val="24"/>
          <w:lang w:val="sr-Cyrl-RS" w:eastAsia="ar-SA"/>
        </w:rPr>
      </w:pPr>
    </w:p>
    <w:p w14:paraId="228060F9" w14:textId="77777777" w:rsidR="003308E6" w:rsidRDefault="003308E6" w:rsidP="003308E6">
      <w:pPr>
        <w:suppressAutoHyphens/>
        <w:spacing w:after="0" w:line="240" w:lineRule="auto"/>
        <w:jc w:val="both"/>
        <w:rPr>
          <w:rFonts w:ascii="Times New Roman" w:eastAsia="Times New Roman" w:hAnsi="Times New Roman" w:cs="Times New Roman"/>
          <w:sz w:val="24"/>
          <w:szCs w:val="24"/>
          <w:lang w:val="sr-Cyrl-RS" w:eastAsia="ar-SA"/>
        </w:rPr>
      </w:pPr>
    </w:p>
    <w:p w14:paraId="3214E7E8" w14:textId="77777777" w:rsidR="003308E6" w:rsidRDefault="003308E6" w:rsidP="003308E6">
      <w:pPr>
        <w:suppressAutoHyphens/>
        <w:spacing w:after="0" w:line="240" w:lineRule="auto"/>
        <w:jc w:val="both"/>
        <w:rPr>
          <w:rFonts w:ascii="Times New Roman" w:eastAsia="Times New Roman" w:hAnsi="Times New Roman" w:cs="Times New Roman"/>
          <w:sz w:val="24"/>
          <w:szCs w:val="24"/>
          <w:lang w:val="sr-Cyrl-RS" w:eastAsia="ar-SA"/>
        </w:rPr>
      </w:pPr>
    </w:p>
    <w:p w14:paraId="671172A4" w14:textId="77777777" w:rsidR="003308E6" w:rsidRPr="00210E07" w:rsidRDefault="003308E6" w:rsidP="003308E6">
      <w:pPr>
        <w:suppressAutoHyphens/>
        <w:spacing w:after="0" w:line="240" w:lineRule="auto"/>
        <w:jc w:val="both"/>
        <w:rPr>
          <w:rFonts w:ascii="Times New Roman" w:eastAsia="Times New Roman" w:hAnsi="Times New Roman" w:cs="Times New Roman"/>
          <w:sz w:val="24"/>
          <w:szCs w:val="24"/>
          <w:lang w:val="sr-Cyrl-RS" w:eastAsia="ar-SA"/>
        </w:rPr>
      </w:pPr>
    </w:p>
    <w:p w14:paraId="2367E2BC" w14:textId="77777777" w:rsidR="003308E6" w:rsidRPr="00210E07" w:rsidRDefault="003308E6" w:rsidP="003308E6">
      <w:pPr>
        <w:suppressAutoHyphens/>
        <w:spacing w:after="0" w:line="240" w:lineRule="auto"/>
        <w:jc w:val="both"/>
        <w:rPr>
          <w:rFonts w:ascii="Times New Roman" w:eastAsia="Times New Roman" w:hAnsi="Times New Roman" w:cs="Times New Roman"/>
          <w:sz w:val="24"/>
          <w:szCs w:val="24"/>
          <w:lang w:val="sr-Cyrl-RS" w:eastAsia="ar-SA"/>
        </w:rPr>
      </w:pPr>
    </w:p>
    <w:p w14:paraId="63720203" w14:textId="77777777" w:rsidR="003308E6" w:rsidRPr="00210E07" w:rsidRDefault="003308E6" w:rsidP="003308E6">
      <w:pPr>
        <w:suppressAutoHyphens/>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uz-Cyrl-UZ" w:eastAsia="ar-SA"/>
        </w:rPr>
      </w:pPr>
      <w:r w:rsidRPr="00210E07">
        <w:rPr>
          <w:rFonts w:ascii="Times New Roman" w:eastAsia="TimesNewRomanPSMT" w:hAnsi="Times New Roman" w:cs="Times New Roman"/>
          <w:bCs/>
          <w:sz w:val="24"/>
          <w:szCs w:val="24"/>
          <w:lang w:val="sr-Cyrl-CS" w:eastAsia="ar-SA"/>
        </w:rPr>
        <w:t xml:space="preserve">Датум </w:t>
      </w:r>
      <w:r>
        <w:rPr>
          <w:rFonts w:ascii="Times New Roman" w:eastAsia="TimesNewRomanPSMT" w:hAnsi="Times New Roman" w:cs="Times New Roman"/>
          <w:bCs/>
          <w:sz w:val="24"/>
          <w:szCs w:val="24"/>
          <w:lang w:val="uz-Cyrl-UZ" w:eastAsia="ar-SA"/>
        </w:rPr>
        <w:tab/>
      </w:r>
      <w:r>
        <w:rPr>
          <w:rFonts w:ascii="Times New Roman" w:eastAsia="TimesNewRomanPSMT" w:hAnsi="Times New Roman" w:cs="Times New Roman"/>
          <w:bCs/>
          <w:sz w:val="24"/>
          <w:szCs w:val="24"/>
          <w:lang w:val="uz-Cyrl-UZ" w:eastAsia="ar-SA"/>
        </w:rPr>
        <w:tab/>
      </w:r>
      <w:r>
        <w:rPr>
          <w:rFonts w:ascii="Times New Roman" w:eastAsia="TimesNewRomanPSMT" w:hAnsi="Times New Roman" w:cs="Times New Roman"/>
          <w:bCs/>
          <w:sz w:val="24"/>
          <w:szCs w:val="24"/>
          <w:lang w:val="uz-Cyrl-UZ" w:eastAsia="ar-SA"/>
        </w:rPr>
        <w:tab/>
        <w:t xml:space="preserve">                          П</w:t>
      </w:r>
      <w:r w:rsidRPr="00210E07">
        <w:rPr>
          <w:rFonts w:ascii="Times New Roman" w:eastAsia="TimesNewRomanPSMT" w:hAnsi="Times New Roman" w:cs="Times New Roman"/>
          <w:bCs/>
          <w:sz w:val="24"/>
          <w:szCs w:val="24"/>
          <w:lang w:val="uz-Cyrl-UZ" w:eastAsia="ar-SA"/>
        </w:rPr>
        <w:t>отпис овлашћеног лица понуђача</w:t>
      </w:r>
    </w:p>
    <w:p w14:paraId="27C42461" w14:textId="77777777" w:rsidR="003308E6" w:rsidRPr="00210E07" w:rsidRDefault="003308E6" w:rsidP="003308E6">
      <w:pPr>
        <w:suppressAutoHyphens/>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lang w:val="sr-Cyrl-CS" w:eastAsia="ar-SA"/>
        </w:rPr>
      </w:pPr>
      <w:r w:rsidRPr="00210E07">
        <w:rPr>
          <w:rFonts w:ascii="Times New Roman" w:eastAsia="TimesNewRomanPSMT" w:hAnsi="Times New Roman" w:cs="Times New Roman"/>
          <w:bCs/>
          <w:color w:val="000000"/>
          <w:sz w:val="24"/>
          <w:szCs w:val="24"/>
          <w:lang w:val="uz-Cyrl-UZ" w:eastAsia="ar-SA"/>
        </w:rPr>
        <w:t xml:space="preserve">   </w:t>
      </w:r>
      <w:r w:rsidRPr="00210E07">
        <w:rPr>
          <w:rFonts w:ascii="Times New Roman" w:eastAsia="TimesNewRomanPSMT" w:hAnsi="Times New Roman" w:cs="Times New Roman"/>
          <w:bCs/>
          <w:color w:val="000000"/>
          <w:sz w:val="24"/>
          <w:szCs w:val="24"/>
          <w:lang w:val="sr-Cyrl-CS" w:eastAsia="ar-SA"/>
        </w:rPr>
        <w:t xml:space="preserve"> </w:t>
      </w:r>
    </w:p>
    <w:p w14:paraId="2AB4574F" w14:textId="77777777" w:rsidR="003308E6" w:rsidRPr="00210E07" w:rsidRDefault="003308E6" w:rsidP="003308E6">
      <w:pPr>
        <w:suppressAutoHyphens/>
        <w:autoSpaceDE w:val="0"/>
        <w:autoSpaceDN w:val="0"/>
        <w:adjustRightInd w:val="0"/>
        <w:spacing w:after="0" w:line="240" w:lineRule="auto"/>
        <w:jc w:val="both"/>
        <w:rPr>
          <w:rFonts w:ascii="Times New Roman" w:eastAsia="TimesNewRomanPS-BoldMT" w:hAnsi="Times New Roman" w:cs="Times New Roman"/>
          <w:b/>
          <w:bCs/>
          <w:iCs/>
          <w:color w:val="002060"/>
          <w:sz w:val="24"/>
          <w:szCs w:val="24"/>
          <w:lang w:val="uz-Cyrl-UZ" w:eastAsia="ar-SA"/>
        </w:rPr>
      </w:pPr>
      <w:r w:rsidRPr="00210E07">
        <w:rPr>
          <w:rFonts w:ascii="Times New Roman" w:eastAsia="TimesNewRomanPS-BoldMT" w:hAnsi="Times New Roman" w:cs="Times New Roman"/>
          <w:b/>
          <w:bCs/>
          <w:iCs/>
          <w:color w:val="002060"/>
          <w:sz w:val="24"/>
          <w:szCs w:val="24"/>
          <w:lang w:val="uz-Cyrl-UZ" w:eastAsia="ar-SA"/>
        </w:rPr>
        <w:t>_____________________________</w:t>
      </w:r>
      <w:r w:rsidRPr="00210E07">
        <w:rPr>
          <w:rFonts w:ascii="Times New Roman" w:eastAsia="TimesNewRomanPS-BoldMT" w:hAnsi="Times New Roman" w:cs="Times New Roman"/>
          <w:b/>
          <w:bCs/>
          <w:iCs/>
          <w:color w:val="002060"/>
          <w:sz w:val="24"/>
          <w:szCs w:val="24"/>
          <w:lang w:val="uz-Cyrl-UZ" w:eastAsia="ar-SA"/>
        </w:rPr>
        <w:tab/>
      </w:r>
      <w:r w:rsidRPr="00210E07">
        <w:rPr>
          <w:rFonts w:ascii="Times New Roman" w:eastAsia="TimesNewRomanPS-BoldMT" w:hAnsi="Times New Roman" w:cs="Times New Roman"/>
          <w:b/>
          <w:bCs/>
          <w:iCs/>
          <w:color w:val="002060"/>
          <w:sz w:val="24"/>
          <w:szCs w:val="24"/>
          <w:lang w:val="uz-Cyrl-UZ" w:eastAsia="ar-SA"/>
        </w:rPr>
        <w:tab/>
      </w:r>
      <w:r w:rsidRPr="00210E07">
        <w:rPr>
          <w:rFonts w:ascii="Times New Roman" w:eastAsia="TimesNewRomanPS-BoldMT" w:hAnsi="Times New Roman" w:cs="Times New Roman"/>
          <w:b/>
          <w:bCs/>
          <w:iCs/>
          <w:color w:val="002060"/>
          <w:sz w:val="24"/>
          <w:szCs w:val="24"/>
          <w:lang w:val="uz-Cyrl-UZ" w:eastAsia="ar-SA"/>
        </w:rPr>
        <w:tab/>
        <w:t>________________________________</w:t>
      </w:r>
    </w:p>
    <w:p w14:paraId="638642C5" w14:textId="77777777" w:rsidR="003308E6" w:rsidRPr="00210E07" w:rsidRDefault="003308E6" w:rsidP="003308E6">
      <w:pPr>
        <w:spacing w:after="0" w:line="240" w:lineRule="auto"/>
        <w:jc w:val="both"/>
        <w:rPr>
          <w:rFonts w:ascii="Times New Roman" w:eastAsia="Times New Roman" w:hAnsi="Times New Roman" w:cs="Times New Roman"/>
          <w:sz w:val="24"/>
          <w:szCs w:val="24"/>
          <w:lang w:val="sr-Cyrl-RS"/>
        </w:rPr>
      </w:pPr>
    </w:p>
    <w:p w14:paraId="30BC6DF0" w14:textId="77777777" w:rsidR="003308E6" w:rsidRPr="00210E07" w:rsidRDefault="003308E6" w:rsidP="003308E6">
      <w:pPr>
        <w:widowControl w:val="0"/>
        <w:autoSpaceDE w:val="0"/>
        <w:autoSpaceDN w:val="0"/>
        <w:adjustRightInd w:val="0"/>
        <w:spacing w:after="120" w:line="240" w:lineRule="auto"/>
        <w:rPr>
          <w:rFonts w:ascii="Times New Roman" w:eastAsia="Times New Roman" w:hAnsi="Times New Roman" w:cs="Times New Roman"/>
          <w:b/>
          <w:sz w:val="24"/>
          <w:szCs w:val="24"/>
        </w:rPr>
      </w:pPr>
    </w:p>
    <w:p w14:paraId="47D25905" w14:textId="77777777" w:rsidR="003308E6" w:rsidRPr="00210E07" w:rsidRDefault="003308E6" w:rsidP="003308E6">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1F0EBEB0" w14:textId="42452FB9" w:rsidR="003308E6" w:rsidRDefault="003308E6" w:rsidP="00AA0427">
      <w:pPr>
        <w:suppressAutoHyphens/>
        <w:autoSpaceDE w:val="0"/>
        <w:autoSpaceDN w:val="0"/>
        <w:adjustRightInd w:val="0"/>
        <w:spacing w:after="0" w:line="240" w:lineRule="auto"/>
        <w:rPr>
          <w:rFonts w:eastAsia="Calibri"/>
          <w:b/>
          <w:sz w:val="24"/>
          <w:szCs w:val="24"/>
          <w:lang w:val="sr-Cyrl-CS"/>
        </w:rPr>
      </w:pPr>
    </w:p>
    <w:p w14:paraId="7344A239" w14:textId="085239B9" w:rsidR="003308E6" w:rsidRDefault="003308E6" w:rsidP="00AA0427">
      <w:pPr>
        <w:suppressAutoHyphens/>
        <w:autoSpaceDE w:val="0"/>
        <w:autoSpaceDN w:val="0"/>
        <w:adjustRightInd w:val="0"/>
        <w:spacing w:after="0" w:line="240" w:lineRule="auto"/>
        <w:rPr>
          <w:rFonts w:eastAsia="Calibri"/>
          <w:b/>
          <w:sz w:val="24"/>
          <w:szCs w:val="24"/>
          <w:lang w:val="sr-Cyrl-CS"/>
        </w:rPr>
      </w:pPr>
    </w:p>
    <w:p w14:paraId="557D1DDC" w14:textId="00D09873"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5D7528FA" w14:textId="443CB833"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687346A1" w14:textId="0831A7C5"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73FDE84F" w14:textId="16505E54"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243F8905" w14:textId="596E6001"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7A65E213" w14:textId="2AF38E03"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5C9BC88D" w14:textId="337BD446"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308B5B45" w14:textId="0C04F9F5"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35F5E061" w14:textId="3FCB5192"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7605269A" w14:textId="4FF2731C"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2336E260" w14:textId="1B126B49"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2CAA9AD3" w14:textId="77037AFF"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5B928910" w14:textId="42700408"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5E578F21" w14:textId="7427A894"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307B34B2" w14:textId="7CD4C3DC"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096AD100" w14:textId="77777777" w:rsidR="00F54CA9" w:rsidRDefault="00F54CA9" w:rsidP="00AA0427">
      <w:pPr>
        <w:suppressAutoHyphens/>
        <w:autoSpaceDE w:val="0"/>
        <w:autoSpaceDN w:val="0"/>
        <w:adjustRightInd w:val="0"/>
        <w:spacing w:after="0" w:line="240" w:lineRule="auto"/>
        <w:rPr>
          <w:rFonts w:eastAsia="Calibri"/>
          <w:b/>
          <w:sz w:val="24"/>
          <w:szCs w:val="24"/>
          <w:lang w:val="sr-Cyrl-CS"/>
        </w:rPr>
      </w:pPr>
    </w:p>
    <w:p w14:paraId="627D7CC8" w14:textId="7CD5F5BD"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041A69D0" w14:textId="00851D3C"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21B6CC2E" w14:textId="46C0C104" w:rsidR="00C630BB" w:rsidRPr="00C630BB" w:rsidRDefault="00E964AF" w:rsidP="00C630BB">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Latn-RS" w:eastAsia="ar-SA"/>
        </w:rPr>
      </w:pPr>
      <w:r>
        <w:rPr>
          <w:rFonts w:ascii="Times New Roman" w:eastAsia="Times New Roman" w:hAnsi="Times New Roman" w:cs="Times New Roman"/>
          <w:b/>
          <w:bCs/>
          <w:iCs/>
          <w:sz w:val="24"/>
          <w:szCs w:val="24"/>
          <w:lang w:val="sr-Latn-RS" w:eastAsia="ar-SA"/>
        </w:rPr>
        <w:t>4.</w:t>
      </w:r>
      <w:r w:rsidR="00C630BB" w:rsidRPr="00C630BB">
        <w:rPr>
          <w:rFonts w:ascii="Times New Roman" w:eastAsia="Times New Roman" w:hAnsi="Times New Roman" w:cs="Times New Roman"/>
          <w:b/>
          <w:bCs/>
          <w:iCs/>
          <w:sz w:val="24"/>
          <w:szCs w:val="24"/>
          <w:lang w:val="sr-Latn-RS" w:eastAsia="ar-SA"/>
        </w:rPr>
        <w:t xml:space="preserve">  </w:t>
      </w:r>
      <w:r w:rsidR="00C630BB" w:rsidRPr="00C630BB">
        <w:rPr>
          <w:rFonts w:ascii="Times New Roman" w:eastAsia="Times New Roman" w:hAnsi="Times New Roman" w:cs="Times New Roman"/>
          <w:b/>
          <w:bCs/>
          <w:iCs/>
          <w:sz w:val="24"/>
          <w:szCs w:val="24"/>
          <w:lang w:val="sr-Cyrl-RS" w:eastAsia="ar-SA"/>
        </w:rPr>
        <w:t>УСЛОВИ ЗА УЧЕШЋЕ У ПОСТУПКУ ЈАВНЕ НАБАВКЕ ИЗ ЧЛ. 75. И 76. И УПУТСТВО КАКО СЕ ДОКАЗУЈЕ ИСПУЊЕНОСТ УСЛОВА</w:t>
      </w:r>
    </w:p>
    <w:p w14:paraId="7CC3CF62"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lang w:val="sr-Cyrl-RS" w:eastAsia="ar-SA"/>
        </w:rPr>
      </w:pPr>
    </w:p>
    <w:p w14:paraId="7EF7D829" w14:textId="77777777" w:rsidR="00C630BB" w:rsidRPr="00C630BB" w:rsidRDefault="00C630BB" w:rsidP="00823AE1">
      <w:pPr>
        <w:suppressAutoHyphens/>
        <w:autoSpaceDE w:val="0"/>
        <w:autoSpaceDN w:val="0"/>
        <w:adjustRightInd w:val="0"/>
        <w:spacing w:after="0" w:line="240" w:lineRule="auto"/>
        <w:ind w:firstLine="450"/>
        <w:jc w:val="both"/>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C630BB">
        <w:rPr>
          <w:rFonts w:ascii="Times New Roman" w:eastAsia="Times New Roman" w:hAnsi="Times New Roman" w:cs="Times New Roman"/>
          <w:b/>
          <w:bCs/>
          <w:iCs/>
          <w:sz w:val="24"/>
          <w:szCs w:val="24"/>
          <w:u w:val="single"/>
          <w:lang w:val="sr-Cyrl-RS" w:eastAsia="ar-SA"/>
        </w:rPr>
        <w:t>ИЗЈАВЕ</w:t>
      </w:r>
      <w:r w:rsidRPr="00C630BB">
        <w:rPr>
          <w:rFonts w:ascii="Times New Roman" w:eastAsia="Times New Roman" w:hAnsi="Times New Roman" w:cs="Times New Roman"/>
          <w:b/>
          <w:bCs/>
          <w:iCs/>
          <w:sz w:val="24"/>
          <w:szCs w:val="24"/>
          <w:lang w:val="sr-Cyrl-RS" w:eastAsia="ar-SA"/>
        </w:rPr>
        <w:t xml:space="preserve"> којом под пуном материјалном и кривичном одговорношћу потврђује да испуњава ове услове.</w:t>
      </w:r>
    </w:p>
    <w:p w14:paraId="052C9CF3" w14:textId="77777777" w:rsidR="00C630BB" w:rsidRPr="00C630BB" w:rsidRDefault="00C630BB" w:rsidP="00823AE1">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B8DDA17" w14:textId="77777777" w:rsidR="00C630BB" w:rsidRPr="00C630BB" w:rsidRDefault="00C630BB" w:rsidP="00823AE1">
      <w:pPr>
        <w:autoSpaceDE w:val="0"/>
        <w:autoSpaceDN w:val="0"/>
        <w:adjustRightInd w:val="0"/>
        <w:spacing w:after="0" w:line="240" w:lineRule="auto"/>
        <w:ind w:firstLine="450"/>
        <w:jc w:val="both"/>
        <w:rPr>
          <w:rFonts w:ascii="Times New Roman" w:eastAsia="Times New Roman" w:hAnsi="Times New Roman" w:cs="Times New Roman"/>
          <w:sz w:val="24"/>
          <w:szCs w:val="24"/>
          <w:lang w:val="sr-Cyrl-RS"/>
        </w:rPr>
      </w:pPr>
      <w:r w:rsidRPr="00C630BB">
        <w:rPr>
          <w:rFonts w:ascii="Times New Roman" w:eastAsia="Times New Roman" w:hAnsi="Times New Roman" w:cs="Times New Roman"/>
          <w:bCs/>
          <w:iCs/>
          <w:sz w:val="24"/>
          <w:szCs w:val="24"/>
          <w:lang w:val="sr-Cyrl-RS" w:eastAsia="ar-SA"/>
        </w:rPr>
        <w:t>Чланом 79. став 2 ЗЈН („Сл. гласник РС” бр. 124/12, 14/15 и 68/15) предвиђено је да</w:t>
      </w:r>
      <w:r w:rsidRPr="00C630BB">
        <w:rPr>
          <w:rFonts w:ascii="Times New Roman" w:eastAsia="Times New Roman" w:hAnsi="Times New Roman" w:cs="Times New Roman"/>
          <w:bCs/>
          <w:iCs/>
          <w:sz w:val="24"/>
          <w:szCs w:val="24"/>
          <w:lang w:val="sr-Latn-RS" w:eastAsia="ar-SA"/>
        </w:rPr>
        <w:t xml:space="preserve"> je,</w:t>
      </w:r>
      <w:r w:rsidRPr="00C630BB">
        <w:rPr>
          <w:rFonts w:ascii="Times New Roman" w:eastAsia="Times New Roman" w:hAnsi="Times New Roman" w:cs="Times New Roman"/>
          <w:bCs/>
          <w:iCs/>
          <w:sz w:val="24"/>
          <w:szCs w:val="24"/>
          <w:lang w:val="sr-Cyrl-RS" w:eastAsia="ar-SA"/>
        </w:rPr>
        <w:t xml:space="preserve"> ако је понуђач доставио изјаву из члана 77. став 4. овог закона, </w:t>
      </w:r>
      <w:r w:rsidRPr="00C630BB">
        <w:rPr>
          <w:rFonts w:ascii="Times New Roman" w:eastAsia="Times New Roman" w:hAnsi="Times New Roman" w:cs="Times New Roman"/>
          <w:sz w:val="24"/>
          <w:szCs w:val="24"/>
        </w:rPr>
        <w:t>наручилац пре доношења одлуке о додели уговора</w:t>
      </w:r>
      <w:r w:rsidRPr="00C630BB">
        <w:rPr>
          <w:rFonts w:ascii="Times New Roman" w:eastAsia="Times New Roman" w:hAnsi="Times New Roman" w:cs="Times New Roman"/>
          <w:sz w:val="24"/>
          <w:szCs w:val="24"/>
          <w:lang w:val="sr-Cyrl-RS"/>
        </w:rPr>
        <w:t xml:space="preserve"> </w:t>
      </w:r>
      <w:r w:rsidRPr="00C630BB">
        <w:rPr>
          <w:rFonts w:ascii="Times New Roman" w:eastAsia="Times New Roman" w:hAnsi="Times New Roman" w:cs="Times New Roman"/>
          <w:sz w:val="24"/>
          <w:szCs w:val="24"/>
        </w:rPr>
        <w:t>дужан да од понуђача чија је понуда оцењена као најповољнија затражи да достави копију захтеваних доказа о испуњености</w:t>
      </w:r>
      <w:r w:rsidRPr="00C630BB">
        <w:rPr>
          <w:rFonts w:ascii="Times New Roman" w:eastAsia="Times New Roman" w:hAnsi="Times New Roman" w:cs="Times New Roman"/>
          <w:sz w:val="24"/>
          <w:szCs w:val="24"/>
          <w:lang w:val="sr-Cyrl-RS"/>
        </w:rPr>
        <w:t xml:space="preserve"> </w:t>
      </w:r>
      <w:r w:rsidRPr="00C630BB">
        <w:rPr>
          <w:rFonts w:ascii="Times New Roman" w:eastAsia="Times New Roman" w:hAnsi="Times New Roman" w:cs="Times New Roman"/>
          <w:sz w:val="24"/>
          <w:szCs w:val="24"/>
        </w:rPr>
        <w:t>услова, а може и да затражи на увид оригинал или оверену копију свих или појединих доказа. Наручилац доказе може да затражи</w:t>
      </w:r>
      <w:r w:rsidRPr="00C630BB">
        <w:rPr>
          <w:rFonts w:ascii="Times New Roman" w:eastAsia="Times New Roman" w:hAnsi="Times New Roman" w:cs="Times New Roman"/>
          <w:sz w:val="24"/>
          <w:szCs w:val="24"/>
          <w:lang w:val="sr-Cyrl-RS"/>
        </w:rPr>
        <w:t xml:space="preserve"> </w:t>
      </w:r>
      <w:r w:rsidRPr="00C630BB">
        <w:rPr>
          <w:rFonts w:ascii="Times New Roman" w:eastAsia="Times New Roman" w:hAnsi="Times New Roman" w:cs="Times New Roman"/>
          <w:sz w:val="24"/>
          <w:szCs w:val="24"/>
        </w:rPr>
        <w:t>и од осталих понуђача. Наручилац није дужан да од понуђача затражи достављање свих или појединих доказа уколико за истог</w:t>
      </w:r>
      <w:r w:rsidRPr="00C630BB">
        <w:rPr>
          <w:rFonts w:ascii="Times New Roman" w:eastAsia="Times New Roman" w:hAnsi="Times New Roman" w:cs="Times New Roman"/>
          <w:sz w:val="24"/>
          <w:szCs w:val="24"/>
          <w:lang w:val="sr-Cyrl-RS"/>
        </w:rPr>
        <w:t xml:space="preserve"> </w:t>
      </w:r>
      <w:r w:rsidRPr="00C630BB">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2BF46698" w14:textId="77777777" w:rsidR="00C630BB" w:rsidRPr="00C630BB" w:rsidRDefault="00C630BB" w:rsidP="00823AE1">
      <w:pPr>
        <w:autoSpaceDE w:val="0"/>
        <w:autoSpaceDN w:val="0"/>
        <w:adjustRightInd w:val="0"/>
        <w:spacing w:after="0" w:line="240" w:lineRule="auto"/>
        <w:ind w:firstLine="450"/>
        <w:jc w:val="both"/>
        <w:rPr>
          <w:rFonts w:ascii="Times New Roman" w:eastAsia="Times New Roman" w:hAnsi="Times New Roman" w:cs="Times New Roman"/>
          <w:sz w:val="24"/>
          <w:szCs w:val="24"/>
          <w:lang w:val="sr-Cyrl-RS"/>
        </w:rPr>
      </w:pPr>
      <w:r w:rsidRPr="00C630BB">
        <w:rPr>
          <w:rFonts w:ascii="Times New Roman" w:eastAsia="Times New Roman" w:hAnsi="Times New Roman" w:cs="Times New Roman"/>
          <w:b/>
          <w:sz w:val="24"/>
          <w:szCs w:val="24"/>
          <w:u w:val="single"/>
          <w:lang w:val="sr-Cyrl-RS"/>
        </w:rPr>
        <w:t>Наручилац није дужан да поступи на начин из члана 79. став 2. ЗЈН у случају поступка јавне набавке мале вредности</w:t>
      </w:r>
      <w:r w:rsidRPr="00C630BB">
        <w:rPr>
          <w:rFonts w:ascii="Times New Roman" w:eastAsia="Times New Roman" w:hAnsi="Times New Roman" w:cs="Times New Roman"/>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5A109E93" w14:textId="77777777" w:rsidR="00C630BB" w:rsidRPr="00C630BB" w:rsidRDefault="00C630BB" w:rsidP="00823AE1">
      <w:pPr>
        <w:suppressAutoHyphens/>
        <w:autoSpaceDE w:val="0"/>
        <w:autoSpaceDN w:val="0"/>
        <w:adjustRightInd w:val="0"/>
        <w:spacing w:after="0" w:line="240" w:lineRule="auto"/>
        <w:ind w:left="450"/>
        <w:jc w:val="both"/>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ab/>
      </w:r>
    </w:p>
    <w:p w14:paraId="4AA04093"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1. ОБАВЕЗНИ УСЛОВИ:</w:t>
      </w:r>
    </w:p>
    <w:p w14:paraId="00DA12B6"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90C7249"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eastAsia="ar-SA"/>
        </w:rPr>
      </w:pPr>
      <w:r w:rsidRPr="00C630BB">
        <w:rPr>
          <w:rFonts w:ascii="Times New Roman" w:eastAsia="Times New Roman" w:hAnsi="Times New Roman" w:cs="Times New Roman"/>
          <w:b/>
          <w:bCs/>
          <w:iCs/>
          <w:sz w:val="24"/>
          <w:szCs w:val="24"/>
          <w:lang w:val="sr-Cyrl-RS" w:eastAsia="ar-SA"/>
        </w:rPr>
        <w:t>1.1. Да је регистрован код надлежног органа, односно уписан у одговарајући регистар:</w:t>
      </w:r>
    </w:p>
    <w:p w14:paraId="7D892DC3" w14:textId="77777777" w:rsidR="00C630BB" w:rsidRPr="00C630BB" w:rsidRDefault="00C630BB" w:rsidP="00C630BB">
      <w:pPr>
        <w:suppressAutoHyphens/>
        <w:spacing w:before="100" w:beforeAutospacing="1" w:after="0" w:line="210" w:lineRule="atLeast"/>
        <w:ind w:firstLine="480"/>
        <w:rPr>
          <w:rFonts w:ascii="Times New Roman" w:eastAsia="Times New Roman" w:hAnsi="Times New Roman" w:cs="Times New Roman"/>
          <w:sz w:val="24"/>
          <w:szCs w:val="24"/>
          <w:lang w:val="uz-Cyrl-UZ" w:eastAsia="ar-SA"/>
        </w:rPr>
      </w:pPr>
      <w:r w:rsidRPr="00C630BB">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12AD95F1"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0"/>
        <w:gridCol w:w="5708"/>
      </w:tblGrid>
      <w:tr w:rsidR="00C630BB" w:rsidRPr="00C630BB" w14:paraId="71C38641" w14:textId="77777777" w:rsidTr="00BF71F3">
        <w:tc>
          <w:tcPr>
            <w:tcW w:w="426" w:type="dxa"/>
            <w:shd w:val="clear" w:color="auto" w:fill="auto"/>
          </w:tcPr>
          <w:p w14:paraId="285DFB05"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3260" w:type="dxa"/>
            <w:shd w:val="clear" w:color="auto" w:fill="auto"/>
          </w:tcPr>
          <w:p w14:paraId="3873B8B2"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A816240"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Доказ за правно лице:</w:t>
            </w:r>
          </w:p>
          <w:p w14:paraId="60A30611"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5708" w:type="dxa"/>
            <w:shd w:val="clear" w:color="auto" w:fill="auto"/>
            <w:vAlign w:val="center"/>
          </w:tcPr>
          <w:p w14:paraId="692CABB1"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C630BB" w:rsidRPr="00C630BB" w14:paraId="01D572C6" w14:textId="77777777" w:rsidTr="00BF71F3">
        <w:tc>
          <w:tcPr>
            <w:tcW w:w="426" w:type="dxa"/>
            <w:shd w:val="clear" w:color="auto" w:fill="auto"/>
          </w:tcPr>
          <w:p w14:paraId="75026D76"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3260" w:type="dxa"/>
            <w:shd w:val="clear" w:color="auto" w:fill="auto"/>
          </w:tcPr>
          <w:p w14:paraId="792E3FD3"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7E537A82"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Доказ за предузетника:</w:t>
            </w:r>
          </w:p>
          <w:p w14:paraId="638FCCFA"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5708" w:type="dxa"/>
            <w:shd w:val="clear" w:color="auto" w:fill="auto"/>
            <w:vAlign w:val="center"/>
          </w:tcPr>
          <w:p w14:paraId="1EB7877C"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Извод из регистра Агенције за привредне регистре</w:t>
            </w:r>
          </w:p>
        </w:tc>
      </w:tr>
    </w:tbl>
    <w:p w14:paraId="74A0B76B"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lang w:val="sr-Cyrl-RS" w:eastAsia="ar-SA"/>
        </w:rPr>
      </w:pPr>
    </w:p>
    <w:p w14:paraId="54A98B7E"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 xml:space="preserve">Напомена: </w:t>
      </w:r>
    </w:p>
    <w:p w14:paraId="075948DA" w14:textId="77777777" w:rsidR="00C630BB" w:rsidRPr="00C630BB" w:rsidRDefault="00C630BB" w:rsidP="00C630BB">
      <w:pPr>
        <w:numPr>
          <w:ilvl w:val="0"/>
          <w:numId w:val="19"/>
        </w:num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14:paraId="074C9224" w14:textId="77777777" w:rsidR="00C630BB" w:rsidRPr="00C630BB" w:rsidRDefault="00C630BB" w:rsidP="00C630BB">
      <w:pPr>
        <w:numPr>
          <w:ilvl w:val="0"/>
          <w:numId w:val="19"/>
        </w:num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1F8F125F" w14:textId="77777777" w:rsidR="00C630BB" w:rsidRPr="00C630BB" w:rsidRDefault="00C630BB" w:rsidP="00C630BB">
      <w:pPr>
        <w:suppressAutoHyphens/>
        <w:autoSpaceDE w:val="0"/>
        <w:autoSpaceDN w:val="0"/>
        <w:adjustRightInd w:val="0"/>
        <w:spacing w:after="0" w:line="240" w:lineRule="auto"/>
        <w:ind w:left="810"/>
        <w:rPr>
          <w:rFonts w:ascii="Times New Roman" w:eastAsia="Times New Roman" w:hAnsi="Times New Roman" w:cs="Times New Roman"/>
          <w:bCs/>
          <w:iCs/>
          <w:sz w:val="24"/>
          <w:szCs w:val="24"/>
          <w:lang w:val="sr-Cyrl-RS" w:eastAsia="ar-SA"/>
        </w:rPr>
      </w:pPr>
    </w:p>
    <w:p w14:paraId="4EC08F31"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4C422BFB" w14:textId="77777777" w:rsidR="00C630BB" w:rsidRPr="00C630BB" w:rsidRDefault="00C630BB" w:rsidP="00C630BB">
      <w:pPr>
        <w:suppressAutoHyphens/>
        <w:spacing w:before="100" w:beforeAutospacing="1" w:after="0" w:line="210" w:lineRule="atLeast"/>
        <w:ind w:firstLine="480"/>
        <w:rPr>
          <w:rFonts w:ascii="Times New Roman" w:eastAsia="Times New Roman" w:hAnsi="Times New Roman" w:cs="Times New Roman"/>
          <w:sz w:val="24"/>
          <w:szCs w:val="24"/>
          <w:lang w:eastAsia="ar-SA"/>
        </w:rPr>
      </w:pPr>
      <w:r w:rsidRPr="00C630BB">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19E2C94"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71"/>
        <w:gridCol w:w="5627"/>
      </w:tblGrid>
      <w:tr w:rsidR="00C630BB" w:rsidRPr="00C630BB" w14:paraId="423BE560" w14:textId="77777777" w:rsidTr="00BF71F3">
        <w:tc>
          <w:tcPr>
            <w:tcW w:w="1000" w:type="dxa"/>
            <w:shd w:val="clear" w:color="auto" w:fill="auto"/>
          </w:tcPr>
          <w:p w14:paraId="4C20EEE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2871" w:type="dxa"/>
            <w:shd w:val="clear" w:color="auto" w:fill="auto"/>
          </w:tcPr>
          <w:p w14:paraId="267AC6A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F24A6C0"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 xml:space="preserve">     </w:t>
            </w:r>
          </w:p>
          <w:p w14:paraId="4C1DEDAA"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 xml:space="preserve"> Доказ за правно лице:</w:t>
            </w:r>
          </w:p>
          <w:p w14:paraId="33336B66"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5627" w:type="dxa"/>
            <w:shd w:val="clear" w:color="auto" w:fill="auto"/>
            <w:vAlign w:val="center"/>
          </w:tcPr>
          <w:p w14:paraId="56ABFD52"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p>
          <w:p w14:paraId="1F2227C1"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u w:val="single"/>
                <w:lang w:val="sr-Cyrl-RS" w:eastAsia="ar-SA"/>
              </w:rPr>
            </w:pPr>
            <w:r w:rsidRPr="00C630BB">
              <w:rPr>
                <w:rFonts w:ascii="Times New Roman" w:eastAsia="Times New Roman" w:hAnsi="Times New Roman" w:cs="Times New Roman"/>
                <w:bCs/>
                <w:iCs/>
                <w:sz w:val="24"/>
                <w:szCs w:val="24"/>
                <w:lang w:val="sr-Cyrl-RS" w:eastAsia="ar-SA"/>
              </w:rPr>
              <w:t xml:space="preserve">1) Извод из казнене евиденције, односно уверење </w:t>
            </w:r>
            <w:r w:rsidRPr="00C630BB">
              <w:rPr>
                <w:rFonts w:ascii="Times New Roman" w:eastAsia="Times New Roman" w:hAnsi="Times New Roman" w:cs="Times New Roman"/>
                <w:b/>
                <w:bCs/>
                <w:iCs/>
                <w:sz w:val="24"/>
                <w:szCs w:val="24"/>
                <w:lang w:val="sr-Cyrl-RS" w:eastAsia="ar-SA"/>
              </w:rPr>
              <w:t>Основног суда</w:t>
            </w:r>
            <w:r w:rsidRPr="00C630BB">
              <w:rPr>
                <w:rFonts w:ascii="Times New Roman" w:eastAsia="Times New Roman" w:hAnsi="Times New Roman" w:cs="Times New Roman"/>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C630BB">
              <w:rPr>
                <w:rFonts w:ascii="Times New Roman" w:eastAsia="Times New Roman" w:hAnsi="Times New Roman" w:cs="Times New Roman"/>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C5BDF57"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u w:val="single"/>
                <w:lang w:val="sr-Cyrl-RS" w:eastAsia="ar-SA"/>
              </w:rPr>
            </w:pPr>
          </w:p>
          <w:p w14:paraId="6B9410B4"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     </w:t>
            </w:r>
            <w:r w:rsidRPr="00C630BB">
              <w:rPr>
                <w:rFonts w:ascii="Times New Roman" w:eastAsia="Times New Roman" w:hAnsi="Times New Roman" w:cs="Times New Roman"/>
                <w:b/>
                <w:bCs/>
                <w:iCs/>
                <w:sz w:val="24"/>
                <w:szCs w:val="24"/>
                <w:u w:val="single"/>
                <w:lang w:val="sr-Cyrl-RS" w:eastAsia="ar-SA"/>
              </w:rPr>
              <w:t>Посебна напомена:</w:t>
            </w:r>
            <w:r w:rsidRPr="00C630BB">
              <w:rPr>
                <w:rFonts w:ascii="Times New Roman" w:eastAsia="Times New Roman" w:hAnsi="Times New Roman" w:cs="Times New Roman"/>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630BB">
              <w:rPr>
                <w:rFonts w:ascii="Times New Roman" w:eastAsia="Times New Roman" w:hAnsi="Times New Roman" w:cs="Times New Roman"/>
                <w:b/>
                <w:bCs/>
                <w:iCs/>
                <w:sz w:val="24"/>
                <w:szCs w:val="24"/>
                <w:u w:val="single"/>
                <w:lang w:val="sr-Cyrl-RS" w:eastAsia="ar-SA"/>
              </w:rPr>
              <w:t>и</w:t>
            </w:r>
            <w:r w:rsidRPr="00C630BB">
              <w:rPr>
                <w:rFonts w:ascii="Times New Roman" w:eastAsia="Times New Roman" w:hAnsi="Times New Roman" w:cs="Times New Roman"/>
                <w:bCs/>
                <w:iCs/>
                <w:sz w:val="24"/>
                <w:szCs w:val="24"/>
                <w:lang w:val="sr-Cyrl-RS" w:eastAsia="ar-SA"/>
              </w:rPr>
              <w:t xml:space="preserve"> </w:t>
            </w:r>
          </w:p>
          <w:p w14:paraId="2A51AC39"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
                <w:bCs/>
                <w:iCs/>
                <w:sz w:val="24"/>
                <w:szCs w:val="24"/>
                <w:lang w:val="sr-Cyrl-RS" w:eastAsia="ar-SA"/>
              </w:rPr>
              <w:t>уверење Вишег суда</w:t>
            </w:r>
            <w:r w:rsidRPr="00C630BB">
              <w:rPr>
                <w:rFonts w:ascii="Times New Roman" w:eastAsia="Times New Roman" w:hAnsi="Times New Roman" w:cs="Times New Roman"/>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C630BB">
              <w:rPr>
                <w:rFonts w:ascii="Times New Roman" w:eastAsia="Times New Roman" w:hAnsi="Times New Roman" w:cs="Times New Roman"/>
                <w:b/>
                <w:bCs/>
                <w:iCs/>
                <w:sz w:val="24"/>
                <w:szCs w:val="24"/>
                <w:lang w:val="sr-Cyrl-RS" w:eastAsia="ar-SA"/>
              </w:rPr>
              <w:t>за кривична дела против привреде и кривично дело примања мита</w:t>
            </w:r>
          </w:p>
          <w:p w14:paraId="1A48D0AA"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p>
          <w:p w14:paraId="7679C7F2"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2) Извод из казнене евиденције Посебног одељења за организовани криминал </w:t>
            </w:r>
            <w:r w:rsidRPr="00C630BB">
              <w:rPr>
                <w:rFonts w:ascii="Times New Roman" w:eastAsia="Times New Roman" w:hAnsi="Times New Roman" w:cs="Times New Roman"/>
                <w:b/>
                <w:bCs/>
                <w:iCs/>
                <w:sz w:val="24"/>
                <w:szCs w:val="24"/>
                <w:lang w:val="sr-Cyrl-RS" w:eastAsia="ar-SA"/>
              </w:rPr>
              <w:t>Вишег суда у Београду</w:t>
            </w:r>
            <w:r w:rsidRPr="00C630BB">
              <w:rPr>
                <w:rFonts w:ascii="Times New Roman" w:eastAsia="Times New Roman" w:hAnsi="Times New Roman" w:cs="Times New Roman"/>
                <w:bCs/>
                <w:iCs/>
                <w:sz w:val="24"/>
                <w:szCs w:val="24"/>
                <w:lang w:val="sr-Cyrl-RS" w:eastAsia="ar-SA"/>
              </w:rPr>
              <w:t xml:space="preserve">, којим се потврђује да </w:t>
            </w:r>
            <w:r w:rsidRPr="00C630BB">
              <w:rPr>
                <w:rFonts w:ascii="Times New Roman" w:eastAsia="Times New Roman" w:hAnsi="Times New Roman" w:cs="Times New Roman"/>
                <w:b/>
                <w:bCs/>
                <w:iCs/>
                <w:sz w:val="24"/>
                <w:szCs w:val="24"/>
                <w:lang w:val="sr-Cyrl-RS" w:eastAsia="ar-SA"/>
              </w:rPr>
              <w:t>правно лице није осуђивано за неко од кривичних дела организованог криминала</w:t>
            </w:r>
          </w:p>
          <w:p w14:paraId="38F885FA"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3138936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3) Извод из казнене евиденције, односно уверење </w:t>
            </w:r>
            <w:r w:rsidRPr="00C630BB">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C630BB">
              <w:rPr>
                <w:rFonts w:ascii="Times New Roman" w:eastAsia="Times New Roman" w:hAnsi="Times New Roman" w:cs="Times New Roman"/>
                <w:bCs/>
                <w:iCs/>
                <w:sz w:val="24"/>
                <w:szCs w:val="24"/>
                <w:lang w:val="sr-Cyrl-RS" w:eastAsia="ar-SA"/>
              </w:rPr>
              <w:t xml:space="preserve">, којим се потврђује да </w:t>
            </w:r>
            <w:r w:rsidRPr="00C630BB">
              <w:rPr>
                <w:rFonts w:ascii="Times New Roman" w:eastAsia="Times New Roman" w:hAnsi="Times New Roman" w:cs="Times New Roman"/>
                <w:b/>
                <w:bCs/>
                <w:iCs/>
                <w:sz w:val="24"/>
                <w:szCs w:val="24"/>
                <w:lang w:val="sr-Cyrl-RS" w:eastAsia="ar-SA"/>
              </w:rPr>
              <w:t>законски заступник понуђача није осуђиван</w:t>
            </w:r>
            <w:r w:rsidRPr="00C630BB">
              <w:rPr>
                <w:rFonts w:ascii="Times New Roman" w:eastAsia="Times New Roman" w:hAnsi="Times New Roman" w:cs="Times New Roman"/>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627C7AA3"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       Захтев се може поднети </w:t>
            </w:r>
            <w:r w:rsidRPr="00C630BB">
              <w:rPr>
                <w:rFonts w:ascii="Times New Roman" w:eastAsia="Times New Roman" w:hAnsi="Times New Roman" w:cs="Times New Roman"/>
                <w:bCs/>
                <w:iCs/>
                <w:sz w:val="24"/>
                <w:szCs w:val="24"/>
                <w:u w:val="single"/>
                <w:lang w:val="sr-Cyrl-RS" w:eastAsia="ar-SA"/>
              </w:rPr>
              <w:t>према месту рођења</w:t>
            </w:r>
            <w:r w:rsidRPr="00C630BB">
              <w:rPr>
                <w:rFonts w:ascii="Times New Roman" w:eastAsia="Times New Roman" w:hAnsi="Times New Roman" w:cs="Times New Roman"/>
                <w:bCs/>
                <w:iCs/>
                <w:sz w:val="24"/>
                <w:szCs w:val="24"/>
                <w:lang w:val="sr-Cyrl-RS" w:eastAsia="ar-SA"/>
              </w:rPr>
              <w:t xml:space="preserve"> или </w:t>
            </w:r>
            <w:r w:rsidRPr="00C630BB">
              <w:rPr>
                <w:rFonts w:ascii="Times New Roman" w:eastAsia="Times New Roman" w:hAnsi="Times New Roman" w:cs="Times New Roman"/>
                <w:bCs/>
                <w:iCs/>
                <w:sz w:val="24"/>
                <w:szCs w:val="24"/>
                <w:u w:val="single"/>
                <w:lang w:val="sr-Cyrl-RS" w:eastAsia="ar-SA"/>
              </w:rPr>
              <w:t>према месту пребивалишта законског заступника</w:t>
            </w:r>
            <w:r w:rsidRPr="00C630BB">
              <w:rPr>
                <w:rFonts w:ascii="Times New Roman" w:eastAsia="Times New Roman" w:hAnsi="Times New Roman" w:cs="Times New Roman"/>
                <w:bCs/>
                <w:iCs/>
                <w:sz w:val="24"/>
                <w:szCs w:val="24"/>
                <w:lang w:val="sr-Cyrl-RS" w:eastAsia="ar-SA"/>
              </w:rPr>
              <w:t>.</w:t>
            </w:r>
          </w:p>
          <w:p w14:paraId="5C79A856"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C630BB" w:rsidRPr="00C630BB" w14:paraId="52D37423" w14:textId="77777777" w:rsidTr="00BF71F3">
        <w:tc>
          <w:tcPr>
            <w:tcW w:w="1000" w:type="dxa"/>
            <w:shd w:val="clear" w:color="auto" w:fill="auto"/>
          </w:tcPr>
          <w:p w14:paraId="0EDB7091"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2871" w:type="dxa"/>
            <w:shd w:val="clear" w:color="auto" w:fill="auto"/>
          </w:tcPr>
          <w:p w14:paraId="137A123E"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D1A8467"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0D563FE2"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0DD7A1F"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0BA2D9DF"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lastRenderedPageBreak/>
              <w:t>Доказ за законског заступника, предузетника</w:t>
            </w:r>
          </w:p>
          <w:p w14:paraId="018CF4F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и за физичко лице:</w:t>
            </w:r>
          </w:p>
          <w:p w14:paraId="179F5180"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5627" w:type="dxa"/>
            <w:shd w:val="clear" w:color="auto" w:fill="auto"/>
            <w:vAlign w:val="center"/>
          </w:tcPr>
          <w:p w14:paraId="560648D5"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lastRenderedPageBreak/>
              <w:t xml:space="preserve">Извод из казнене евиденције, односно уверење </w:t>
            </w:r>
            <w:r w:rsidRPr="00C630BB">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C630BB">
              <w:rPr>
                <w:rFonts w:ascii="Times New Roman" w:eastAsia="Times New Roman" w:hAnsi="Times New Roman" w:cs="Times New Roman"/>
                <w:bCs/>
                <w:iCs/>
                <w:sz w:val="24"/>
                <w:szCs w:val="24"/>
                <w:lang w:val="sr-Cyrl-RS" w:eastAsia="ar-SA"/>
              </w:rPr>
              <w:t xml:space="preserve">, којим се потврђује да </w:t>
            </w:r>
            <w:r w:rsidRPr="00C630BB">
              <w:rPr>
                <w:rFonts w:ascii="Times New Roman" w:eastAsia="Times New Roman" w:hAnsi="Times New Roman" w:cs="Times New Roman"/>
                <w:b/>
                <w:bCs/>
                <w:iCs/>
                <w:sz w:val="24"/>
                <w:szCs w:val="24"/>
                <w:lang w:val="sr-Cyrl-RS" w:eastAsia="ar-SA"/>
              </w:rPr>
              <w:t>није осуђиван</w:t>
            </w:r>
            <w:r w:rsidRPr="00C630BB">
              <w:rPr>
                <w:rFonts w:ascii="Times New Roman" w:eastAsia="Times New Roman" w:hAnsi="Times New Roman" w:cs="Times New Roman"/>
                <w:bCs/>
                <w:iCs/>
                <w:sz w:val="24"/>
                <w:szCs w:val="24"/>
                <w:lang w:val="sr-Cyrl-RS" w:eastAsia="ar-SA"/>
              </w:rPr>
              <w:t xml:space="preserve"> за неко од кривичних дела против привреде, кривична дела против животне средине, </w:t>
            </w:r>
            <w:r w:rsidRPr="00C630BB">
              <w:rPr>
                <w:rFonts w:ascii="Times New Roman" w:eastAsia="Times New Roman" w:hAnsi="Times New Roman" w:cs="Times New Roman"/>
                <w:bCs/>
                <w:iCs/>
                <w:sz w:val="24"/>
                <w:szCs w:val="24"/>
                <w:lang w:val="sr-Cyrl-RS" w:eastAsia="ar-SA"/>
              </w:rPr>
              <w:lastRenderedPageBreak/>
              <w:t>кривично дело примања или давања мита, кривично дело преваре и неко од кривичних дела организованог криминала.</w:t>
            </w:r>
          </w:p>
          <w:p w14:paraId="4A24F499"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       Захтев се може поднети </w:t>
            </w:r>
            <w:r w:rsidRPr="00C630BB">
              <w:rPr>
                <w:rFonts w:ascii="Times New Roman" w:eastAsia="Times New Roman" w:hAnsi="Times New Roman" w:cs="Times New Roman"/>
                <w:bCs/>
                <w:iCs/>
                <w:sz w:val="24"/>
                <w:szCs w:val="24"/>
                <w:u w:val="single"/>
                <w:lang w:val="sr-Cyrl-RS" w:eastAsia="ar-SA"/>
              </w:rPr>
              <w:t>према месту рођења</w:t>
            </w:r>
            <w:r w:rsidRPr="00C630BB">
              <w:rPr>
                <w:rFonts w:ascii="Times New Roman" w:eastAsia="Times New Roman" w:hAnsi="Times New Roman" w:cs="Times New Roman"/>
                <w:bCs/>
                <w:iCs/>
                <w:sz w:val="24"/>
                <w:szCs w:val="24"/>
                <w:lang w:val="sr-Cyrl-RS" w:eastAsia="ar-SA"/>
              </w:rPr>
              <w:t xml:space="preserve"> или </w:t>
            </w:r>
            <w:r w:rsidRPr="00C630BB">
              <w:rPr>
                <w:rFonts w:ascii="Times New Roman" w:eastAsia="Times New Roman" w:hAnsi="Times New Roman" w:cs="Times New Roman"/>
                <w:bCs/>
                <w:iCs/>
                <w:sz w:val="24"/>
                <w:szCs w:val="24"/>
                <w:u w:val="single"/>
                <w:lang w:val="sr-Cyrl-RS" w:eastAsia="ar-SA"/>
              </w:rPr>
              <w:t>према месту пребивалишта законског заступника</w:t>
            </w:r>
            <w:r w:rsidRPr="00C630BB">
              <w:rPr>
                <w:rFonts w:ascii="Times New Roman" w:eastAsia="Times New Roman" w:hAnsi="Times New Roman" w:cs="Times New Roman"/>
                <w:bCs/>
                <w:iCs/>
                <w:sz w:val="24"/>
                <w:szCs w:val="24"/>
                <w:lang w:val="sr-Cyrl-RS" w:eastAsia="ar-SA"/>
              </w:rPr>
              <w:t>.</w:t>
            </w:r>
          </w:p>
          <w:p w14:paraId="06C8723E"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C630BB" w:rsidRPr="00C630BB" w14:paraId="52283729" w14:textId="77777777" w:rsidTr="00BF71F3">
        <w:tc>
          <w:tcPr>
            <w:tcW w:w="9498" w:type="dxa"/>
            <w:gridSpan w:val="3"/>
            <w:shd w:val="clear" w:color="auto" w:fill="auto"/>
          </w:tcPr>
          <w:p w14:paraId="151B44B9"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
                <w:iCs/>
                <w:sz w:val="24"/>
                <w:szCs w:val="24"/>
                <w:lang w:val="sr-Cyrl-RS" w:eastAsia="ar-SA"/>
              </w:rPr>
            </w:pPr>
            <w:r w:rsidRPr="00C630BB">
              <w:rPr>
                <w:rFonts w:ascii="Times New Roman" w:eastAsia="Times New Roman" w:hAnsi="Times New Roman" w:cs="Times New Roman"/>
                <w:b/>
                <w:bCs/>
                <w:i/>
                <w:iCs/>
                <w:sz w:val="24"/>
                <w:szCs w:val="24"/>
                <w:lang w:val="sr-Cyrl-RS" w:eastAsia="ar-SA"/>
              </w:rPr>
              <w:lastRenderedPageBreak/>
              <w:t xml:space="preserve">    ДОКАЗ НЕ МОЖЕ БИТИ СТАРИЈИ ОД 2 МЕСЕЦА ПРЕ ДАТУМА ОТВАРАЊА ПОНУДА</w:t>
            </w:r>
          </w:p>
        </w:tc>
      </w:tr>
    </w:tbl>
    <w:p w14:paraId="6BD90472"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highlight w:val="lightGray"/>
          <w:lang w:val="sr-Cyrl-RS" w:eastAsia="ar-SA"/>
        </w:rPr>
      </w:pPr>
    </w:p>
    <w:p w14:paraId="7F8C8079"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C2993EC" w14:textId="77777777" w:rsidR="00C630BB" w:rsidRPr="00C630BB" w:rsidRDefault="00C630BB" w:rsidP="00C630BB">
      <w:pPr>
        <w:suppressAutoHyphens/>
        <w:spacing w:before="100" w:beforeAutospacing="1" w:after="0" w:line="210" w:lineRule="atLeast"/>
        <w:ind w:firstLine="720"/>
        <w:rPr>
          <w:rFonts w:ascii="Times New Roman" w:eastAsia="Times New Roman" w:hAnsi="Times New Roman" w:cs="Times New Roman"/>
          <w:sz w:val="24"/>
          <w:szCs w:val="24"/>
          <w:lang w:val="uz-Cyrl-UZ" w:eastAsia="ar-SA"/>
        </w:rPr>
      </w:pPr>
      <w:r w:rsidRPr="00C630BB">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91"/>
        <w:gridCol w:w="5607"/>
      </w:tblGrid>
      <w:tr w:rsidR="00C630BB" w:rsidRPr="00C630BB" w14:paraId="3FA00ECD" w14:textId="77777777" w:rsidTr="00BF71F3">
        <w:tc>
          <w:tcPr>
            <w:tcW w:w="1000" w:type="dxa"/>
            <w:shd w:val="clear" w:color="auto" w:fill="auto"/>
          </w:tcPr>
          <w:p w14:paraId="721CA936"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2891" w:type="dxa"/>
            <w:shd w:val="clear" w:color="auto" w:fill="auto"/>
          </w:tcPr>
          <w:p w14:paraId="50946CB6"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691B51C4"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581CA943"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Доказ за правно лице:</w:t>
            </w:r>
          </w:p>
          <w:p w14:paraId="5E96601B"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9F1D3CF"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5D578A88"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Доказ за предузетника:</w:t>
            </w:r>
          </w:p>
          <w:p w14:paraId="026A778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978FE2A"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1BB75F7"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Доказ за физичко лице:</w:t>
            </w:r>
          </w:p>
        </w:tc>
        <w:tc>
          <w:tcPr>
            <w:tcW w:w="5607" w:type="dxa"/>
            <w:shd w:val="clear" w:color="auto" w:fill="auto"/>
            <w:vAlign w:val="center"/>
          </w:tcPr>
          <w:p w14:paraId="4FA95401" w14:textId="77777777" w:rsidR="00C630BB" w:rsidRPr="00C630BB" w:rsidRDefault="00C630BB" w:rsidP="00BF71F3">
            <w:pPr>
              <w:suppressAutoHyphens/>
              <w:snapToGrid w:val="0"/>
              <w:spacing w:after="0" w:line="240" w:lineRule="auto"/>
              <w:rPr>
                <w:rFonts w:ascii="Times New Roman" w:eastAsia="Times New Roman" w:hAnsi="Times New Roman" w:cs="Times New Roman"/>
                <w:b/>
                <w:sz w:val="24"/>
                <w:szCs w:val="24"/>
                <w:u w:val="single"/>
                <w:lang w:val="ru-RU" w:eastAsia="ar-SA"/>
              </w:rPr>
            </w:pPr>
          </w:p>
          <w:p w14:paraId="2E088AF3" w14:textId="77777777" w:rsidR="00C630BB" w:rsidRPr="00C630BB" w:rsidRDefault="00C630BB" w:rsidP="00BF71F3">
            <w:pPr>
              <w:suppressAutoHyphens/>
              <w:snapToGrid w:val="0"/>
              <w:spacing w:after="0" w:line="240" w:lineRule="auto"/>
              <w:rPr>
                <w:rFonts w:ascii="Times New Roman" w:eastAsia="Times New Roman" w:hAnsi="Times New Roman" w:cs="Times New Roman"/>
                <w:sz w:val="24"/>
                <w:szCs w:val="24"/>
                <w:lang w:val="sr-Cyrl-RS" w:eastAsia="uz-Cyrl-UZ"/>
              </w:rPr>
            </w:pPr>
            <w:r w:rsidRPr="00C630BB">
              <w:rPr>
                <w:rFonts w:ascii="Times New Roman" w:eastAsia="Times New Roman" w:hAnsi="Times New Roman" w:cs="Times New Roman"/>
                <w:b/>
                <w:sz w:val="24"/>
                <w:szCs w:val="24"/>
                <w:u w:val="single"/>
                <w:lang w:val="ru-RU" w:eastAsia="ar-SA"/>
              </w:rPr>
              <w:t>Уверење Пореске управе Министарства финансија</w:t>
            </w:r>
            <w:r w:rsidRPr="00C630BB">
              <w:rPr>
                <w:rFonts w:ascii="Times New Roman" w:eastAsia="Times New Roman" w:hAnsi="Times New Roman" w:cs="Times New Roman"/>
                <w:sz w:val="24"/>
                <w:szCs w:val="24"/>
                <w:lang w:val="ru-RU" w:eastAsia="ar-SA"/>
              </w:rPr>
              <w:t xml:space="preserve"> да је измирио доспеле </w:t>
            </w:r>
            <w:r w:rsidRPr="00C630BB">
              <w:rPr>
                <w:rFonts w:ascii="Times New Roman" w:eastAsia="Times New Roman" w:hAnsi="Times New Roman" w:cs="Times New Roman"/>
                <w:sz w:val="24"/>
                <w:szCs w:val="24"/>
                <w:lang w:val="sr-Cyrl-CS" w:eastAsia="uz-Cyrl-UZ"/>
              </w:rPr>
              <w:t xml:space="preserve">порезе и доприносе </w:t>
            </w:r>
          </w:p>
          <w:p w14:paraId="18C744ED" w14:textId="77777777" w:rsidR="00C630BB" w:rsidRPr="00C630BB" w:rsidRDefault="00C630BB" w:rsidP="00BF71F3">
            <w:pPr>
              <w:suppressAutoHyphens/>
              <w:snapToGrid w:val="0"/>
              <w:spacing w:after="0" w:line="240" w:lineRule="auto"/>
              <w:rPr>
                <w:rFonts w:ascii="Times New Roman" w:eastAsia="Times New Roman" w:hAnsi="Times New Roman" w:cs="Times New Roman"/>
                <w:b/>
                <w:sz w:val="24"/>
                <w:szCs w:val="24"/>
                <w:u w:val="single"/>
                <w:lang w:val="ru-RU" w:eastAsia="ar-SA"/>
              </w:rPr>
            </w:pPr>
            <w:r w:rsidRPr="00C630BB">
              <w:rPr>
                <w:rFonts w:ascii="Times New Roman" w:eastAsia="Times New Roman" w:hAnsi="Times New Roman" w:cs="Times New Roman"/>
                <w:b/>
                <w:sz w:val="24"/>
                <w:szCs w:val="24"/>
                <w:lang w:val="ru-RU" w:eastAsia="ar-SA"/>
              </w:rPr>
              <w:t xml:space="preserve">                                                </w:t>
            </w:r>
            <w:r w:rsidRPr="00C630BB">
              <w:rPr>
                <w:rFonts w:ascii="Times New Roman" w:eastAsia="Times New Roman" w:hAnsi="Times New Roman" w:cs="Times New Roman"/>
                <w:b/>
                <w:sz w:val="24"/>
                <w:szCs w:val="24"/>
                <w:u w:val="single"/>
                <w:lang w:val="ru-RU" w:eastAsia="ar-SA"/>
              </w:rPr>
              <w:t>и</w:t>
            </w:r>
          </w:p>
          <w:p w14:paraId="2FABF7D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r w:rsidRPr="00C630BB">
              <w:rPr>
                <w:rFonts w:ascii="Times New Roman" w:eastAsia="Times New Roman" w:hAnsi="Times New Roman" w:cs="Times New Roman"/>
                <w:b/>
                <w:sz w:val="24"/>
                <w:szCs w:val="24"/>
                <w:u w:val="single"/>
                <w:lang w:val="ru-RU" w:eastAsia="ar-SA"/>
              </w:rPr>
              <w:t>Уверење Управе јавних прихода града, односно општине</w:t>
            </w:r>
            <w:r w:rsidRPr="00C630BB">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14:paraId="7350A2D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p w14:paraId="7784E05C" w14:textId="77777777" w:rsidR="00C630BB" w:rsidRPr="00C630BB" w:rsidRDefault="00C630BB" w:rsidP="00BF71F3">
            <w:pPr>
              <w:suppressAutoHyphens/>
              <w:snapToGrid w:val="0"/>
              <w:spacing w:after="0" w:line="240" w:lineRule="auto"/>
              <w:rPr>
                <w:rFonts w:ascii="Times New Roman" w:eastAsia="Times New Roman" w:hAnsi="Times New Roman" w:cs="Times New Roman"/>
                <w:sz w:val="24"/>
                <w:szCs w:val="24"/>
                <w:lang w:val="uz-Cyrl-UZ" w:eastAsia="ar-SA"/>
              </w:rPr>
            </w:pPr>
            <w:r w:rsidRPr="00C630BB">
              <w:rPr>
                <w:rFonts w:ascii="Times New Roman" w:eastAsia="Times New Roman" w:hAnsi="Times New Roman" w:cs="Times New Roman"/>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C630BB" w:rsidRPr="00C630BB" w14:paraId="013B2684" w14:textId="77777777" w:rsidTr="00BF71F3">
        <w:tc>
          <w:tcPr>
            <w:tcW w:w="9498" w:type="dxa"/>
            <w:gridSpan w:val="3"/>
            <w:shd w:val="clear" w:color="auto" w:fill="auto"/>
          </w:tcPr>
          <w:p w14:paraId="7A649F2B" w14:textId="77777777" w:rsidR="00C630BB" w:rsidRPr="00C630BB" w:rsidRDefault="00C630BB" w:rsidP="00BF71F3">
            <w:pPr>
              <w:suppressAutoHyphens/>
              <w:snapToGrid w:val="0"/>
              <w:spacing w:after="0" w:line="240" w:lineRule="auto"/>
              <w:rPr>
                <w:rFonts w:ascii="Times New Roman" w:eastAsia="Times New Roman" w:hAnsi="Times New Roman" w:cs="Times New Roman"/>
                <w:b/>
                <w:i/>
                <w:sz w:val="24"/>
                <w:szCs w:val="24"/>
                <w:lang w:val="ru-RU" w:eastAsia="ar-SA"/>
              </w:rPr>
            </w:pPr>
            <w:r w:rsidRPr="00C630BB">
              <w:rPr>
                <w:rFonts w:ascii="Times New Roman" w:eastAsia="Times New Roman" w:hAnsi="Times New Roman" w:cs="Times New Roman"/>
                <w:b/>
                <w:i/>
                <w:sz w:val="24"/>
                <w:szCs w:val="24"/>
                <w:lang w:val="ru-RU" w:eastAsia="ar-SA"/>
              </w:rPr>
              <w:t>ДОКАЗИ НЕ МОГУ БИРИ СТАРИЈИ ОД ДВА МЕСЕЦА ОД ДАТУМА ОТВАРАЊА ПОНУДА</w:t>
            </w:r>
          </w:p>
        </w:tc>
      </w:tr>
    </w:tbl>
    <w:p w14:paraId="55414D06"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lang w:val="sr-Cyrl-RS" w:eastAsia="ar-SA"/>
        </w:rPr>
      </w:pPr>
    </w:p>
    <w:p w14:paraId="4534CC6D"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 xml:space="preserve">Напомена: </w:t>
      </w:r>
    </w:p>
    <w:p w14:paraId="15935076" w14:textId="77777777" w:rsidR="00C630BB" w:rsidRPr="00C630BB" w:rsidRDefault="00C630BB" w:rsidP="00C630BB">
      <w:pPr>
        <w:numPr>
          <w:ilvl w:val="0"/>
          <w:numId w:val="19"/>
        </w:num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14:paraId="4F8270B2" w14:textId="77777777" w:rsidR="00C630BB" w:rsidRPr="00C630BB" w:rsidRDefault="00C630BB" w:rsidP="00C630BB">
      <w:pPr>
        <w:numPr>
          <w:ilvl w:val="0"/>
          <w:numId w:val="19"/>
        </w:num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14:paraId="5A2A2E7C"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p>
    <w:p w14:paraId="1F463260"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p>
    <w:p w14:paraId="2B028E6D" w14:textId="443BB473" w:rsidR="00C630BB" w:rsidRDefault="00C630BB" w:rsidP="00C630BB">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p>
    <w:p w14:paraId="41866E87" w14:textId="51753A28" w:rsidR="00F54CA9" w:rsidRDefault="00F54CA9" w:rsidP="00C630BB">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p>
    <w:p w14:paraId="1944ED25" w14:textId="4A8821BC" w:rsidR="00F54CA9" w:rsidRDefault="00F54CA9" w:rsidP="00C630BB">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p>
    <w:p w14:paraId="2A227F13" w14:textId="1610C3F5" w:rsid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1C3A5976" w14:textId="77777777" w:rsidR="00823AE1" w:rsidRPr="00C630BB" w:rsidRDefault="00823AE1"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1C1EB089" w14:textId="4A5629F7" w:rsid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lang w:val="sr-Cyrl-RS" w:eastAsia="ar-SA"/>
        </w:rPr>
      </w:pPr>
    </w:p>
    <w:p w14:paraId="6694D3F3" w14:textId="0A6F34B1" w:rsidR="00AF363F" w:rsidRDefault="00AF363F"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lang w:val="sr-Cyrl-RS" w:eastAsia="ar-SA"/>
        </w:rPr>
      </w:pPr>
    </w:p>
    <w:p w14:paraId="67452CD6" w14:textId="77777777" w:rsidR="00AF363F" w:rsidRPr="00C630BB" w:rsidRDefault="00AF363F"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lang w:val="sr-Cyrl-RS" w:eastAsia="ar-SA"/>
        </w:rPr>
      </w:pPr>
    </w:p>
    <w:p w14:paraId="55638BDA"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
          <w:bCs/>
          <w:iCs/>
          <w:sz w:val="24"/>
          <w:szCs w:val="24"/>
          <w:lang w:val="sr-Cyrl-RS" w:eastAsia="ar-SA"/>
        </w:rPr>
        <w:lastRenderedPageBreak/>
        <w:t>2. ДОДАТНИ УСЛОВИ:</w:t>
      </w:r>
    </w:p>
    <w:p w14:paraId="60672F71"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8"/>
          <w:szCs w:val="24"/>
          <w:lang w:val="sr-Cyrl-RS" w:eastAsia="ar-SA"/>
        </w:rPr>
      </w:pPr>
    </w:p>
    <w:p w14:paraId="7A869842" w14:textId="77777777" w:rsidR="00C630BB" w:rsidRPr="00C630BB" w:rsidRDefault="00C630BB" w:rsidP="00C630BB">
      <w:pPr>
        <w:suppressAutoHyphens/>
        <w:autoSpaceDE w:val="0"/>
        <w:autoSpaceDN w:val="0"/>
        <w:adjustRightInd w:val="0"/>
        <w:jc w:val="both"/>
        <w:rPr>
          <w:rFonts w:ascii="Times New Roman" w:hAnsi="Times New Roman" w:cs="Times New Roman"/>
          <w:b/>
          <w:bCs/>
          <w:iCs/>
          <w:sz w:val="24"/>
          <w:szCs w:val="24"/>
          <w:lang w:val="sr-Cyrl-RS" w:eastAsia="ar-SA"/>
        </w:rPr>
      </w:pPr>
      <w:r w:rsidRPr="00C630BB">
        <w:rPr>
          <w:rFonts w:ascii="Times New Roman" w:hAnsi="Times New Roman" w:cs="Times New Roman"/>
          <w:bCs/>
          <w:iCs/>
          <w:sz w:val="24"/>
          <w:szCs w:val="24"/>
        </w:rPr>
        <w:t xml:space="preserve">Понуђач који </w:t>
      </w:r>
      <w:r w:rsidRPr="00C630BB">
        <w:rPr>
          <w:rFonts w:ascii="Times New Roman" w:hAnsi="Times New Roman" w:cs="Times New Roman"/>
          <w:iCs/>
          <w:sz w:val="24"/>
          <w:szCs w:val="24"/>
        </w:rPr>
        <w:t xml:space="preserve">учествује у поступку предметне јавне набавке мора испунити </w:t>
      </w:r>
      <w:r w:rsidRPr="00C630BB">
        <w:rPr>
          <w:rFonts w:ascii="Times New Roman" w:hAnsi="Times New Roman" w:cs="Times New Roman"/>
          <w:b/>
          <w:iCs/>
          <w:sz w:val="24"/>
          <w:szCs w:val="24"/>
        </w:rPr>
        <w:t>додатне услове</w:t>
      </w:r>
      <w:r w:rsidRPr="00C630BB">
        <w:rPr>
          <w:rFonts w:ascii="Times New Roman" w:hAnsi="Times New Roman" w:cs="Times New Roman"/>
          <w:iCs/>
          <w:sz w:val="24"/>
          <w:szCs w:val="24"/>
        </w:rPr>
        <w:t xml:space="preserve"> за учешће у поступку јавне набавке</w:t>
      </w:r>
      <w:r w:rsidRPr="00C630BB">
        <w:rPr>
          <w:rFonts w:ascii="Times New Roman" w:hAnsi="Times New Roman" w:cs="Times New Roman"/>
          <w:iCs/>
          <w:sz w:val="24"/>
          <w:szCs w:val="24"/>
          <w:lang w:val="sr-Cyrl-RS"/>
        </w:rPr>
        <w:t>, дефинисане овом конкурсном документацијом</w:t>
      </w:r>
      <w:r w:rsidRPr="00C630BB">
        <w:rPr>
          <w:rFonts w:ascii="Times New Roman" w:hAnsi="Times New Roman" w:cs="Times New Roman"/>
          <w:iCs/>
          <w:sz w:val="24"/>
          <w:szCs w:val="24"/>
        </w:rPr>
        <w:t>,</w:t>
      </w:r>
      <w:r w:rsidRPr="00C630BB">
        <w:rPr>
          <w:rFonts w:ascii="Times New Roman" w:eastAsia="TimesNewRomanPS-BoldMT" w:hAnsi="Times New Roman" w:cs="Times New Roman"/>
          <w:b/>
          <w:bCs/>
          <w:sz w:val="24"/>
          <w:szCs w:val="24"/>
          <w:lang w:val="sr-Cyrl-CS"/>
        </w:rPr>
        <w:t xml:space="preserve"> </w:t>
      </w:r>
      <w:r w:rsidRPr="00C630BB">
        <w:rPr>
          <w:rFonts w:ascii="Times New Roman" w:hAnsi="Times New Roman" w:cs="Times New Roman"/>
          <w:iCs/>
          <w:sz w:val="24"/>
          <w:szCs w:val="24"/>
          <w:lang w:val="sr-Cyrl-CS"/>
        </w:rPr>
        <w:t>а и</w:t>
      </w:r>
      <w:r w:rsidRPr="00C630BB">
        <w:rPr>
          <w:rFonts w:ascii="Times New Roman" w:eastAsia="TimesNewRomanPS-BoldMT" w:hAnsi="Times New Roman" w:cs="Times New Roman"/>
          <w:bCs/>
          <w:sz w:val="24"/>
          <w:szCs w:val="24"/>
          <w:lang w:val="sr-Cyrl-CS"/>
        </w:rPr>
        <w:t xml:space="preserve">спуњеност </w:t>
      </w:r>
      <w:r w:rsidRPr="00C630BB">
        <w:rPr>
          <w:rFonts w:ascii="Times New Roman" w:eastAsia="TimesNewRomanPS-BoldMT" w:hAnsi="Times New Roman" w:cs="Times New Roman"/>
          <w:b/>
          <w:bCs/>
          <w:sz w:val="24"/>
          <w:szCs w:val="24"/>
          <w:lang w:val="sr-Cyrl-CS"/>
        </w:rPr>
        <w:t xml:space="preserve">додатних услова </w:t>
      </w:r>
      <w:r w:rsidRPr="00C630BB">
        <w:rPr>
          <w:rFonts w:ascii="Times New Roman" w:eastAsia="TimesNewRomanPS-BoldMT" w:hAnsi="Times New Roman" w:cs="Times New Roman"/>
          <w:bCs/>
          <w:sz w:val="24"/>
          <w:szCs w:val="24"/>
          <w:lang w:val="sr-Cyrl-CS"/>
        </w:rPr>
        <w:t xml:space="preserve">понуђач доказује </w:t>
      </w:r>
      <w:r w:rsidRPr="00C630BB">
        <w:rPr>
          <w:rFonts w:ascii="Times New Roman" w:hAnsi="Times New Roman" w:cs="Times New Roman"/>
          <w:sz w:val="24"/>
          <w:szCs w:val="24"/>
          <w:lang w:val="sr-Cyrl-CS"/>
        </w:rPr>
        <w:t xml:space="preserve">на начин дефинисан у наредној табели, </w:t>
      </w:r>
      <w:r w:rsidRPr="00C630BB">
        <w:rPr>
          <w:rFonts w:ascii="Times New Roman" w:hAnsi="Times New Roman" w:cs="Times New Roman"/>
          <w:b/>
          <w:sz w:val="24"/>
          <w:szCs w:val="24"/>
          <w:lang w:val="sr-Cyrl-CS"/>
        </w:rPr>
        <w:t>и то</w:t>
      </w:r>
      <w:r w:rsidRPr="00C630BB">
        <w:rPr>
          <w:rFonts w:ascii="Times New Roman" w:hAnsi="Times New Roman" w:cs="Times New Roman"/>
          <w:b/>
          <w:bCs/>
          <w:iCs/>
          <w:sz w:val="24"/>
          <w:szCs w:val="24"/>
          <w:lang w:val="sr-Cyrl-RS" w:eastAsia="ar-SA"/>
        </w:rPr>
        <w:t>:</w:t>
      </w:r>
    </w:p>
    <w:p w14:paraId="0DBF333C" w14:textId="3E23E963" w:rsidR="00C630BB" w:rsidRPr="00834930" w:rsidRDefault="00834930" w:rsidP="00834930">
      <w:pPr>
        <w:suppressAutoHyphens/>
        <w:autoSpaceDE w:val="0"/>
        <w:autoSpaceDN w:val="0"/>
        <w:adjustRightInd w:val="0"/>
        <w:jc w:val="both"/>
        <w:rPr>
          <w:rFonts w:ascii="Times New Roman" w:hAnsi="Times New Roman" w:cs="Times New Roman"/>
          <w:b/>
          <w:sz w:val="24"/>
          <w:szCs w:val="24"/>
          <w:lang w:val="sr-Cyrl-RS"/>
        </w:rPr>
      </w:pPr>
      <w:r w:rsidRPr="00834930">
        <w:rPr>
          <w:rFonts w:ascii="Times New Roman" w:hAnsi="Times New Roman" w:cs="Times New Roman"/>
          <w:b/>
          <w:sz w:val="24"/>
          <w:szCs w:val="24"/>
          <w:lang w:val="sr-Cyrl-RS"/>
        </w:rPr>
        <w:t>Табел</w:t>
      </w:r>
      <w:r w:rsidRPr="00834930">
        <w:rPr>
          <w:rFonts w:ascii="Times New Roman" w:hAnsi="Times New Roman" w:cs="Times New Roman"/>
          <w:b/>
          <w:sz w:val="24"/>
          <w:szCs w:val="24"/>
        </w:rPr>
        <w:t>a</w:t>
      </w:r>
      <w:r w:rsidR="00D747C5">
        <w:rPr>
          <w:rFonts w:ascii="Times New Roman" w:hAnsi="Times New Roman" w:cs="Times New Roman"/>
          <w:b/>
          <w:sz w:val="24"/>
          <w:szCs w:val="24"/>
          <w:lang w:val="sr-Cyrl-RS"/>
        </w:rPr>
        <w:t xml:space="preserve"> 2</w:t>
      </w:r>
      <w:r w:rsidRPr="00834930">
        <w:rPr>
          <w:rFonts w:ascii="Times New Roman" w:hAnsi="Times New Roman" w:cs="Times New Roman"/>
          <w:b/>
          <w:sz w:val="24"/>
          <w:szCs w:val="24"/>
          <w:lang w:val="sr-Cyrl-RS"/>
        </w:rPr>
        <w:t xml:space="preserve"> – Обрасца за оцену испуњености услова</w:t>
      </w:r>
    </w:p>
    <w:tbl>
      <w:tblPr>
        <w:tblW w:w="10965" w:type="dxa"/>
        <w:jc w:val="center"/>
        <w:tblLayout w:type="fixed"/>
        <w:tblLook w:val="07E0" w:firstRow="1" w:lastRow="1" w:firstColumn="1" w:lastColumn="1" w:noHBand="1" w:noVBand="1"/>
      </w:tblPr>
      <w:tblGrid>
        <w:gridCol w:w="990"/>
        <w:gridCol w:w="3598"/>
        <w:gridCol w:w="6377"/>
      </w:tblGrid>
      <w:tr w:rsidR="00E964AF" w:rsidRPr="00210E07" w14:paraId="01AFBD1E" w14:textId="77777777" w:rsidTr="00BF71F3">
        <w:trPr>
          <w:trHeight w:val="1155"/>
          <w:jc w:val="center"/>
        </w:trPr>
        <w:tc>
          <w:tcPr>
            <w:tcW w:w="990" w:type="dxa"/>
            <w:tcBorders>
              <w:top w:val="single" w:sz="4" w:space="0" w:color="000000"/>
              <w:left w:val="single" w:sz="4" w:space="0" w:color="auto"/>
              <w:bottom w:val="single" w:sz="4" w:space="0" w:color="auto"/>
              <w:right w:val="nil"/>
            </w:tcBorders>
            <w:vAlign w:val="center"/>
          </w:tcPr>
          <w:p w14:paraId="7C4D47C0" w14:textId="77777777" w:rsidR="00E964AF" w:rsidRPr="00210E07" w:rsidRDefault="00E964AF" w:rsidP="00BF71F3">
            <w:pPr>
              <w:tabs>
                <w:tab w:val="left" w:pos="680"/>
              </w:tabs>
              <w:snapToGrid w:val="0"/>
              <w:spacing w:after="0" w:line="240" w:lineRule="auto"/>
              <w:jc w:val="center"/>
              <w:rPr>
                <w:rFonts w:ascii="Times New Roman" w:eastAsia="Times New Roman" w:hAnsi="Times New Roman" w:cs="Times New Roman"/>
                <w:sz w:val="24"/>
                <w:szCs w:val="24"/>
                <w:lang w:val="sr-Latn-CS"/>
              </w:rPr>
            </w:pPr>
          </w:p>
          <w:p w14:paraId="3BC678C0" w14:textId="77777777" w:rsidR="00E964AF" w:rsidRPr="00210E07" w:rsidRDefault="00E964AF" w:rsidP="00BF71F3">
            <w:pPr>
              <w:tabs>
                <w:tab w:val="left" w:pos="680"/>
              </w:tabs>
              <w:snapToGrid w:val="0"/>
              <w:spacing w:after="0" w:line="240" w:lineRule="auto"/>
              <w:jc w:val="center"/>
              <w:rPr>
                <w:rFonts w:ascii="Times New Roman" w:eastAsia="Times New Roman" w:hAnsi="Times New Roman" w:cs="Times New Roman"/>
                <w:sz w:val="24"/>
                <w:szCs w:val="24"/>
                <w:lang w:val="sr-Latn-CS"/>
              </w:rPr>
            </w:pPr>
          </w:p>
          <w:p w14:paraId="48133C16" w14:textId="77777777" w:rsidR="00E964AF" w:rsidRPr="00210E07" w:rsidRDefault="00E964AF" w:rsidP="00BF71F3">
            <w:pPr>
              <w:tabs>
                <w:tab w:val="left" w:pos="680"/>
              </w:tabs>
              <w:snapToGrid w:val="0"/>
              <w:spacing w:after="0" w:line="240" w:lineRule="auto"/>
              <w:jc w:val="center"/>
              <w:rPr>
                <w:rFonts w:ascii="Times New Roman" w:eastAsia="Times New Roman" w:hAnsi="Times New Roman" w:cs="Times New Roman"/>
                <w:sz w:val="24"/>
                <w:szCs w:val="24"/>
                <w:lang w:val="sr-Latn-CS"/>
              </w:rPr>
            </w:pPr>
          </w:p>
          <w:p w14:paraId="24F4E5C5" w14:textId="77777777" w:rsidR="00E964AF" w:rsidRPr="00210E07" w:rsidRDefault="00E964AF" w:rsidP="00BF71F3">
            <w:pPr>
              <w:tabs>
                <w:tab w:val="left" w:pos="680"/>
              </w:tabs>
              <w:snapToGrid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Latn-CS"/>
              </w:rPr>
              <w:t>2</w:t>
            </w:r>
            <w:r w:rsidRPr="00210E07">
              <w:rPr>
                <w:rFonts w:ascii="Times New Roman" w:eastAsia="Times New Roman" w:hAnsi="Times New Roman" w:cs="Times New Roman"/>
                <w:sz w:val="24"/>
                <w:szCs w:val="24"/>
                <w:lang w:val="sr-Latn-CS"/>
              </w:rPr>
              <w:t>.</w:t>
            </w:r>
            <w:r>
              <w:rPr>
                <w:rFonts w:ascii="Times New Roman" w:eastAsia="Times New Roman" w:hAnsi="Times New Roman" w:cs="Times New Roman"/>
                <w:sz w:val="24"/>
                <w:szCs w:val="24"/>
                <w:lang w:val="sr-Latn-CS"/>
              </w:rPr>
              <w:t>1</w:t>
            </w:r>
          </w:p>
        </w:tc>
        <w:tc>
          <w:tcPr>
            <w:tcW w:w="3598" w:type="dxa"/>
            <w:tcBorders>
              <w:top w:val="single" w:sz="4" w:space="0" w:color="000000"/>
              <w:left w:val="single" w:sz="4" w:space="0" w:color="000000"/>
              <w:bottom w:val="single" w:sz="4" w:space="0" w:color="auto"/>
              <w:right w:val="single" w:sz="4" w:space="0" w:color="auto"/>
            </w:tcBorders>
          </w:tcPr>
          <w:p w14:paraId="621F7EDF" w14:textId="77777777" w:rsidR="00E964AF" w:rsidRPr="00E964AF" w:rsidRDefault="00E964AF" w:rsidP="00BF71F3">
            <w:pPr>
              <w:snapToGrid w:val="0"/>
              <w:spacing w:after="0" w:line="240" w:lineRule="auto"/>
              <w:rPr>
                <w:rFonts w:ascii="Times New Roman" w:eastAsia="Times New Roman" w:hAnsi="Times New Roman" w:cs="Times New Roman"/>
                <w:sz w:val="24"/>
                <w:szCs w:val="24"/>
                <w:lang w:val="uz-Cyrl-UZ"/>
              </w:rPr>
            </w:pPr>
          </w:p>
          <w:p w14:paraId="6D5315B7" w14:textId="77777777" w:rsidR="00E964AF" w:rsidRPr="00E964AF" w:rsidRDefault="00E964AF" w:rsidP="00BF71F3">
            <w:pPr>
              <w:snapToGrid w:val="0"/>
              <w:spacing w:after="0" w:line="240" w:lineRule="auto"/>
              <w:rPr>
                <w:rFonts w:ascii="Times New Roman" w:eastAsia="Times New Roman" w:hAnsi="Times New Roman" w:cs="Times New Roman"/>
                <w:sz w:val="24"/>
                <w:szCs w:val="24"/>
                <w:lang w:val="uz-Cyrl-UZ"/>
              </w:rPr>
            </w:pPr>
          </w:p>
          <w:p w14:paraId="2774EC1E" w14:textId="77777777" w:rsidR="00E964AF" w:rsidRPr="00E964AF" w:rsidRDefault="00E964AF" w:rsidP="00BF71F3">
            <w:pPr>
              <w:snapToGrid w:val="0"/>
              <w:spacing w:after="0" w:line="240" w:lineRule="auto"/>
              <w:rPr>
                <w:rFonts w:ascii="Times New Roman" w:eastAsia="Times New Roman" w:hAnsi="Times New Roman" w:cs="Times New Roman"/>
                <w:sz w:val="24"/>
                <w:szCs w:val="24"/>
                <w:lang w:val="uz-Cyrl-UZ"/>
              </w:rPr>
            </w:pPr>
          </w:p>
          <w:p w14:paraId="4B92FE42" w14:textId="77777777" w:rsidR="00E964AF" w:rsidRPr="00E964AF" w:rsidRDefault="00E964AF" w:rsidP="00BF71F3">
            <w:pPr>
              <w:snapToGrid w:val="0"/>
              <w:spacing w:after="0" w:line="240" w:lineRule="auto"/>
              <w:rPr>
                <w:rFonts w:ascii="Times New Roman" w:eastAsia="Times New Roman" w:hAnsi="Times New Roman" w:cs="Times New Roman"/>
                <w:sz w:val="24"/>
                <w:szCs w:val="24"/>
                <w:lang w:val="uz-Cyrl-UZ"/>
              </w:rPr>
            </w:pPr>
          </w:p>
          <w:p w14:paraId="61310F21" w14:textId="77777777" w:rsidR="00E964AF" w:rsidRPr="00E964AF" w:rsidRDefault="00E964AF" w:rsidP="00BF71F3">
            <w:pPr>
              <w:snapToGrid w:val="0"/>
              <w:spacing w:after="0" w:line="240" w:lineRule="auto"/>
              <w:rPr>
                <w:rFonts w:ascii="Times New Roman" w:eastAsia="Times New Roman" w:hAnsi="Times New Roman" w:cs="Times New Roman"/>
                <w:sz w:val="24"/>
                <w:szCs w:val="24"/>
                <w:lang w:val="uz-Cyrl-UZ"/>
              </w:rPr>
            </w:pPr>
          </w:p>
          <w:p w14:paraId="321E4712" w14:textId="77777777" w:rsidR="00E964AF" w:rsidRPr="00E964AF" w:rsidRDefault="00E964AF" w:rsidP="00BF71F3">
            <w:pPr>
              <w:snapToGrid w:val="0"/>
              <w:spacing w:after="0" w:line="240" w:lineRule="auto"/>
              <w:rPr>
                <w:rFonts w:ascii="Times New Roman" w:eastAsia="Times New Roman" w:hAnsi="Times New Roman" w:cs="Times New Roman"/>
                <w:sz w:val="24"/>
                <w:szCs w:val="24"/>
                <w:lang w:val="uz-Cyrl-UZ"/>
              </w:rPr>
            </w:pPr>
          </w:p>
          <w:p w14:paraId="4E994E76" w14:textId="77777777" w:rsidR="00E964AF" w:rsidRPr="00E964AF" w:rsidRDefault="00E964AF" w:rsidP="00BF71F3">
            <w:pPr>
              <w:snapToGrid w:val="0"/>
              <w:spacing w:after="0" w:line="240" w:lineRule="auto"/>
              <w:rPr>
                <w:rFonts w:ascii="Times New Roman" w:eastAsia="Times New Roman" w:hAnsi="Times New Roman" w:cs="Times New Roman"/>
                <w:sz w:val="24"/>
                <w:szCs w:val="24"/>
                <w:lang w:val="uz-Cyrl-UZ"/>
              </w:rPr>
            </w:pPr>
          </w:p>
          <w:p w14:paraId="6A63E54C" w14:textId="77777777" w:rsidR="00E964AF" w:rsidRPr="00E964AF" w:rsidRDefault="00E964AF" w:rsidP="00BF71F3">
            <w:pPr>
              <w:snapToGrid w:val="0"/>
              <w:spacing w:after="0" w:line="240" w:lineRule="auto"/>
              <w:rPr>
                <w:rFonts w:ascii="Times New Roman" w:eastAsia="Times New Roman" w:hAnsi="Times New Roman" w:cs="Times New Roman"/>
                <w:sz w:val="24"/>
                <w:szCs w:val="24"/>
                <w:lang w:val="uz-Cyrl-UZ"/>
              </w:rPr>
            </w:pPr>
          </w:p>
          <w:p w14:paraId="15608C0C" w14:textId="77777777" w:rsidR="00E964AF" w:rsidRPr="00E964AF" w:rsidRDefault="00E964AF" w:rsidP="00BF71F3">
            <w:pPr>
              <w:snapToGrid w:val="0"/>
              <w:spacing w:after="0" w:line="240" w:lineRule="auto"/>
              <w:rPr>
                <w:rFonts w:ascii="Times New Roman" w:eastAsia="Times New Roman" w:hAnsi="Times New Roman" w:cs="Times New Roman"/>
                <w:sz w:val="24"/>
                <w:szCs w:val="24"/>
                <w:lang w:val="uz-Cyrl-UZ"/>
              </w:rPr>
            </w:pPr>
          </w:p>
          <w:p w14:paraId="33E9705E" w14:textId="77777777" w:rsidR="00E964AF" w:rsidRPr="00E964AF" w:rsidRDefault="00E964AF" w:rsidP="00BF71F3">
            <w:pPr>
              <w:snapToGrid w:val="0"/>
              <w:spacing w:after="0" w:line="240" w:lineRule="auto"/>
              <w:rPr>
                <w:rFonts w:ascii="Times New Roman" w:eastAsia="Times New Roman" w:hAnsi="Times New Roman" w:cs="Times New Roman"/>
                <w:sz w:val="24"/>
                <w:szCs w:val="24"/>
                <w:lang w:val="uz-Cyrl-UZ"/>
              </w:rPr>
            </w:pPr>
          </w:p>
          <w:p w14:paraId="1D888EFB" w14:textId="77777777" w:rsidR="00E964AF" w:rsidRPr="00E964AF" w:rsidRDefault="00E964AF" w:rsidP="00BF71F3">
            <w:pPr>
              <w:snapToGrid w:val="0"/>
              <w:spacing w:after="0" w:line="240" w:lineRule="auto"/>
              <w:jc w:val="both"/>
              <w:rPr>
                <w:rFonts w:ascii="Times New Roman" w:eastAsia="Times New Roman" w:hAnsi="Times New Roman" w:cs="Times New Roman"/>
                <w:sz w:val="24"/>
                <w:szCs w:val="24"/>
                <w:lang w:val="uz-Cyrl-UZ"/>
              </w:rPr>
            </w:pPr>
            <w:r w:rsidRPr="00E964AF">
              <w:rPr>
                <w:rFonts w:ascii="Times New Roman" w:eastAsia="Times New Roman" w:hAnsi="Times New Roman" w:cs="Times New Roman"/>
                <w:sz w:val="24"/>
                <w:szCs w:val="24"/>
                <w:lang w:val="uz-Cyrl-UZ"/>
              </w:rPr>
              <w:t>- да р</w:t>
            </w:r>
            <w:r w:rsidRPr="00E964AF">
              <w:rPr>
                <w:rFonts w:ascii="Times New Roman" w:eastAsia="Times New Roman" w:hAnsi="Times New Roman" w:cs="Times New Roman"/>
                <w:sz w:val="24"/>
                <w:szCs w:val="24"/>
                <w:lang w:val="sr-Latn-CS"/>
              </w:rPr>
              <w:t xml:space="preserve">асполаже </w:t>
            </w:r>
            <w:r w:rsidRPr="00E964AF">
              <w:rPr>
                <w:rFonts w:ascii="Times New Roman" w:eastAsia="Times New Roman" w:hAnsi="Times New Roman" w:cs="Times New Roman"/>
                <w:b/>
                <w:sz w:val="24"/>
                <w:szCs w:val="24"/>
                <w:u w:val="single"/>
                <w:lang w:val="sr-Latn-CS"/>
              </w:rPr>
              <w:t xml:space="preserve">неопходним финансијским </w:t>
            </w:r>
            <w:r w:rsidRPr="00E964AF">
              <w:rPr>
                <w:rFonts w:ascii="Times New Roman" w:eastAsia="Times New Roman" w:hAnsi="Times New Roman" w:cs="Times New Roman"/>
                <w:b/>
                <w:sz w:val="24"/>
                <w:szCs w:val="24"/>
                <w:u w:val="single"/>
                <w:lang w:val="uz-Cyrl-UZ"/>
              </w:rPr>
              <w:t>к</w:t>
            </w:r>
            <w:r w:rsidRPr="00E964AF">
              <w:rPr>
                <w:rFonts w:ascii="Times New Roman" w:eastAsia="Times New Roman" w:hAnsi="Times New Roman" w:cs="Times New Roman"/>
                <w:b/>
                <w:sz w:val="24"/>
                <w:szCs w:val="24"/>
                <w:u w:val="single"/>
                <w:lang w:val="sr-Latn-CS"/>
              </w:rPr>
              <w:t>апацитето</w:t>
            </w:r>
            <w:r w:rsidRPr="00E964AF">
              <w:rPr>
                <w:rFonts w:ascii="Times New Roman" w:eastAsia="Times New Roman" w:hAnsi="Times New Roman" w:cs="Times New Roman"/>
                <w:b/>
                <w:sz w:val="24"/>
                <w:szCs w:val="24"/>
                <w:u w:val="single"/>
                <w:lang w:val="uz-Cyrl-UZ"/>
              </w:rPr>
              <w:t>м</w:t>
            </w:r>
            <w:r w:rsidRPr="00E964AF">
              <w:rPr>
                <w:rFonts w:ascii="Times New Roman" w:eastAsia="Times New Roman" w:hAnsi="Times New Roman" w:cs="Times New Roman"/>
                <w:sz w:val="24"/>
                <w:szCs w:val="24"/>
                <w:lang w:val="uz-Cyrl-UZ"/>
              </w:rPr>
              <w:t>:</w:t>
            </w:r>
          </w:p>
          <w:p w14:paraId="1AE1FBF1" w14:textId="77777777" w:rsidR="00E964AF" w:rsidRPr="00E964AF" w:rsidRDefault="00E964AF" w:rsidP="00BF71F3">
            <w:pPr>
              <w:snapToGrid w:val="0"/>
              <w:spacing w:after="0" w:line="240" w:lineRule="auto"/>
              <w:jc w:val="both"/>
              <w:rPr>
                <w:rFonts w:ascii="Times New Roman" w:eastAsia="Times New Roman" w:hAnsi="Times New Roman" w:cs="Times New Roman"/>
                <w:color w:val="FF0000"/>
                <w:sz w:val="24"/>
                <w:szCs w:val="24"/>
                <w:lang w:val="sr-Latn-CS"/>
              </w:rPr>
            </w:pPr>
            <w:r w:rsidRPr="00E964AF">
              <w:rPr>
                <w:rFonts w:ascii="Times New Roman" w:eastAsia="Times New Roman" w:hAnsi="Times New Roman" w:cs="Times New Roman"/>
                <w:color w:val="FF0000"/>
                <w:sz w:val="24"/>
                <w:szCs w:val="24"/>
                <w:lang w:val="uz-Cyrl-UZ"/>
              </w:rPr>
              <w:t xml:space="preserve"> </w:t>
            </w:r>
          </w:p>
          <w:p w14:paraId="6A8B0E56" w14:textId="77777777" w:rsidR="00E964AF" w:rsidRPr="00E964AF" w:rsidRDefault="00E964AF" w:rsidP="00BF71F3">
            <w:pPr>
              <w:snapToGrid w:val="0"/>
              <w:spacing w:after="0" w:line="240" w:lineRule="auto"/>
              <w:jc w:val="both"/>
              <w:rPr>
                <w:rFonts w:ascii="Times New Roman" w:eastAsia="Times New Roman" w:hAnsi="Times New Roman" w:cs="Times New Roman"/>
                <w:sz w:val="24"/>
                <w:szCs w:val="24"/>
                <w:lang w:val="sr-Cyrl-RS"/>
              </w:rPr>
            </w:pPr>
            <w:r w:rsidRPr="00E964AF">
              <w:rPr>
                <w:rFonts w:ascii="Times New Roman" w:eastAsia="Times New Roman" w:hAnsi="Times New Roman" w:cs="Times New Roman"/>
                <w:sz w:val="24"/>
                <w:szCs w:val="24"/>
                <w:lang w:val="uz-Cyrl-UZ"/>
              </w:rPr>
              <w:t>да у задњих шест месеци од дана објављивања позива за подношење понуда на Порталу јавних набавки није био</w:t>
            </w:r>
            <w:r w:rsidRPr="00E964AF">
              <w:rPr>
                <w:rFonts w:ascii="Times New Roman" w:eastAsia="Times New Roman" w:hAnsi="Times New Roman" w:cs="Times New Roman"/>
                <w:sz w:val="24"/>
                <w:szCs w:val="24"/>
                <w:lang w:val="sr-Latn-CS"/>
              </w:rPr>
              <w:t xml:space="preserve"> неликвидан </w:t>
            </w:r>
            <w:r w:rsidRPr="00E964AF">
              <w:rPr>
                <w:rFonts w:ascii="Times New Roman" w:eastAsia="Times New Roman" w:hAnsi="Times New Roman" w:cs="Times New Roman"/>
                <w:sz w:val="24"/>
                <w:szCs w:val="24"/>
                <w:lang w:val="sr-Cyrl-RS"/>
              </w:rPr>
              <w:t>пет дана у континуитету.</w:t>
            </w:r>
          </w:p>
          <w:p w14:paraId="73B1E583" w14:textId="77777777" w:rsidR="00E964AF" w:rsidRPr="00E964AF" w:rsidRDefault="00E964AF" w:rsidP="00BF71F3">
            <w:pPr>
              <w:snapToGrid w:val="0"/>
              <w:spacing w:after="0" w:line="240" w:lineRule="auto"/>
              <w:rPr>
                <w:rFonts w:ascii="Times New Roman" w:eastAsia="Times New Roman" w:hAnsi="Times New Roman" w:cs="Times New Roman"/>
                <w:sz w:val="24"/>
                <w:szCs w:val="24"/>
                <w:lang w:val="sr-Cyrl-RS"/>
              </w:rPr>
            </w:pPr>
          </w:p>
          <w:p w14:paraId="0ABEBE7D" w14:textId="77777777" w:rsidR="00E964AF" w:rsidRPr="00E964AF" w:rsidRDefault="00E964AF" w:rsidP="00BF71F3">
            <w:pPr>
              <w:snapToGrid w:val="0"/>
              <w:spacing w:after="0" w:line="240" w:lineRule="auto"/>
              <w:rPr>
                <w:rFonts w:ascii="Times New Roman" w:eastAsia="Times New Roman" w:hAnsi="Times New Roman" w:cs="Times New Roman"/>
                <w:sz w:val="24"/>
                <w:szCs w:val="24"/>
                <w:lang w:val="sr-Cyrl-RS"/>
              </w:rPr>
            </w:pPr>
          </w:p>
          <w:p w14:paraId="529E8A77" w14:textId="77777777" w:rsidR="00E964AF" w:rsidRPr="00E964AF" w:rsidRDefault="00E964AF" w:rsidP="00BF71F3">
            <w:pPr>
              <w:snapToGrid w:val="0"/>
              <w:spacing w:after="0" w:line="240" w:lineRule="auto"/>
              <w:rPr>
                <w:rFonts w:ascii="Times New Roman" w:eastAsia="Times New Roman" w:hAnsi="Times New Roman" w:cs="Times New Roman"/>
                <w:b/>
                <w:sz w:val="24"/>
                <w:szCs w:val="24"/>
                <w:u w:val="single"/>
                <w:lang w:val="sr-Latn-CS"/>
              </w:rPr>
            </w:pPr>
          </w:p>
        </w:tc>
        <w:tc>
          <w:tcPr>
            <w:tcW w:w="6377" w:type="dxa"/>
            <w:tcBorders>
              <w:top w:val="single" w:sz="4" w:space="0" w:color="000000"/>
              <w:left w:val="single" w:sz="4" w:space="0" w:color="auto"/>
              <w:bottom w:val="single" w:sz="4" w:space="0" w:color="auto"/>
              <w:right w:val="single" w:sz="4" w:space="0" w:color="000000"/>
            </w:tcBorders>
            <w:vAlign w:val="center"/>
          </w:tcPr>
          <w:p w14:paraId="2732D4E5" w14:textId="77777777" w:rsidR="00E964AF" w:rsidRPr="00210E07" w:rsidRDefault="00E964AF" w:rsidP="00BF71F3">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641E0A9D" w14:textId="61A3D87F" w:rsidR="00E964AF" w:rsidRPr="00210E07" w:rsidRDefault="00E964AF" w:rsidP="00BF71F3">
            <w:pPr>
              <w:autoSpaceDE w:val="0"/>
              <w:autoSpaceDN w:val="0"/>
              <w:adjustRightInd w:val="0"/>
              <w:spacing w:after="0" w:line="240" w:lineRule="auto"/>
              <w:jc w:val="both"/>
              <w:rPr>
                <w:rFonts w:ascii="Times New Roman" w:eastAsia="Times New Roman" w:hAnsi="Times New Roman" w:cs="Times New Roman"/>
                <w:sz w:val="24"/>
                <w:szCs w:val="24"/>
              </w:rPr>
            </w:pPr>
            <w:r w:rsidRPr="00210E07">
              <w:rPr>
                <w:rFonts w:ascii="Times New Roman" w:eastAsia="TimesNewRomanPSMT" w:hAnsi="Times New Roman" w:cs="Times New Roman"/>
                <w:bCs/>
                <w:color w:val="000000"/>
                <w:sz w:val="24"/>
                <w:szCs w:val="24"/>
                <w:lang w:val="sr-Cyrl-RS"/>
              </w:rPr>
              <w:t xml:space="preserve">            У складу са чланом 77. став 4. ЗЈН („Сл. гласник РС“ број 124/12, 14/15 и 68/15) </w:t>
            </w:r>
            <w:r w:rsidRPr="00210E07">
              <w:rPr>
                <w:rFonts w:ascii="Times New Roman" w:eastAsia="Times New Roman" w:hAnsi="Times New Roman" w:cs="Times New Roman"/>
                <w:sz w:val="24"/>
                <w:szCs w:val="24"/>
              </w:rPr>
              <w:t>испуњеност</w:t>
            </w:r>
            <w:r w:rsidR="0054528F">
              <w:rPr>
                <w:rFonts w:ascii="Times New Roman" w:eastAsia="Times New Roman" w:hAnsi="Times New Roman" w:cs="Times New Roman"/>
                <w:sz w:val="24"/>
                <w:szCs w:val="24"/>
                <w:lang w:val="sr-Cyrl-RS"/>
              </w:rPr>
              <w:t xml:space="preserve"> услова из </w:t>
            </w:r>
            <w:r w:rsidR="00834930">
              <w:rPr>
                <w:rFonts w:ascii="Times New Roman" w:eastAsia="Times New Roman" w:hAnsi="Times New Roman" w:cs="Times New Roman"/>
                <w:sz w:val="24"/>
                <w:szCs w:val="24"/>
                <w:lang w:val="sr-Cyrl-RS"/>
              </w:rPr>
              <w:t xml:space="preserve">Табеле 1. </w:t>
            </w:r>
            <w:r w:rsidR="0054528F" w:rsidRPr="00AF363F">
              <w:rPr>
                <w:rFonts w:ascii="Times New Roman" w:eastAsia="Times New Roman" w:hAnsi="Times New Roman" w:cs="Times New Roman"/>
                <w:sz w:val="24"/>
                <w:szCs w:val="24"/>
                <w:lang w:val="sr-Cyrl-RS"/>
              </w:rPr>
              <w:t>тачке 2</w:t>
            </w:r>
            <w:r w:rsidRPr="00AF363F">
              <w:rPr>
                <w:rFonts w:ascii="Times New Roman" w:eastAsia="Times New Roman" w:hAnsi="Times New Roman" w:cs="Times New Roman"/>
                <w:sz w:val="24"/>
                <w:szCs w:val="24"/>
                <w:lang w:val="sr-Cyrl-RS"/>
              </w:rPr>
              <w:t>.</w:t>
            </w:r>
            <w:r w:rsidR="0054528F" w:rsidRPr="00AF363F">
              <w:rPr>
                <w:rFonts w:ascii="Times New Roman" w:eastAsia="Times New Roman" w:hAnsi="Times New Roman" w:cs="Times New Roman"/>
                <w:sz w:val="24"/>
                <w:szCs w:val="24"/>
              </w:rPr>
              <w:t>1.</w:t>
            </w:r>
            <w:r w:rsidRPr="00AF363F">
              <w:rPr>
                <w:rFonts w:ascii="Times New Roman" w:eastAsia="Times New Roman" w:hAnsi="Times New Roman" w:cs="Times New Roman"/>
                <w:sz w:val="24"/>
                <w:szCs w:val="24"/>
                <w:lang w:val="sr-Cyrl-RS"/>
              </w:rPr>
              <w:t xml:space="preserve"> </w:t>
            </w:r>
            <w:r w:rsidRPr="00AF363F">
              <w:rPr>
                <w:rFonts w:ascii="Times New Roman" w:eastAsia="Times New Roman" w:hAnsi="Times New Roman" w:cs="Times New Roman"/>
                <w:b/>
                <w:sz w:val="24"/>
                <w:szCs w:val="24"/>
                <w:u w:val="single"/>
                <w:lang w:val="sr-Cyrl-RS"/>
              </w:rPr>
              <w:t>Понуђач</w:t>
            </w:r>
            <w:r w:rsidRPr="00210E07">
              <w:rPr>
                <w:rFonts w:ascii="Times New Roman" w:eastAsia="Times New Roman" w:hAnsi="Times New Roman" w:cs="Times New Roman"/>
                <w:b/>
                <w:sz w:val="24"/>
                <w:szCs w:val="24"/>
                <w:u w:val="single"/>
                <w:lang w:val="sr-Cyrl-RS"/>
              </w:rPr>
              <w:t xml:space="preserve"> у понуди</w:t>
            </w:r>
            <w:r w:rsidRPr="00210E07">
              <w:rPr>
                <w:rFonts w:ascii="Times New Roman" w:eastAsia="Times New Roman" w:hAnsi="Times New Roman" w:cs="Times New Roman"/>
                <w:b/>
                <w:sz w:val="24"/>
                <w:szCs w:val="24"/>
                <w:u w:val="single"/>
              </w:rPr>
              <w:t xml:space="preserve"> доказује достављањем изјаве</w:t>
            </w:r>
            <w:r w:rsidRPr="00210E07">
              <w:rPr>
                <w:rFonts w:ascii="Times New Roman" w:eastAsia="Times New Roman" w:hAnsi="Times New Roman" w:cs="Times New Roman"/>
                <w:b/>
                <w:sz w:val="24"/>
                <w:szCs w:val="24"/>
              </w:rPr>
              <w:t xml:space="preserve"> </w:t>
            </w:r>
            <w:r w:rsidRPr="00210E07">
              <w:rPr>
                <w:rFonts w:ascii="Times New Roman" w:eastAsia="Times New Roman" w:hAnsi="Times New Roman" w:cs="Times New Roman"/>
                <w:b/>
                <w:sz w:val="24"/>
                <w:szCs w:val="24"/>
                <w:lang w:val="sr-Cyrl-RS"/>
              </w:rPr>
              <w:t>(на обрасцу бр</w:t>
            </w:r>
            <w:r w:rsidR="00BB183F">
              <w:rPr>
                <w:rFonts w:ascii="Times New Roman" w:eastAsia="Times New Roman" w:hAnsi="Times New Roman" w:cs="Times New Roman"/>
                <w:b/>
                <w:sz w:val="24"/>
                <w:szCs w:val="24"/>
                <w:lang w:val="sr-Cyrl-RS"/>
              </w:rPr>
              <w:t xml:space="preserve"> 5/1</w:t>
            </w:r>
            <w:r w:rsidRPr="00210E07">
              <w:rPr>
                <w:rFonts w:ascii="Times New Roman" w:eastAsia="Times New Roman" w:hAnsi="Times New Roman" w:cs="Times New Roman"/>
                <w:b/>
                <w:sz w:val="24"/>
                <w:szCs w:val="24"/>
                <w:lang w:val="sr-Cyrl-RS"/>
              </w:rPr>
              <w:t xml:space="preserve">. из конкурсне документације) </w:t>
            </w:r>
            <w:r w:rsidRPr="00210E07">
              <w:rPr>
                <w:rFonts w:ascii="Times New Roman" w:eastAsia="Times New Roman" w:hAnsi="Times New Roman" w:cs="Times New Roman"/>
                <w:b/>
                <w:sz w:val="24"/>
                <w:szCs w:val="24"/>
              </w:rPr>
              <w:t>којом под пуном материјалном и кривичном одговорношћу</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 xml:space="preserve">потврђује да испуњава </w:t>
            </w:r>
            <w:r w:rsidRPr="00210E07">
              <w:rPr>
                <w:rFonts w:ascii="Times New Roman" w:eastAsia="Times New Roman" w:hAnsi="Times New Roman" w:cs="Times New Roman"/>
                <w:b/>
                <w:sz w:val="24"/>
                <w:szCs w:val="24"/>
                <w:lang w:val="sr-Cyrl-RS"/>
              </w:rPr>
              <w:t xml:space="preserve">овај </w:t>
            </w:r>
            <w:r w:rsidRPr="00210E07">
              <w:rPr>
                <w:rFonts w:ascii="Times New Roman" w:eastAsia="Times New Roman" w:hAnsi="Times New Roman" w:cs="Times New Roman"/>
                <w:b/>
                <w:sz w:val="24"/>
                <w:szCs w:val="24"/>
              </w:rPr>
              <w:t>услов</w:t>
            </w:r>
            <w:r w:rsidRPr="00210E07">
              <w:rPr>
                <w:rFonts w:ascii="Times New Roman" w:eastAsia="Times New Roman" w:hAnsi="Times New Roman" w:cs="Times New Roman"/>
                <w:sz w:val="24"/>
                <w:szCs w:val="24"/>
              </w:rPr>
              <w:t>.</w:t>
            </w:r>
          </w:p>
          <w:p w14:paraId="403A244A" w14:textId="0B6F0B33" w:rsidR="00E964AF" w:rsidRPr="00210E07" w:rsidRDefault="00E964AF" w:rsidP="00BF71F3">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118EEEC5" w14:textId="77777777" w:rsidR="00E964AF" w:rsidRPr="00210E07" w:rsidRDefault="00E964AF" w:rsidP="00BF71F3">
            <w:pPr>
              <w:numPr>
                <w:ilvl w:val="0"/>
                <w:numId w:val="16"/>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Calibri" w:hAnsi="Times New Roman" w:cs="Times New Roman"/>
                <w:b/>
                <w:sz w:val="24"/>
                <w:szCs w:val="24"/>
                <w:u w:val="single"/>
                <w:lang w:val="uz-Cyrl-UZ"/>
              </w:rPr>
              <w:t>Потврда Народне банке Србије</w:t>
            </w:r>
            <w:r w:rsidRPr="00210E07">
              <w:rPr>
                <w:rFonts w:ascii="Times New Roman" w:eastAsia="Calibri" w:hAnsi="Times New Roman" w:cs="Times New Roman"/>
                <w:sz w:val="24"/>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 </w:t>
            </w: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w:t>
            </w:r>
            <w:r w:rsidRPr="00210E07">
              <w:rPr>
                <w:rFonts w:ascii="Times New Roman" w:eastAsia="TimesNewRomanPS-BoldMT" w:hAnsi="Times New Roman" w:cs="Times New Roman"/>
                <w:bCs/>
                <w:sz w:val="24"/>
                <w:szCs w:val="24"/>
                <w:lang w:val="uz-Cyrl-UZ"/>
              </w:rPr>
              <w:t>Понуђач чија је понуда у фази стручне оцене понуда оцењена као најповољнија</w:t>
            </w:r>
            <w:r w:rsidRPr="00210E07">
              <w:rPr>
                <w:rFonts w:ascii="Times New Roman" w:eastAsia="Calibri" w:hAnsi="Times New Roman" w:cs="Times New Roman"/>
                <w:sz w:val="24"/>
                <w:szCs w:val="24"/>
                <w:lang w:val="uz-Cyrl-UZ"/>
              </w:rPr>
              <w:t xml:space="preserve"> не мора </w:t>
            </w:r>
            <w:r w:rsidRPr="00210E07">
              <w:rPr>
                <w:rFonts w:ascii="Times New Roman" w:eastAsia="TimesNewRomanPS-BoldMT" w:hAnsi="Times New Roman" w:cs="Times New Roman"/>
                <w:bCs/>
                <w:color w:val="000000"/>
                <w:sz w:val="24"/>
                <w:szCs w:val="24"/>
                <w:lang w:val="uz-Cyrl-UZ"/>
              </w:rPr>
              <w:t>пре доношења Одлуке о додели уговора</w:t>
            </w:r>
            <w:r w:rsidRPr="00210E07">
              <w:rPr>
                <w:rFonts w:ascii="Times New Roman" w:eastAsia="Calibri" w:hAnsi="Times New Roman" w:cs="Times New Roman"/>
                <w:sz w:val="24"/>
                <w:szCs w:val="24"/>
                <w:lang w:val="uz-Cyrl-UZ"/>
              </w:rPr>
              <w:t xml:space="preserve"> да достави овај доказ – Потврду Народне банке Србије уколико је за њега доступан овај податак на интернет адреси Народне банке Србије – Опција Принудна </w:t>
            </w:r>
            <w:r w:rsidRPr="00210E07">
              <w:rPr>
                <w:rFonts w:ascii="Times New Roman" w:eastAsia="Calibri" w:hAnsi="Times New Roman" w:cs="Times New Roman"/>
                <w:sz w:val="24"/>
                <w:szCs w:val="24"/>
              </w:rPr>
              <w:t xml:space="preserve">наплата </w:t>
            </w:r>
            <w:r w:rsidRPr="00210E07">
              <w:rPr>
                <w:rFonts w:ascii="Times New Roman" w:eastAsia="Calibri" w:hAnsi="Times New Roman" w:cs="Times New Roman"/>
                <w:sz w:val="24"/>
                <w:szCs w:val="24"/>
                <w:lang w:val="sr-Cyrl-RS"/>
              </w:rPr>
              <w:t xml:space="preserve">– Претраживање дужника у принудној наплати – линк:  </w:t>
            </w:r>
            <w:hyperlink r:id="rId10" w:history="1">
              <w:r w:rsidRPr="00210E07">
                <w:rPr>
                  <w:rFonts w:ascii="Times New Roman" w:eastAsia="Calibri" w:hAnsi="Times New Roman" w:cs="Times New Roman"/>
                  <w:sz w:val="24"/>
                  <w:szCs w:val="24"/>
                  <w:lang w:val="sr-Cyrl-RS"/>
                </w:rPr>
                <w:t>http://www.nbs.rs/internet/cirilica/67/pn.html</w:t>
              </w:r>
            </w:hyperlink>
            <w:r w:rsidRPr="00210E07">
              <w:rPr>
                <w:rFonts w:ascii="Times New Roman" w:eastAsia="Calibri" w:hAnsi="Times New Roman" w:cs="Times New Roman"/>
                <w:sz w:val="24"/>
                <w:szCs w:val="24"/>
                <w:lang w:val="sr-Cyrl-RS"/>
              </w:rPr>
              <w:t xml:space="preserve">   </w:t>
            </w:r>
          </w:p>
          <w:p w14:paraId="336AC4C6" w14:textId="77777777" w:rsidR="00E964AF" w:rsidRPr="00210E07" w:rsidRDefault="00E964AF" w:rsidP="00BF71F3">
            <w:pPr>
              <w:shd w:val="clear" w:color="auto" w:fill="FFFFFF"/>
              <w:tabs>
                <w:tab w:val="left" w:pos="192"/>
                <w:tab w:val="left" w:pos="342"/>
                <w:tab w:val="left" w:pos="680"/>
              </w:tabs>
              <w:spacing w:after="200" w:line="276" w:lineRule="auto"/>
              <w:ind w:left="342" w:right="69"/>
              <w:contextualSpacing/>
              <w:rPr>
                <w:rFonts w:ascii="Times New Roman" w:eastAsia="Calibri" w:hAnsi="Times New Roman" w:cs="Times New Roman"/>
                <w:sz w:val="24"/>
                <w:szCs w:val="24"/>
                <w:lang w:val="uz-Cyrl-UZ"/>
              </w:rPr>
            </w:pPr>
          </w:p>
          <w:p w14:paraId="220BA52A" w14:textId="77777777" w:rsidR="00E964AF" w:rsidRPr="00210E07" w:rsidRDefault="00E964AF" w:rsidP="00BF71F3">
            <w:pPr>
              <w:shd w:val="clear" w:color="auto" w:fill="FFFFFF"/>
              <w:tabs>
                <w:tab w:val="left" w:pos="192"/>
                <w:tab w:val="left" w:pos="342"/>
                <w:tab w:val="left" w:pos="680"/>
              </w:tabs>
              <w:autoSpaceDE w:val="0"/>
              <w:autoSpaceDN w:val="0"/>
              <w:adjustRightInd w:val="0"/>
              <w:spacing w:after="200" w:line="276" w:lineRule="auto"/>
              <w:ind w:left="342" w:right="69"/>
              <w:contextualSpacing/>
              <w:rPr>
                <w:rFonts w:ascii="Times New Roman" w:eastAsia="Calibri" w:hAnsi="Times New Roman" w:cs="Times New Roman"/>
                <w:sz w:val="24"/>
                <w:szCs w:val="24"/>
                <w:lang w:val="ru-RU"/>
              </w:rPr>
            </w:pPr>
            <w:r w:rsidRPr="00210E07">
              <w:rPr>
                <w:rFonts w:ascii="Times New Roman" w:eastAsia="Calibri" w:hAnsi="Times New Roman" w:cs="Times New Roman"/>
                <w:b/>
                <w:sz w:val="24"/>
                <w:szCs w:val="24"/>
                <w:u w:val="single"/>
                <w:lang w:val="ru-RU"/>
              </w:rPr>
              <w:t>Напомена</w:t>
            </w:r>
            <w:r w:rsidRPr="00210E07">
              <w:rPr>
                <w:rFonts w:ascii="Times New Roman" w:eastAsia="Calibri" w:hAnsi="Times New Roman" w:cs="Times New Roman"/>
                <w:sz w:val="24"/>
                <w:szCs w:val="24"/>
                <w:lang w:val="ru-RU"/>
              </w:rPr>
              <w:t xml:space="preserve">: </w:t>
            </w:r>
          </w:p>
          <w:p w14:paraId="33CC0FCE" w14:textId="6EDC9234" w:rsidR="00E964AF" w:rsidRPr="00210E07" w:rsidRDefault="00E964AF" w:rsidP="00BF71F3">
            <w:pPr>
              <w:numPr>
                <w:ilvl w:val="0"/>
                <w:numId w:val="14"/>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 У </w:t>
            </w:r>
            <w:r w:rsidRPr="00AF363F">
              <w:rPr>
                <w:rFonts w:ascii="Times New Roman" w:eastAsia="Calibri" w:hAnsi="Times New Roman" w:cs="Times New Roman"/>
                <w:sz w:val="24"/>
                <w:szCs w:val="24"/>
                <w:lang w:val="uz-Cyrl-UZ"/>
              </w:rPr>
              <w:t xml:space="preserve">случају да понуду подноси </w:t>
            </w:r>
            <w:r w:rsidR="001C7F82" w:rsidRPr="00AF363F">
              <w:rPr>
                <w:rFonts w:ascii="Times New Roman" w:eastAsia="Calibri" w:hAnsi="Times New Roman" w:cs="Times New Roman"/>
                <w:sz w:val="24"/>
                <w:szCs w:val="24"/>
                <w:lang w:val="uz-Cyrl-UZ"/>
              </w:rPr>
              <w:t>група понуђача, услов из тачке 2.1</w:t>
            </w:r>
            <w:r w:rsidRPr="00AF363F">
              <w:rPr>
                <w:rFonts w:ascii="Times New Roman" w:eastAsia="Calibri" w:hAnsi="Times New Roman" w:cs="Times New Roman"/>
                <w:sz w:val="24"/>
                <w:szCs w:val="24"/>
                <w:lang w:val="uz-Cyrl-UZ"/>
              </w:rPr>
              <w:t>. група понуђача испуњава заједно, те је потребно доставити</w:t>
            </w:r>
            <w:r w:rsidRPr="00210E07">
              <w:rPr>
                <w:rFonts w:ascii="Times New Roman" w:eastAsia="Calibri" w:hAnsi="Times New Roman" w:cs="Times New Roman"/>
                <w:sz w:val="24"/>
                <w:szCs w:val="24"/>
                <w:lang w:val="uz-Cyrl-UZ"/>
              </w:rPr>
              <w:t xml:space="preserve"> тражен</w:t>
            </w:r>
            <w:r w:rsidRPr="00210E07">
              <w:rPr>
                <w:rFonts w:ascii="Times New Roman" w:eastAsia="Calibri" w:hAnsi="Times New Roman" w:cs="Times New Roman"/>
                <w:sz w:val="24"/>
                <w:szCs w:val="24"/>
                <w:lang w:val="sr-Cyrl-RS"/>
              </w:rPr>
              <w:t>и</w:t>
            </w:r>
            <w:r w:rsidRPr="00210E07">
              <w:rPr>
                <w:rFonts w:ascii="Times New Roman" w:eastAsia="Calibri" w:hAnsi="Times New Roman" w:cs="Times New Roman"/>
                <w:sz w:val="24"/>
                <w:szCs w:val="24"/>
                <w:lang w:val="uz-Cyrl-UZ"/>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3687199E" w14:textId="77777777" w:rsidR="00E964AF" w:rsidRPr="00210E07" w:rsidRDefault="00E964AF" w:rsidP="00BF71F3">
            <w:pPr>
              <w:tabs>
                <w:tab w:val="left" w:pos="680"/>
              </w:tabs>
              <w:snapToGrid w:val="0"/>
              <w:spacing w:after="0" w:line="240" w:lineRule="auto"/>
              <w:ind w:left="720"/>
              <w:contextualSpacing/>
              <w:rPr>
                <w:rFonts w:ascii="Times New Roman" w:eastAsia="Calibri" w:hAnsi="Times New Roman" w:cs="Times New Roman"/>
                <w:sz w:val="24"/>
                <w:szCs w:val="24"/>
                <w:lang w:val="uz-Cyrl-UZ"/>
              </w:rPr>
            </w:pPr>
          </w:p>
          <w:p w14:paraId="77EE9CAF" w14:textId="77777777" w:rsidR="00E964AF" w:rsidRPr="00210E07" w:rsidRDefault="00E964AF" w:rsidP="00BF71F3">
            <w:pPr>
              <w:numPr>
                <w:ilvl w:val="0"/>
                <w:numId w:val="14"/>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r w:rsidRPr="00210E07">
              <w:rPr>
                <w:rFonts w:ascii="Times New Roman" w:eastAsia="Calibri" w:hAnsi="Times New Roman" w:cs="Times New Roman"/>
                <w:sz w:val="24"/>
                <w:szCs w:val="24"/>
                <w:lang w:val="sr-Latn-CS"/>
              </w:rPr>
              <w:t>.</w:t>
            </w:r>
          </w:p>
          <w:p w14:paraId="17FDE10F" w14:textId="77777777" w:rsidR="00E964AF" w:rsidRPr="00210E07" w:rsidRDefault="00E964AF" w:rsidP="00BF71F3">
            <w:pPr>
              <w:tabs>
                <w:tab w:val="left" w:pos="680"/>
              </w:tabs>
              <w:snapToGrid w:val="0"/>
              <w:spacing w:after="0" w:line="276" w:lineRule="auto"/>
              <w:ind w:left="720"/>
              <w:contextualSpacing/>
              <w:rPr>
                <w:rFonts w:ascii="Times New Roman" w:eastAsia="Calibri" w:hAnsi="Times New Roman" w:cs="Times New Roman"/>
                <w:sz w:val="24"/>
                <w:szCs w:val="24"/>
              </w:rPr>
            </w:pPr>
          </w:p>
        </w:tc>
      </w:tr>
    </w:tbl>
    <w:p w14:paraId="09F6A0CD" w14:textId="537FC413" w:rsidR="00C630BB" w:rsidRPr="00C630BB" w:rsidRDefault="00C630BB" w:rsidP="00AA0427">
      <w:pPr>
        <w:suppressAutoHyphens/>
        <w:autoSpaceDE w:val="0"/>
        <w:autoSpaceDN w:val="0"/>
        <w:adjustRightInd w:val="0"/>
        <w:spacing w:after="0" w:line="240" w:lineRule="auto"/>
        <w:rPr>
          <w:rFonts w:ascii="Times New Roman" w:eastAsia="Calibri" w:hAnsi="Times New Roman" w:cs="Times New Roman"/>
          <w:b/>
          <w:sz w:val="24"/>
          <w:szCs w:val="24"/>
          <w:lang w:val="sr-Cyrl-CS"/>
        </w:rPr>
      </w:pPr>
    </w:p>
    <w:p w14:paraId="6791F0A1" w14:textId="391E7898" w:rsidR="00C630BB" w:rsidRPr="00C630BB" w:rsidRDefault="00C630BB" w:rsidP="00AA0427">
      <w:pPr>
        <w:suppressAutoHyphens/>
        <w:autoSpaceDE w:val="0"/>
        <w:autoSpaceDN w:val="0"/>
        <w:adjustRightInd w:val="0"/>
        <w:spacing w:after="0" w:line="240" w:lineRule="auto"/>
        <w:rPr>
          <w:rFonts w:ascii="Times New Roman" w:eastAsia="Calibri" w:hAnsi="Times New Roman" w:cs="Times New Roman"/>
          <w:b/>
          <w:sz w:val="24"/>
          <w:szCs w:val="24"/>
          <w:lang w:val="sr-Cyrl-CS"/>
        </w:rPr>
      </w:pPr>
    </w:p>
    <w:p w14:paraId="61053097" w14:textId="2134662C" w:rsidR="00C630BB" w:rsidRPr="00C630BB" w:rsidRDefault="00C630BB" w:rsidP="00AA0427">
      <w:pPr>
        <w:suppressAutoHyphens/>
        <w:autoSpaceDE w:val="0"/>
        <w:autoSpaceDN w:val="0"/>
        <w:adjustRightInd w:val="0"/>
        <w:spacing w:after="0" w:line="240" w:lineRule="auto"/>
        <w:rPr>
          <w:rFonts w:ascii="Times New Roman" w:eastAsia="Calibri" w:hAnsi="Times New Roman" w:cs="Times New Roman"/>
          <w:b/>
          <w:sz w:val="24"/>
          <w:szCs w:val="24"/>
          <w:lang w:val="sr-Cyrl-CS"/>
        </w:rPr>
      </w:pPr>
    </w:p>
    <w:p w14:paraId="72406A2B" w14:textId="2BBFD947"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79FF46DD" w14:textId="4FFD182B"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3B951AFD" w14:textId="7A880DD4"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50876B56" w14:textId="5000499F"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361530CE" w14:textId="75D008A3" w:rsidR="00C630BB" w:rsidRDefault="00C630BB" w:rsidP="00AA0427">
      <w:pPr>
        <w:suppressAutoHyphens/>
        <w:autoSpaceDE w:val="0"/>
        <w:autoSpaceDN w:val="0"/>
        <w:adjustRightInd w:val="0"/>
        <w:spacing w:after="0" w:line="240" w:lineRule="auto"/>
        <w:rPr>
          <w:rFonts w:eastAsia="Calibri"/>
          <w:b/>
          <w:sz w:val="24"/>
          <w:szCs w:val="24"/>
          <w:lang w:val="sr-Cyrl-CS"/>
        </w:rPr>
      </w:pPr>
    </w:p>
    <w:tbl>
      <w:tblPr>
        <w:tblW w:w="10964" w:type="dxa"/>
        <w:jc w:val="center"/>
        <w:tblLayout w:type="fixed"/>
        <w:tblLook w:val="07E0" w:firstRow="1" w:lastRow="1" w:firstColumn="1" w:lastColumn="1" w:noHBand="1" w:noVBand="1"/>
      </w:tblPr>
      <w:tblGrid>
        <w:gridCol w:w="990"/>
        <w:gridCol w:w="3598"/>
        <w:gridCol w:w="6376"/>
      </w:tblGrid>
      <w:tr w:rsidR="00E964AF" w:rsidRPr="00210E07" w14:paraId="33FD0BF5" w14:textId="77777777" w:rsidTr="00BF71F3">
        <w:trPr>
          <w:trHeight w:val="6471"/>
          <w:jc w:val="center"/>
        </w:trPr>
        <w:tc>
          <w:tcPr>
            <w:tcW w:w="990" w:type="dxa"/>
            <w:tcBorders>
              <w:top w:val="single" w:sz="4" w:space="0" w:color="000000"/>
              <w:left w:val="single" w:sz="4" w:space="0" w:color="auto"/>
              <w:bottom w:val="single" w:sz="4" w:space="0" w:color="000000"/>
            </w:tcBorders>
            <w:vAlign w:val="center"/>
          </w:tcPr>
          <w:p w14:paraId="64C18C2A" w14:textId="77777777" w:rsidR="00E964AF" w:rsidRPr="00FC6EB8" w:rsidRDefault="00E964AF"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Latn-RS"/>
              </w:rPr>
              <w:t>2</w:t>
            </w:r>
            <w:r w:rsidRPr="00210E07">
              <w:rPr>
                <w:rFonts w:ascii="Times New Roman" w:eastAsia="Times New Roman" w:hAnsi="Times New Roman" w:cs="Times New Roman"/>
                <w:sz w:val="24"/>
                <w:szCs w:val="24"/>
                <w:lang w:val="uz-Cyrl-UZ"/>
              </w:rPr>
              <w:t>.</w:t>
            </w:r>
            <w:r>
              <w:rPr>
                <w:rFonts w:ascii="Times New Roman" w:eastAsia="Times New Roman" w:hAnsi="Times New Roman" w:cs="Times New Roman"/>
                <w:sz w:val="24"/>
                <w:szCs w:val="24"/>
                <w:lang w:val="sr-Cyrl-RS"/>
              </w:rPr>
              <w:t>2</w:t>
            </w:r>
          </w:p>
        </w:tc>
        <w:tc>
          <w:tcPr>
            <w:tcW w:w="3598" w:type="dxa"/>
            <w:tcBorders>
              <w:top w:val="single" w:sz="4" w:space="0" w:color="000000"/>
              <w:left w:val="single" w:sz="4" w:space="0" w:color="000000"/>
              <w:bottom w:val="single" w:sz="4" w:space="0" w:color="000000"/>
              <w:right w:val="single" w:sz="4" w:space="0" w:color="auto"/>
            </w:tcBorders>
          </w:tcPr>
          <w:p w14:paraId="702B1480" w14:textId="77777777" w:rsidR="00E964AF" w:rsidRPr="00210E07" w:rsidRDefault="00E964AF" w:rsidP="00BF71F3">
            <w:pPr>
              <w:snapToGrid w:val="0"/>
              <w:spacing w:after="0" w:line="240" w:lineRule="auto"/>
              <w:rPr>
                <w:rFonts w:ascii="Times New Roman" w:eastAsia="Times New Roman" w:hAnsi="Times New Roman" w:cs="Times New Roman"/>
                <w:sz w:val="24"/>
                <w:szCs w:val="24"/>
                <w:lang w:val="uz-Cyrl-UZ"/>
              </w:rPr>
            </w:pPr>
          </w:p>
          <w:p w14:paraId="3FBE6C42" w14:textId="77777777" w:rsidR="00E964AF" w:rsidRPr="00210E07" w:rsidRDefault="00E964AF" w:rsidP="00BF71F3">
            <w:pPr>
              <w:snapToGrid w:val="0"/>
              <w:spacing w:after="0" w:line="240" w:lineRule="auto"/>
              <w:rPr>
                <w:rFonts w:ascii="Times New Roman" w:eastAsia="Times New Roman" w:hAnsi="Times New Roman" w:cs="Times New Roman"/>
                <w:sz w:val="24"/>
                <w:szCs w:val="24"/>
                <w:lang w:val="uz-Cyrl-UZ"/>
              </w:rPr>
            </w:pPr>
          </w:p>
          <w:p w14:paraId="074C0043" w14:textId="77777777" w:rsidR="00E964AF" w:rsidRPr="00210E07" w:rsidRDefault="00E964AF" w:rsidP="00BF71F3">
            <w:pPr>
              <w:snapToGrid w:val="0"/>
              <w:spacing w:after="0" w:line="240" w:lineRule="auto"/>
              <w:rPr>
                <w:rFonts w:ascii="Times New Roman" w:eastAsia="Times New Roman" w:hAnsi="Times New Roman" w:cs="Times New Roman"/>
                <w:sz w:val="24"/>
                <w:szCs w:val="24"/>
                <w:lang w:val="uz-Cyrl-UZ"/>
              </w:rPr>
            </w:pPr>
          </w:p>
          <w:p w14:paraId="09B2CD7B" w14:textId="77777777" w:rsidR="00E964AF" w:rsidRPr="00AF363F" w:rsidRDefault="00E964AF" w:rsidP="00BF71F3">
            <w:pPr>
              <w:snapToGrid w:val="0"/>
              <w:spacing w:after="0" w:line="240" w:lineRule="auto"/>
              <w:jc w:val="center"/>
              <w:rPr>
                <w:rFonts w:ascii="Times New Roman" w:eastAsia="Times New Roman" w:hAnsi="Times New Roman" w:cs="Times New Roman"/>
                <w:b/>
                <w:sz w:val="24"/>
                <w:szCs w:val="24"/>
                <w:u w:val="single"/>
                <w:lang w:val="uz-Cyrl-UZ"/>
              </w:rPr>
            </w:pPr>
            <w:r w:rsidRPr="00E964AF">
              <w:rPr>
                <w:rFonts w:ascii="Times New Roman" w:eastAsia="Times New Roman" w:hAnsi="Times New Roman" w:cs="Times New Roman"/>
                <w:sz w:val="24"/>
                <w:szCs w:val="24"/>
                <w:lang w:val="uz-Cyrl-UZ"/>
              </w:rPr>
              <w:t xml:space="preserve">- да </w:t>
            </w:r>
            <w:r w:rsidRPr="00AF363F">
              <w:rPr>
                <w:rFonts w:ascii="Times New Roman" w:eastAsia="Times New Roman" w:hAnsi="Times New Roman" w:cs="Times New Roman"/>
                <w:sz w:val="24"/>
                <w:szCs w:val="24"/>
                <w:lang w:val="uz-Cyrl-UZ"/>
              </w:rPr>
              <w:t>р</w:t>
            </w:r>
            <w:r w:rsidRPr="00AF363F">
              <w:rPr>
                <w:rFonts w:ascii="Times New Roman" w:eastAsia="Times New Roman" w:hAnsi="Times New Roman" w:cs="Times New Roman"/>
                <w:sz w:val="24"/>
                <w:szCs w:val="24"/>
              </w:rPr>
              <w:t xml:space="preserve">асполаже </w:t>
            </w:r>
            <w:r w:rsidRPr="00AF363F">
              <w:rPr>
                <w:rFonts w:ascii="Times New Roman" w:eastAsia="Times New Roman" w:hAnsi="Times New Roman" w:cs="Times New Roman"/>
                <w:b/>
                <w:sz w:val="24"/>
                <w:szCs w:val="24"/>
                <w:u w:val="single"/>
                <w:lang w:val="sr-Cyrl-RS"/>
              </w:rPr>
              <w:t>техничким</w:t>
            </w:r>
            <w:r w:rsidRPr="00AF363F">
              <w:rPr>
                <w:rFonts w:ascii="Times New Roman" w:eastAsia="Times New Roman" w:hAnsi="Times New Roman" w:cs="Times New Roman"/>
                <w:b/>
                <w:sz w:val="24"/>
                <w:szCs w:val="24"/>
                <w:u w:val="single"/>
                <w:lang w:val="uz-Cyrl-UZ"/>
              </w:rPr>
              <w:t xml:space="preserve"> капацитетом и то:</w:t>
            </w:r>
          </w:p>
          <w:p w14:paraId="2B819192" w14:textId="77777777" w:rsidR="00E964AF" w:rsidRPr="00AF363F" w:rsidRDefault="00E964AF" w:rsidP="00BF71F3">
            <w:pPr>
              <w:snapToGrid w:val="0"/>
              <w:spacing w:after="0" w:line="240" w:lineRule="auto"/>
              <w:rPr>
                <w:rFonts w:ascii="Times New Roman" w:eastAsia="Times New Roman" w:hAnsi="Times New Roman" w:cs="Times New Roman"/>
                <w:b/>
                <w:sz w:val="24"/>
                <w:szCs w:val="24"/>
                <w:u w:val="single"/>
                <w:lang w:val="uz-Cyrl-UZ"/>
              </w:rPr>
            </w:pPr>
          </w:p>
          <w:p w14:paraId="24BA561F" w14:textId="69ED7000" w:rsidR="00E964AF" w:rsidRPr="00210E07" w:rsidRDefault="00E964AF" w:rsidP="001B4D54">
            <w:pPr>
              <w:snapToGrid w:val="0"/>
              <w:spacing w:after="0" w:line="240" w:lineRule="auto"/>
              <w:ind w:left="124"/>
              <w:jc w:val="both"/>
              <w:rPr>
                <w:rFonts w:ascii="Times New Roman" w:eastAsia="Times New Roman" w:hAnsi="Times New Roman" w:cs="Times New Roman"/>
                <w:sz w:val="24"/>
                <w:szCs w:val="24"/>
                <w:lang w:val="uz-Cyrl-UZ"/>
              </w:rPr>
            </w:pPr>
            <w:r w:rsidRPr="00AF363F">
              <w:rPr>
                <w:rFonts w:ascii="Times New Roman" w:eastAsia="Times New Roman" w:hAnsi="Times New Roman" w:cs="Times New Roman"/>
                <w:sz w:val="24"/>
                <w:szCs w:val="24"/>
                <w:lang w:val="uz-Cyrl-UZ"/>
              </w:rPr>
              <w:t xml:space="preserve">да поседује минимум </w:t>
            </w:r>
            <w:r w:rsidR="00823AE1">
              <w:rPr>
                <w:rFonts w:ascii="Times New Roman" w:eastAsia="Times New Roman" w:hAnsi="Times New Roman" w:cs="Times New Roman"/>
                <w:sz w:val="24"/>
                <w:szCs w:val="24"/>
                <w:lang w:val="sr-Cyrl-RS"/>
              </w:rPr>
              <w:t xml:space="preserve">два </w:t>
            </w:r>
            <w:r w:rsidR="00823AE1">
              <w:rPr>
                <w:rFonts w:ascii="Times New Roman" w:eastAsia="Times New Roman" w:hAnsi="Times New Roman" w:cs="Times New Roman"/>
                <w:sz w:val="24"/>
                <w:szCs w:val="24"/>
                <w:lang w:val="uz-Cyrl-UZ"/>
              </w:rPr>
              <w:t>возила</w:t>
            </w:r>
            <w:r w:rsidRPr="00AF363F">
              <w:rPr>
                <w:rFonts w:ascii="Times New Roman" w:eastAsia="Times New Roman" w:hAnsi="Times New Roman" w:cs="Times New Roman"/>
                <w:sz w:val="24"/>
                <w:szCs w:val="24"/>
                <w:lang w:val="uz-Cyrl-UZ"/>
              </w:rPr>
              <w:t xml:space="preserve"> - минибус (минимум</w:t>
            </w:r>
            <w:r>
              <w:rPr>
                <w:rFonts w:ascii="Times New Roman" w:eastAsia="Times New Roman" w:hAnsi="Times New Roman" w:cs="Times New Roman"/>
                <w:sz w:val="24"/>
                <w:szCs w:val="24"/>
                <w:lang w:val="uz-Cyrl-UZ"/>
              </w:rPr>
              <w:t xml:space="preserve"> </w:t>
            </w:r>
            <w:r w:rsidRPr="00E964AF">
              <w:rPr>
                <w:rFonts w:ascii="Times New Roman" w:eastAsia="Times New Roman" w:hAnsi="Times New Roman" w:cs="Times New Roman"/>
                <w:sz w:val="24"/>
                <w:szCs w:val="24"/>
                <w:lang w:val="uz-Cyrl-UZ"/>
              </w:rPr>
              <w:t>19+1</w:t>
            </w:r>
            <w:r>
              <w:rPr>
                <w:rFonts w:ascii="Times New Roman" w:eastAsia="Times New Roman" w:hAnsi="Times New Roman" w:cs="Times New Roman"/>
                <w:sz w:val="24"/>
                <w:szCs w:val="24"/>
                <w:lang w:val="uz-Cyrl-UZ"/>
              </w:rPr>
              <w:t xml:space="preserve"> седишта</w:t>
            </w:r>
            <w:r w:rsidRPr="00E964AF">
              <w:rPr>
                <w:rFonts w:ascii="Times New Roman" w:eastAsia="Times New Roman" w:hAnsi="Times New Roman" w:cs="Times New Roman"/>
                <w:sz w:val="24"/>
                <w:szCs w:val="24"/>
                <w:lang w:val="uz-Cyrl-UZ"/>
              </w:rPr>
              <w:t>) старости до пет година које је технички исправно</w:t>
            </w:r>
          </w:p>
        </w:tc>
        <w:tc>
          <w:tcPr>
            <w:tcW w:w="6376" w:type="dxa"/>
            <w:tcBorders>
              <w:top w:val="single" w:sz="4" w:space="0" w:color="000000"/>
              <w:left w:val="single" w:sz="4" w:space="0" w:color="auto"/>
              <w:bottom w:val="single" w:sz="4" w:space="0" w:color="000000"/>
              <w:right w:val="single" w:sz="4" w:space="0" w:color="000000"/>
            </w:tcBorders>
          </w:tcPr>
          <w:p w14:paraId="1B86B310" w14:textId="77777777" w:rsidR="00E964AF" w:rsidRPr="00210E07" w:rsidRDefault="00E964AF" w:rsidP="00BF71F3">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4BC5CAF0" w14:textId="0207548A" w:rsidR="00E964AF" w:rsidRPr="00E964AF" w:rsidRDefault="00E964AF" w:rsidP="00E964AF">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Доказ који понуђач доставља </w:t>
            </w:r>
            <w:r w:rsidRPr="00210E07">
              <w:rPr>
                <w:rFonts w:ascii="Times New Roman" w:eastAsia="Times New Roman" w:hAnsi="Times New Roman" w:cs="Times New Roman"/>
                <w:b/>
                <w:sz w:val="24"/>
                <w:szCs w:val="24"/>
                <w:u w:val="single"/>
                <w:lang w:val="sr-Cyrl-RS"/>
              </w:rPr>
              <w:t>У ПОНУДИ</w:t>
            </w:r>
            <w:r>
              <w:rPr>
                <w:rFonts w:ascii="Times New Roman" w:eastAsia="Times New Roman" w:hAnsi="Times New Roman" w:cs="Times New Roman"/>
                <w:sz w:val="24"/>
                <w:szCs w:val="24"/>
                <w:lang w:val="sr-Cyrl-RS"/>
              </w:rPr>
              <w:t xml:space="preserve"> :</w:t>
            </w:r>
          </w:p>
          <w:p w14:paraId="7E0741EF" w14:textId="453263E7" w:rsidR="00E964AF" w:rsidRPr="00210E07" w:rsidRDefault="00E964AF" w:rsidP="00BF71F3">
            <w:pPr>
              <w:numPr>
                <w:ilvl w:val="0"/>
                <w:numId w:val="18"/>
              </w:numPr>
              <w:tabs>
                <w:tab w:val="left" w:pos="70"/>
                <w:tab w:val="num" w:pos="1200"/>
              </w:tabs>
              <w:suppressAutoHyphens/>
              <w:snapToGrid w:val="0"/>
              <w:spacing w:after="0" w:line="276" w:lineRule="auto"/>
              <w:contextualSpacing/>
              <w:jc w:val="both"/>
              <w:rPr>
                <w:rFonts w:ascii="Times New Roman" w:eastAsia="Calibri" w:hAnsi="Times New Roman" w:cs="Times New Roman"/>
                <w:b/>
                <w:bCs/>
                <w:sz w:val="24"/>
                <w:szCs w:val="24"/>
                <w:u w:val="single"/>
                <w:lang w:val="sr-Cyrl-CS"/>
              </w:rPr>
            </w:pPr>
            <w:r w:rsidRPr="00210E07">
              <w:rPr>
                <w:rFonts w:ascii="Times New Roman" w:eastAsia="Calibri" w:hAnsi="Times New Roman" w:cs="Times New Roman"/>
                <w:b/>
                <w:bCs/>
                <w:sz w:val="24"/>
                <w:szCs w:val="24"/>
                <w:u w:val="single"/>
                <w:lang w:val="sr-Latn-CS"/>
              </w:rPr>
              <w:t xml:space="preserve">Фотокопија </w:t>
            </w:r>
            <w:r>
              <w:rPr>
                <w:rFonts w:ascii="Times New Roman" w:eastAsia="Calibri" w:hAnsi="Times New Roman" w:cs="Times New Roman"/>
                <w:b/>
                <w:bCs/>
                <w:sz w:val="24"/>
                <w:szCs w:val="24"/>
                <w:u w:val="single"/>
                <w:lang w:val="sr-Cyrl-RS"/>
              </w:rPr>
              <w:t>саобраћајне дозволе за возилo минибус (</w:t>
            </w:r>
            <w:r w:rsidR="00823AE1">
              <w:rPr>
                <w:rFonts w:ascii="Times New Roman" w:eastAsia="Calibri" w:hAnsi="Times New Roman" w:cs="Times New Roman"/>
                <w:b/>
                <w:bCs/>
                <w:sz w:val="24"/>
                <w:szCs w:val="24"/>
                <w:u w:val="single"/>
                <w:lang w:val="sr-Cyrl-RS"/>
              </w:rPr>
              <w:t xml:space="preserve">минимум </w:t>
            </w:r>
            <w:r>
              <w:rPr>
                <w:rFonts w:ascii="Times New Roman" w:eastAsia="Calibri" w:hAnsi="Times New Roman" w:cs="Times New Roman"/>
                <w:b/>
                <w:bCs/>
                <w:sz w:val="24"/>
                <w:szCs w:val="24"/>
                <w:u w:val="single"/>
                <w:lang w:val="sr-Cyrl-RS"/>
              </w:rPr>
              <w:t>19+1</w:t>
            </w:r>
            <w:r w:rsidR="00823AE1">
              <w:rPr>
                <w:rFonts w:ascii="Times New Roman" w:eastAsia="Calibri" w:hAnsi="Times New Roman" w:cs="Times New Roman"/>
                <w:b/>
                <w:bCs/>
                <w:sz w:val="24"/>
                <w:szCs w:val="24"/>
                <w:u w:val="single"/>
                <w:lang w:val="sr-Cyrl-RS"/>
              </w:rPr>
              <w:t xml:space="preserve"> седишта</w:t>
            </w:r>
            <w:r>
              <w:rPr>
                <w:rFonts w:ascii="Times New Roman" w:eastAsia="Calibri" w:hAnsi="Times New Roman" w:cs="Times New Roman"/>
                <w:b/>
                <w:bCs/>
                <w:sz w:val="24"/>
                <w:szCs w:val="24"/>
                <w:u w:val="single"/>
                <w:lang w:val="sr-Cyrl-RS"/>
              </w:rPr>
              <w:t>) старости до пет година или уговор о лизингу или уговор о закупу и фотографије возила (са навођењем података о регистарском броју, марка и тип возила, година производње, број седишта)</w:t>
            </w:r>
          </w:p>
          <w:p w14:paraId="081D18B1" w14:textId="66E6D181" w:rsidR="00E964AF" w:rsidRPr="00210E07" w:rsidRDefault="00E964AF" w:rsidP="00E964AF">
            <w:pPr>
              <w:tabs>
                <w:tab w:val="left" w:pos="70"/>
              </w:tabs>
              <w:snapToGrid w:val="0"/>
              <w:spacing w:after="0" w:line="276" w:lineRule="auto"/>
              <w:contextualSpacing/>
              <w:jc w:val="both"/>
              <w:rPr>
                <w:rFonts w:ascii="Times New Roman" w:eastAsia="Calibri" w:hAnsi="Times New Roman" w:cs="Times New Roman"/>
                <w:sz w:val="24"/>
                <w:szCs w:val="24"/>
                <w:lang w:val="sr-Cyrl-RS"/>
              </w:rPr>
            </w:pPr>
          </w:p>
          <w:p w14:paraId="5F48EB08" w14:textId="6221B7A1" w:rsidR="00E964AF" w:rsidRPr="00210E07" w:rsidRDefault="00E964AF" w:rsidP="00BF71F3">
            <w:pPr>
              <w:numPr>
                <w:ilvl w:val="0"/>
                <w:numId w:val="5"/>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понуду подноси група понуђача, услов из </w:t>
            </w:r>
            <w:r w:rsidRPr="00AF363F">
              <w:rPr>
                <w:rFonts w:ascii="Times New Roman" w:eastAsia="Calibri" w:hAnsi="Times New Roman" w:cs="Times New Roman"/>
                <w:sz w:val="24"/>
                <w:szCs w:val="24"/>
                <w:lang w:val="uz-Cyrl-UZ"/>
              </w:rPr>
              <w:t xml:space="preserve">тачке </w:t>
            </w:r>
            <w:r w:rsidRPr="00AF363F">
              <w:rPr>
                <w:rFonts w:ascii="Times New Roman" w:eastAsia="Calibri" w:hAnsi="Times New Roman" w:cs="Times New Roman"/>
                <w:sz w:val="24"/>
                <w:szCs w:val="24"/>
                <w:lang w:val="sr-Latn-RS"/>
              </w:rPr>
              <w:t>2</w:t>
            </w:r>
            <w:r w:rsidRPr="00AF363F">
              <w:rPr>
                <w:rFonts w:ascii="Times New Roman" w:eastAsia="Calibri" w:hAnsi="Times New Roman" w:cs="Times New Roman"/>
                <w:sz w:val="24"/>
                <w:szCs w:val="24"/>
                <w:lang w:val="uz-Cyrl-UZ"/>
              </w:rPr>
              <w:t>.</w:t>
            </w:r>
            <w:r w:rsidR="001C7F82" w:rsidRPr="00AF363F">
              <w:rPr>
                <w:rFonts w:ascii="Times New Roman" w:eastAsia="Calibri" w:hAnsi="Times New Roman" w:cs="Times New Roman"/>
                <w:sz w:val="24"/>
                <w:szCs w:val="24"/>
                <w:lang w:val="sr-Latn-RS"/>
              </w:rPr>
              <w:t>2</w:t>
            </w:r>
            <w:r w:rsidRPr="00210E0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0B6D7C9C" w14:textId="77777777" w:rsidR="00E964AF" w:rsidRPr="00210E07" w:rsidRDefault="00E964AF" w:rsidP="00BF71F3">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14:paraId="025212F7" w14:textId="77777777" w:rsidR="00E964AF" w:rsidRPr="00210E07" w:rsidRDefault="00E964AF" w:rsidP="00BF71F3">
            <w:pPr>
              <w:numPr>
                <w:ilvl w:val="0"/>
                <w:numId w:val="5"/>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p>
          <w:p w14:paraId="21AE3A3D" w14:textId="77777777" w:rsidR="00E964AF" w:rsidRPr="00210E07" w:rsidRDefault="00E964AF" w:rsidP="00BF71F3">
            <w:pPr>
              <w:tabs>
                <w:tab w:val="left" w:pos="70"/>
              </w:tabs>
              <w:snapToGrid w:val="0"/>
              <w:spacing w:after="0" w:line="276" w:lineRule="auto"/>
              <w:ind w:left="70"/>
              <w:contextualSpacing/>
              <w:jc w:val="both"/>
              <w:rPr>
                <w:rFonts w:ascii="Times New Roman" w:eastAsia="Calibri" w:hAnsi="Times New Roman" w:cs="Times New Roman"/>
                <w:sz w:val="24"/>
                <w:szCs w:val="24"/>
                <w:lang w:val="sr-Latn-CS"/>
              </w:rPr>
            </w:pPr>
          </w:p>
        </w:tc>
      </w:tr>
    </w:tbl>
    <w:p w14:paraId="48E85E69" w14:textId="5B32641D"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47423BE5" w14:textId="3B0742C7" w:rsidR="00C630BB" w:rsidRDefault="00C630BB" w:rsidP="00AA0427">
      <w:pPr>
        <w:suppressAutoHyphens/>
        <w:autoSpaceDE w:val="0"/>
        <w:autoSpaceDN w:val="0"/>
        <w:adjustRightInd w:val="0"/>
        <w:spacing w:after="0" w:line="240" w:lineRule="auto"/>
        <w:rPr>
          <w:rFonts w:eastAsia="Calibri"/>
          <w:b/>
          <w:sz w:val="24"/>
          <w:szCs w:val="24"/>
          <w:lang w:val="sr-Cyrl-CS"/>
        </w:rPr>
      </w:pPr>
    </w:p>
    <w:tbl>
      <w:tblPr>
        <w:tblW w:w="10964" w:type="dxa"/>
        <w:jc w:val="center"/>
        <w:tblLayout w:type="fixed"/>
        <w:tblLook w:val="07E0" w:firstRow="1" w:lastRow="1" w:firstColumn="1" w:lastColumn="1" w:noHBand="1" w:noVBand="1"/>
      </w:tblPr>
      <w:tblGrid>
        <w:gridCol w:w="990"/>
        <w:gridCol w:w="3598"/>
        <w:gridCol w:w="6376"/>
      </w:tblGrid>
      <w:tr w:rsidR="00E964AF" w:rsidRPr="00210E07" w14:paraId="0555EDFC" w14:textId="77777777" w:rsidTr="00BF71F3">
        <w:trPr>
          <w:trHeight w:val="3716"/>
          <w:jc w:val="center"/>
        </w:trPr>
        <w:tc>
          <w:tcPr>
            <w:tcW w:w="990" w:type="dxa"/>
            <w:tcBorders>
              <w:top w:val="single" w:sz="4" w:space="0" w:color="auto"/>
              <w:left w:val="single" w:sz="4" w:space="0" w:color="auto"/>
              <w:bottom w:val="single" w:sz="4" w:space="0" w:color="000000"/>
            </w:tcBorders>
            <w:vAlign w:val="center"/>
          </w:tcPr>
          <w:p w14:paraId="7C1F0DB0" w14:textId="77777777" w:rsidR="00E964AF" w:rsidRPr="001937AB" w:rsidRDefault="00E964AF" w:rsidP="00BF71F3">
            <w:pPr>
              <w:tabs>
                <w:tab w:val="left" w:pos="680"/>
              </w:tabs>
              <w:snapToGrid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2.3</w:t>
            </w:r>
          </w:p>
        </w:tc>
        <w:tc>
          <w:tcPr>
            <w:tcW w:w="3598" w:type="dxa"/>
            <w:tcBorders>
              <w:top w:val="single" w:sz="4" w:space="0" w:color="auto"/>
              <w:left w:val="single" w:sz="4" w:space="0" w:color="000000"/>
              <w:bottom w:val="single" w:sz="4" w:space="0" w:color="000000"/>
              <w:right w:val="single" w:sz="4" w:space="0" w:color="auto"/>
            </w:tcBorders>
          </w:tcPr>
          <w:p w14:paraId="4E5D261A" w14:textId="77777777" w:rsidR="00E964AF" w:rsidRPr="00AF363F" w:rsidRDefault="00E964AF" w:rsidP="00BF71F3">
            <w:pPr>
              <w:snapToGrid w:val="0"/>
              <w:spacing w:after="0" w:line="240" w:lineRule="auto"/>
              <w:jc w:val="both"/>
              <w:rPr>
                <w:rFonts w:ascii="Times New Roman" w:eastAsia="Times New Roman" w:hAnsi="Times New Roman"/>
                <w:sz w:val="24"/>
                <w:szCs w:val="24"/>
                <w:lang w:val="sr-Cyrl-RS"/>
              </w:rPr>
            </w:pPr>
          </w:p>
          <w:p w14:paraId="668B9560" w14:textId="77777777" w:rsidR="00E964AF" w:rsidRPr="00AF363F" w:rsidRDefault="00E964AF" w:rsidP="00BF71F3">
            <w:pPr>
              <w:snapToGrid w:val="0"/>
              <w:spacing w:after="0" w:line="240" w:lineRule="auto"/>
              <w:jc w:val="both"/>
              <w:rPr>
                <w:rFonts w:ascii="Times New Roman" w:eastAsia="Times New Roman" w:hAnsi="Times New Roman"/>
                <w:sz w:val="24"/>
                <w:szCs w:val="24"/>
                <w:lang w:val="sr-Cyrl-RS"/>
              </w:rPr>
            </w:pPr>
            <w:r w:rsidRPr="00AF363F">
              <w:rPr>
                <w:rFonts w:ascii="Times New Roman" w:eastAsia="Times New Roman" w:hAnsi="Times New Roman"/>
                <w:sz w:val="24"/>
                <w:szCs w:val="24"/>
                <w:lang w:val="sr-Cyrl-RS"/>
              </w:rPr>
              <w:t xml:space="preserve">-да располаже </w:t>
            </w:r>
            <w:r w:rsidRPr="00AF363F">
              <w:rPr>
                <w:rFonts w:ascii="Times New Roman" w:eastAsia="Times New Roman" w:hAnsi="Times New Roman"/>
                <w:b/>
                <w:sz w:val="24"/>
                <w:szCs w:val="24"/>
                <w:u w:val="single"/>
                <w:lang w:val="sr-Cyrl-RS"/>
              </w:rPr>
              <w:t>кадровским капацитетом и то:</w:t>
            </w:r>
          </w:p>
          <w:p w14:paraId="13EE6D3A" w14:textId="77777777" w:rsidR="00E964AF" w:rsidRPr="00AF363F" w:rsidRDefault="00E964AF" w:rsidP="00BF71F3">
            <w:pPr>
              <w:snapToGrid w:val="0"/>
              <w:spacing w:after="0" w:line="240" w:lineRule="auto"/>
              <w:jc w:val="both"/>
              <w:rPr>
                <w:rFonts w:ascii="Times New Roman" w:eastAsia="Times New Roman" w:hAnsi="Times New Roman"/>
                <w:sz w:val="24"/>
                <w:szCs w:val="24"/>
                <w:lang w:val="sr-Cyrl-RS"/>
              </w:rPr>
            </w:pPr>
          </w:p>
          <w:p w14:paraId="3CE10C62" w14:textId="438C5F74" w:rsidR="00E964AF" w:rsidRPr="00AF363F" w:rsidRDefault="00E964AF" w:rsidP="00823AE1">
            <w:pPr>
              <w:snapToGrid w:val="0"/>
              <w:spacing w:after="0" w:line="240" w:lineRule="auto"/>
              <w:rPr>
                <w:rFonts w:ascii="Times New Roman" w:eastAsia="Times New Roman" w:hAnsi="Times New Roman"/>
                <w:sz w:val="24"/>
                <w:szCs w:val="24"/>
                <w:lang w:val="sr-Cyrl-RS"/>
              </w:rPr>
            </w:pPr>
            <w:r w:rsidRPr="00AF363F">
              <w:rPr>
                <w:rFonts w:ascii="Times New Roman" w:eastAsia="Times New Roman" w:hAnsi="Times New Roman"/>
                <w:sz w:val="24"/>
                <w:szCs w:val="24"/>
                <w:lang w:val="sr-Cyrl-RS"/>
              </w:rPr>
              <w:t xml:space="preserve">да поседује најмање два (2) </w:t>
            </w:r>
            <w:r w:rsidR="001C7F82" w:rsidRPr="00AF363F">
              <w:rPr>
                <w:rFonts w:ascii="Times New Roman" w:hAnsi="Times New Roman"/>
                <w:noProof/>
                <w:w w:val="104"/>
                <w:sz w:val="24"/>
                <w:szCs w:val="24"/>
                <w:lang w:val="sr-Cyrl-RS"/>
              </w:rPr>
              <w:t>радно ангажована лица која ће бити ангажована за пружање услуге која је предмет јавне набавке</w:t>
            </w:r>
          </w:p>
        </w:tc>
        <w:tc>
          <w:tcPr>
            <w:tcW w:w="6376" w:type="dxa"/>
            <w:tcBorders>
              <w:top w:val="single" w:sz="4" w:space="0" w:color="auto"/>
              <w:left w:val="single" w:sz="4" w:space="0" w:color="auto"/>
              <w:bottom w:val="single" w:sz="4" w:space="0" w:color="000000"/>
              <w:right w:val="single" w:sz="4" w:space="0" w:color="000000"/>
            </w:tcBorders>
            <w:vAlign w:val="center"/>
          </w:tcPr>
          <w:p w14:paraId="6F95E225" w14:textId="0397D457" w:rsidR="00E964AF" w:rsidRPr="00E964AF" w:rsidRDefault="00E964AF" w:rsidP="00E964AF">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E964AF">
              <w:rPr>
                <w:rFonts w:ascii="Times New Roman" w:eastAsia="Times New Roman" w:hAnsi="Times New Roman" w:cs="Times New Roman"/>
                <w:sz w:val="24"/>
                <w:szCs w:val="24"/>
                <w:lang w:val="sr-Cyrl-RS"/>
              </w:rPr>
              <w:t xml:space="preserve">Доказ који понуђач доставља </w:t>
            </w:r>
            <w:r w:rsidRPr="00E964AF">
              <w:rPr>
                <w:rFonts w:ascii="Times New Roman" w:eastAsia="Times New Roman" w:hAnsi="Times New Roman" w:cs="Times New Roman"/>
                <w:b/>
                <w:sz w:val="24"/>
                <w:szCs w:val="24"/>
                <w:u w:val="single"/>
                <w:lang w:val="sr-Cyrl-RS"/>
              </w:rPr>
              <w:t>У ПОНУДИ</w:t>
            </w:r>
            <w:r>
              <w:rPr>
                <w:rFonts w:ascii="Times New Roman" w:eastAsia="Times New Roman" w:hAnsi="Times New Roman" w:cs="Times New Roman"/>
                <w:sz w:val="24"/>
                <w:szCs w:val="24"/>
                <w:lang w:val="sr-Cyrl-RS"/>
              </w:rPr>
              <w:t xml:space="preserve"> :</w:t>
            </w:r>
          </w:p>
          <w:p w14:paraId="3423B0F3" w14:textId="53B3504E" w:rsidR="00342AE1" w:rsidRPr="00342AE1" w:rsidRDefault="00E964AF" w:rsidP="00342AE1">
            <w:pPr>
              <w:pStyle w:val="ListParagraph"/>
              <w:numPr>
                <w:ilvl w:val="0"/>
                <w:numId w:val="5"/>
              </w:numPr>
              <w:tabs>
                <w:tab w:val="left" w:pos="70"/>
                <w:tab w:val="left" w:pos="680"/>
              </w:tabs>
              <w:suppressAutoHyphens/>
              <w:snapToGrid w:val="0"/>
              <w:spacing w:after="0"/>
              <w:jc w:val="both"/>
              <w:rPr>
                <w:rFonts w:ascii="Times New Roman" w:hAnsi="Times New Roman"/>
                <w:sz w:val="24"/>
                <w:szCs w:val="24"/>
                <w:lang w:val="uz-Cyrl-UZ"/>
              </w:rPr>
            </w:pPr>
            <w:r w:rsidRPr="001C7F82">
              <w:rPr>
                <w:rFonts w:ascii="Times New Roman" w:hAnsi="Times New Roman"/>
                <w:sz w:val="24"/>
                <w:szCs w:val="24"/>
                <w:lang w:val="sr-Cyrl-RS"/>
              </w:rPr>
              <w:t>Изјава о поседовању траженог к</w:t>
            </w:r>
            <w:r w:rsidR="00823AE1">
              <w:rPr>
                <w:rFonts w:ascii="Times New Roman" w:hAnsi="Times New Roman"/>
                <w:sz w:val="24"/>
                <w:szCs w:val="24"/>
                <w:lang w:val="sr-Cyrl-RS"/>
              </w:rPr>
              <w:t>адровског капацитета (Образац 11</w:t>
            </w:r>
            <w:r w:rsidRPr="001C7F82">
              <w:rPr>
                <w:rFonts w:ascii="Times New Roman" w:hAnsi="Times New Roman"/>
                <w:sz w:val="24"/>
                <w:szCs w:val="24"/>
                <w:lang w:val="sr-Cyrl-RS"/>
              </w:rPr>
              <w:t xml:space="preserve"> - </w:t>
            </w:r>
            <w:r w:rsidRPr="00AF363F">
              <w:rPr>
                <w:rFonts w:ascii="Times New Roman" w:hAnsi="Times New Roman"/>
                <w:sz w:val="24"/>
                <w:szCs w:val="24"/>
                <w:lang w:val="sr-Cyrl-RS"/>
              </w:rPr>
              <w:t xml:space="preserve">Изјава </w:t>
            </w:r>
            <w:r w:rsidR="001C7F82" w:rsidRPr="00AF363F">
              <w:rPr>
                <w:rFonts w:ascii="Times New Roman" w:hAnsi="Times New Roman"/>
                <w:sz w:val="24"/>
                <w:szCs w:val="24"/>
                <w:lang w:val="sr-Cyrl-RS"/>
              </w:rPr>
              <w:t>)</w:t>
            </w:r>
            <w:r w:rsidR="00342AE1" w:rsidRPr="00AF363F">
              <w:rPr>
                <w:rFonts w:ascii="Times New Roman" w:hAnsi="Times New Roman"/>
                <w:sz w:val="24"/>
                <w:szCs w:val="24"/>
              </w:rPr>
              <w:t>.</w:t>
            </w:r>
          </w:p>
          <w:p w14:paraId="541EFED4" w14:textId="2434E8EB" w:rsidR="00E964AF" w:rsidRPr="001C7F82" w:rsidRDefault="00E964AF" w:rsidP="001C7F82">
            <w:pPr>
              <w:pStyle w:val="ListParagraph"/>
              <w:tabs>
                <w:tab w:val="left" w:pos="70"/>
                <w:tab w:val="left" w:pos="680"/>
              </w:tabs>
              <w:suppressAutoHyphens/>
              <w:snapToGrid w:val="0"/>
              <w:spacing w:after="0"/>
              <w:ind w:left="707"/>
              <w:jc w:val="both"/>
              <w:rPr>
                <w:rFonts w:ascii="Times New Roman" w:hAnsi="Times New Roman"/>
                <w:sz w:val="24"/>
                <w:szCs w:val="24"/>
                <w:lang w:val="uz-Cyrl-UZ"/>
              </w:rPr>
            </w:pPr>
            <w:r w:rsidRPr="00AF363F">
              <w:rPr>
                <w:rFonts w:ascii="Times New Roman" w:hAnsi="Times New Roman"/>
                <w:sz w:val="24"/>
                <w:szCs w:val="24"/>
                <w:lang w:val="uz-Cyrl-UZ"/>
              </w:rPr>
              <w:t xml:space="preserve">У случају да понуду подноси група понуђача, услов из тачке </w:t>
            </w:r>
            <w:r w:rsidRPr="00AF363F">
              <w:rPr>
                <w:rFonts w:ascii="Times New Roman" w:hAnsi="Times New Roman"/>
                <w:sz w:val="24"/>
                <w:szCs w:val="24"/>
                <w:lang w:val="sr-Latn-RS"/>
              </w:rPr>
              <w:t>2</w:t>
            </w:r>
            <w:r w:rsidRPr="00AF363F">
              <w:rPr>
                <w:rFonts w:ascii="Times New Roman" w:hAnsi="Times New Roman"/>
                <w:sz w:val="24"/>
                <w:szCs w:val="24"/>
                <w:lang w:val="uz-Cyrl-UZ"/>
              </w:rPr>
              <w:t>.</w:t>
            </w:r>
            <w:r w:rsidR="001C7F82" w:rsidRPr="00AF363F">
              <w:rPr>
                <w:rFonts w:ascii="Times New Roman" w:hAnsi="Times New Roman"/>
                <w:sz w:val="24"/>
                <w:szCs w:val="24"/>
                <w:lang w:val="sr-Latn-RS"/>
              </w:rPr>
              <w:t>3.</w:t>
            </w:r>
            <w:r w:rsidRPr="00AF363F">
              <w:rPr>
                <w:rFonts w:ascii="Times New Roman" w:hAnsi="Times New Roman"/>
                <w:sz w:val="24"/>
                <w:szCs w:val="24"/>
                <w:lang w:val="uz-Cyrl-UZ"/>
              </w:rPr>
              <w:t xml:space="preserve"> група понуђача испуњава заједно, те је потребно доставити</w:t>
            </w:r>
            <w:r w:rsidRPr="001C7F82">
              <w:rPr>
                <w:rFonts w:ascii="Times New Roman" w:hAnsi="Times New Roman"/>
                <w:sz w:val="24"/>
                <w:szCs w:val="24"/>
                <w:lang w:val="uz-Cyrl-UZ"/>
              </w:rPr>
              <w:t xml:space="preserve">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4422FD48" w14:textId="77777777" w:rsidR="00E964AF" w:rsidRPr="00210E07" w:rsidRDefault="00E964AF" w:rsidP="00BF71F3">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14:paraId="0D5B8D13" w14:textId="77777777" w:rsidR="00E964AF" w:rsidRPr="00210E07" w:rsidRDefault="00E964AF" w:rsidP="00BF71F3">
            <w:pPr>
              <w:numPr>
                <w:ilvl w:val="0"/>
                <w:numId w:val="5"/>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p>
          <w:p w14:paraId="0C3FC42F" w14:textId="77777777" w:rsidR="00E964AF" w:rsidRPr="00210E07" w:rsidRDefault="00E964AF" w:rsidP="00BF71F3">
            <w:pPr>
              <w:autoSpaceDE w:val="0"/>
              <w:autoSpaceDN w:val="0"/>
              <w:adjustRightInd w:val="0"/>
              <w:spacing w:after="0" w:line="240" w:lineRule="auto"/>
              <w:jc w:val="both"/>
              <w:rPr>
                <w:rFonts w:ascii="Times New Roman" w:eastAsia="Calibri" w:hAnsi="Times New Roman" w:cs="Times New Roman"/>
                <w:sz w:val="24"/>
                <w:szCs w:val="24"/>
                <w:lang w:val="sr-Cyrl-RS"/>
              </w:rPr>
            </w:pPr>
          </w:p>
        </w:tc>
      </w:tr>
    </w:tbl>
    <w:p w14:paraId="022D097F" w14:textId="2467F3A0"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42F9F4FA" w14:textId="3CFB6E73"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19A2AC0C" w14:textId="77777777" w:rsidR="00BF71F3" w:rsidRPr="00BF71F3" w:rsidRDefault="00BF71F3" w:rsidP="00F93D99">
      <w:pPr>
        <w:suppressAutoHyphens/>
        <w:autoSpaceDE w:val="0"/>
        <w:autoSpaceDN w:val="0"/>
        <w:adjustRightInd w:val="0"/>
        <w:spacing w:after="0" w:line="240" w:lineRule="auto"/>
        <w:ind w:firstLine="450"/>
        <w:jc w:val="both"/>
        <w:rPr>
          <w:rFonts w:ascii="Times New Roman" w:eastAsia="Times New Roman" w:hAnsi="Times New Roman" w:cs="Times New Roman"/>
          <w:b/>
          <w:bCs/>
          <w:iCs/>
          <w:sz w:val="24"/>
          <w:szCs w:val="24"/>
          <w:u w:val="single"/>
          <w:lang w:val="sr-Cyrl-RS" w:eastAsia="ar-SA"/>
        </w:rPr>
      </w:pPr>
      <w:r w:rsidRPr="00BF71F3">
        <w:rPr>
          <w:rFonts w:ascii="Times New Roman" w:eastAsia="Times New Roman" w:hAnsi="Times New Roman" w:cs="Times New Roman"/>
          <w:b/>
          <w:bCs/>
          <w:iCs/>
          <w:sz w:val="24"/>
          <w:szCs w:val="24"/>
          <w:u w:val="single"/>
          <w:lang w:val="sr-Cyrl-RS" w:eastAsia="ar-SA"/>
        </w:rPr>
        <w:lastRenderedPageBreak/>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10AF0F78" w14:textId="77777777" w:rsidR="00BF71F3" w:rsidRPr="00BF71F3" w:rsidRDefault="00BF71F3" w:rsidP="00F93D99">
      <w:pPr>
        <w:autoSpaceDE w:val="0"/>
        <w:autoSpaceDN w:val="0"/>
        <w:adjustRightInd w:val="0"/>
        <w:contextualSpacing/>
        <w:jc w:val="both"/>
        <w:rPr>
          <w:rFonts w:ascii="Times New Roman" w:eastAsia="TimesNewRomanPSMT" w:hAnsi="Times New Roman" w:cs="Times New Roman"/>
          <w:b/>
          <w:bCs/>
          <w:sz w:val="24"/>
          <w:szCs w:val="24"/>
          <w:lang w:val="uz-Cyrl-UZ"/>
        </w:rPr>
      </w:pPr>
    </w:p>
    <w:p w14:paraId="26F13088" w14:textId="77777777" w:rsidR="00BF71F3" w:rsidRPr="00BF71F3" w:rsidRDefault="00BF71F3" w:rsidP="00F93D99">
      <w:pPr>
        <w:autoSpaceDE w:val="0"/>
        <w:autoSpaceDN w:val="0"/>
        <w:adjustRightInd w:val="0"/>
        <w:contextualSpacing/>
        <w:jc w:val="both"/>
        <w:rPr>
          <w:rFonts w:ascii="Times New Roman" w:eastAsia="TimesNewRomanPSMT" w:hAnsi="Times New Roman" w:cs="Times New Roman"/>
          <w:b/>
          <w:bCs/>
          <w:sz w:val="24"/>
          <w:szCs w:val="24"/>
          <w:lang w:val="uz-Cyrl-UZ"/>
        </w:rPr>
      </w:pPr>
      <w:r w:rsidRPr="00BF71F3">
        <w:rPr>
          <w:rFonts w:ascii="Times New Roman" w:eastAsia="TimesNewRomanPSMT" w:hAnsi="Times New Roman" w:cs="Times New Roman"/>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0688AAA7" w14:textId="52402569" w:rsidR="00F93D99" w:rsidRPr="00BF71F3" w:rsidRDefault="00F93D99"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highlight w:val="yellow"/>
          <w:lang w:val="sr-Cyrl-RS" w:eastAsia="ar-SA"/>
        </w:rPr>
      </w:pPr>
    </w:p>
    <w:p w14:paraId="57D36BE7" w14:textId="77777777" w:rsidR="00BF71F3" w:rsidRPr="00BF71F3" w:rsidRDefault="00BF71F3" w:rsidP="00BF71F3">
      <w:pPr>
        <w:suppressAutoHyphens/>
        <w:autoSpaceDE w:val="0"/>
        <w:autoSpaceDN w:val="0"/>
        <w:adjustRightInd w:val="0"/>
        <w:spacing w:after="0" w:line="240" w:lineRule="auto"/>
        <w:rPr>
          <w:rFonts w:ascii="Times New Roman" w:eastAsia="TimesNewRomanPS-BoldMT" w:hAnsi="Times New Roman" w:cs="Times New Roman"/>
          <w:b/>
          <w:bCs/>
          <w:sz w:val="24"/>
          <w:szCs w:val="24"/>
          <w:u w:val="single"/>
          <w:lang w:val="uz-Cyrl-UZ" w:eastAsia="ar-SA"/>
        </w:rPr>
      </w:pPr>
    </w:p>
    <w:p w14:paraId="64DF6D15" w14:textId="77777777" w:rsidR="00BF71F3" w:rsidRPr="00BF71F3" w:rsidRDefault="00BF71F3" w:rsidP="00BF71F3">
      <w:pPr>
        <w:suppressAutoHyphens/>
        <w:autoSpaceDE w:val="0"/>
        <w:autoSpaceDN w:val="0"/>
        <w:adjustRightInd w:val="0"/>
        <w:spacing w:after="0" w:line="240" w:lineRule="auto"/>
        <w:rPr>
          <w:rFonts w:ascii="Times New Roman" w:eastAsia="TimesNewRomanPS-BoldMT" w:hAnsi="Times New Roman" w:cs="Times New Roman"/>
          <w:bCs/>
          <w:sz w:val="24"/>
          <w:szCs w:val="24"/>
          <w:lang w:val="uz-Cyrl-UZ" w:eastAsia="ar-SA"/>
        </w:rPr>
      </w:pPr>
      <w:r w:rsidRPr="00BF71F3">
        <w:rPr>
          <w:rFonts w:ascii="Times New Roman" w:eastAsia="TimesNewRomanPS-BoldMT" w:hAnsi="Times New Roman" w:cs="Times New Roman"/>
          <w:b/>
          <w:bCs/>
          <w:sz w:val="24"/>
          <w:szCs w:val="24"/>
          <w:u w:val="single"/>
          <w:lang w:val="uz-Cyrl-UZ" w:eastAsia="ar-SA"/>
        </w:rPr>
        <w:t>ОБРАСЦИ КОЈЕ ПОНУЂАЧ МОРА ДА ДОСТАВИ У ПОНУДИ:</w:t>
      </w:r>
      <w:r w:rsidRPr="00BF71F3">
        <w:rPr>
          <w:rFonts w:ascii="Times New Roman" w:eastAsia="TimesNewRomanPS-BoldMT" w:hAnsi="Times New Roman" w:cs="Times New Roman"/>
          <w:bCs/>
          <w:sz w:val="24"/>
          <w:szCs w:val="24"/>
          <w:lang w:val="uz-Cyrl-UZ" w:eastAsia="ar-SA"/>
        </w:rPr>
        <w:t xml:space="preserve"> </w:t>
      </w:r>
    </w:p>
    <w:p w14:paraId="6A68BB9B" w14:textId="77777777" w:rsidR="00BF71F3" w:rsidRPr="00BF71F3" w:rsidRDefault="00BF71F3" w:rsidP="00BF71F3">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BF71F3">
        <w:rPr>
          <w:rFonts w:ascii="Times New Roman" w:eastAsia="TimesNewRomanPS-BoldMT" w:hAnsi="Times New Roman" w:cs="Times New Roman"/>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и потписане од стране овлашћеног лица понуђача, на начин дефинисан конкурсном документацијом.</w:t>
      </w:r>
    </w:p>
    <w:p w14:paraId="4EF2289C" w14:textId="77777777" w:rsidR="00BF71F3" w:rsidRPr="00BF71F3" w:rsidRDefault="00BF71F3" w:rsidP="00BF71F3">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3B0CD9D0" w14:textId="77777777" w:rsidR="00BF71F3" w:rsidRPr="00BF71F3" w:rsidRDefault="00BF71F3" w:rsidP="00BF71F3">
      <w:pPr>
        <w:tabs>
          <w:tab w:val="left" w:pos="680"/>
        </w:tabs>
        <w:suppressAutoHyphens/>
        <w:spacing w:after="0" w:line="240" w:lineRule="auto"/>
        <w:rPr>
          <w:rFonts w:ascii="Times New Roman" w:eastAsia="TimesNewRomanPS-BoldMT" w:hAnsi="Times New Roman" w:cs="Times New Roman"/>
          <w:b/>
          <w:bCs/>
          <w:sz w:val="24"/>
          <w:szCs w:val="24"/>
          <w:u w:val="single"/>
          <w:lang w:val="uz-Cyrl-UZ" w:eastAsia="ar-SA"/>
        </w:rPr>
      </w:pPr>
      <w:r w:rsidRPr="00BF71F3">
        <w:rPr>
          <w:rFonts w:ascii="Times New Roman" w:eastAsia="TimesNewRomanPS-BoldMT" w:hAnsi="Times New Roman" w:cs="Times New Roman"/>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770CE50A" w14:textId="77777777" w:rsidR="00BF71F3" w:rsidRPr="00BF71F3" w:rsidRDefault="00BF71F3" w:rsidP="00BF71F3">
      <w:pPr>
        <w:numPr>
          <w:ilvl w:val="0"/>
          <w:numId w:val="10"/>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eastAsia="x-none"/>
        </w:rPr>
      </w:pPr>
      <w:r w:rsidRPr="00BF71F3">
        <w:rPr>
          <w:rFonts w:ascii="Times New Roman" w:eastAsia="TimesNewRomanPS-BoldMT" w:hAnsi="Times New Roman" w:cs="Times New Roman"/>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F71F3">
        <w:rPr>
          <w:rFonts w:ascii="Times New Roman" w:eastAsia="TimesNewRomanPS-BoldMT" w:hAnsi="Times New Roman" w:cs="Times New Roman"/>
          <w:bCs/>
          <w:color w:val="000000"/>
          <w:sz w:val="24"/>
          <w:szCs w:val="24"/>
          <w:lang w:val="uz-Cyrl-UZ" w:eastAsia="x-none"/>
        </w:rPr>
        <w:t xml:space="preserve">доступан на интернет страници Агенције за привредне регистре, </w:t>
      </w:r>
      <w:r w:rsidRPr="00BF71F3">
        <w:rPr>
          <w:rFonts w:ascii="Times New Roman" w:eastAsia="TimesNewRomanPS-BoldMT" w:hAnsi="Times New Roman" w:cs="Times New Roman"/>
          <w:bCs/>
          <w:sz w:val="24"/>
          <w:szCs w:val="24"/>
          <w:lang w:val="uz-Cyrl-UZ" w:eastAsia="x-none"/>
        </w:rPr>
        <w:t>у вези са чланом 79. став 2. ЗЈН</w:t>
      </w:r>
    </w:p>
    <w:p w14:paraId="44BBA0BA" w14:textId="77777777" w:rsidR="00BF71F3" w:rsidRPr="00BF71F3" w:rsidRDefault="00BF71F3" w:rsidP="00BF71F3">
      <w:pPr>
        <w:numPr>
          <w:ilvl w:val="0"/>
          <w:numId w:val="10"/>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eastAsia="x-none"/>
        </w:rPr>
      </w:pPr>
      <w:r w:rsidRPr="00BF71F3">
        <w:rPr>
          <w:rFonts w:ascii="Times New Roman" w:eastAsia="TimesNewRomanPS-BoldMT" w:hAnsi="Times New Roman" w:cs="Times New Roman"/>
          <w:bCs/>
          <w:sz w:val="24"/>
          <w:szCs w:val="24"/>
          <w:lang w:val="uz-Cyrl-UZ" w:eastAsia="x-none"/>
        </w:rPr>
        <w:t xml:space="preserve">Понуђач чија је понуда у фази стручне оцене понуда оцењена као најповољнија, </w:t>
      </w:r>
      <w:r w:rsidRPr="00BF71F3">
        <w:rPr>
          <w:rFonts w:ascii="Times New Roman" w:hAnsi="Times New Roman" w:cs="Times New Roman"/>
          <w:sz w:val="24"/>
          <w:szCs w:val="24"/>
          <w:lang w:val="x-none" w:eastAsia="x-none"/>
        </w:rPr>
        <w:t xml:space="preserve">који је регистрован у </w:t>
      </w:r>
      <w:r w:rsidRPr="00BF71F3">
        <w:rPr>
          <w:rFonts w:ascii="Times New Roman" w:hAnsi="Times New Roman" w:cs="Times New Roman"/>
          <w:sz w:val="24"/>
          <w:szCs w:val="24"/>
          <w:lang w:val="sr-Cyrl-RS" w:eastAsia="x-none"/>
        </w:rPr>
        <w:t>Р</w:t>
      </w:r>
      <w:r w:rsidRPr="00BF71F3">
        <w:rPr>
          <w:rFonts w:ascii="Times New Roman" w:hAnsi="Times New Roman" w:cs="Times New Roman"/>
          <w:sz w:val="24"/>
          <w:szCs w:val="24"/>
          <w:lang w:val="x-none" w:eastAsia="x-none"/>
        </w:rPr>
        <w:t xml:space="preserve">егистру понуђача који води Агенција за привредне регистре не мора да достави доказе </w:t>
      </w:r>
      <w:r w:rsidRPr="00BF71F3">
        <w:rPr>
          <w:rFonts w:ascii="Times New Roman" w:hAnsi="Times New Roman" w:cs="Times New Roman"/>
          <w:sz w:val="24"/>
          <w:szCs w:val="24"/>
          <w:lang w:val="sr-Cyrl-RS" w:eastAsia="x-none"/>
        </w:rPr>
        <w:t xml:space="preserve">наведене у тачкама </w:t>
      </w:r>
      <w:r w:rsidRPr="00BF71F3">
        <w:rPr>
          <w:rFonts w:ascii="Times New Roman" w:hAnsi="Times New Roman" w:cs="Times New Roman"/>
          <w:sz w:val="24"/>
          <w:szCs w:val="24"/>
          <w:lang w:val="x-none" w:eastAsia="x-none"/>
        </w:rPr>
        <w:t>од 1</w:t>
      </w:r>
      <w:r w:rsidRPr="00BF71F3">
        <w:rPr>
          <w:rFonts w:ascii="Times New Roman" w:hAnsi="Times New Roman" w:cs="Times New Roman"/>
          <w:sz w:val="24"/>
          <w:szCs w:val="24"/>
          <w:lang w:val="sr-Cyrl-RS" w:eastAsia="x-none"/>
        </w:rPr>
        <w:t>.1 до 1.3. овог обрасца,</w:t>
      </w:r>
      <w:r w:rsidRPr="00BF71F3">
        <w:rPr>
          <w:rFonts w:ascii="Times New Roman" w:hAnsi="Times New Roman" w:cs="Times New Roman"/>
          <w:sz w:val="24"/>
          <w:szCs w:val="24"/>
          <w:lang w:val="x-none" w:eastAsia="x-none"/>
        </w:rPr>
        <w:t xml:space="preserve"> сходно чл. 78. ЗЈН-а</w:t>
      </w:r>
      <w:r w:rsidRPr="00BF71F3">
        <w:rPr>
          <w:rFonts w:ascii="Times New Roman" w:hAnsi="Times New Roman" w:cs="Times New Roman"/>
          <w:sz w:val="24"/>
          <w:szCs w:val="24"/>
          <w:lang w:val="sr-Cyrl-RS" w:eastAsia="x-none"/>
        </w:rPr>
        <w:t xml:space="preserve">, а </w:t>
      </w:r>
      <w:r w:rsidRPr="00BF71F3">
        <w:rPr>
          <w:rFonts w:ascii="Times New Roman" w:eastAsia="TimesNewRomanPS-BoldMT" w:hAnsi="Times New Roman" w:cs="Times New Roman"/>
          <w:bCs/>
          <w:sz w:val="24"/>
          <w:szCs w:val="24"/>
          <w:lang w:val="uz-Cyrl-UZ" w:eastAsia="x-none"/>
        </w:rPr>
        <w:t>у вези са чланом 79. став 2. ЗЈН.</w:t>
      </w:r>
    </w:p>
    <w:p w14:paraId="6D11CF37" w14:textId="77777777" w:rsidR="00BF71F3" w:rsidRPr="00BF71F3" w:rsidRDefault="00BF71F3" w:rsidP="00BF71F3">
      <w:pPr>
        <w:numPr>
          <w:ilvl w:val="0"/>
          <w:numId w:val="10"/>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eastAsia="x-none"/>
        </w:rPr>
      </w:pPr>
      <w:r w:rsidRPr="00BF71F3">
        <w:rPr>
          <w:rFonts w:ascii="Times New Roman" w:eastAsia="TimesNewRomanPS-BoldMT" w:hAnsi="Times New Roman" w:cs="Times New Roman"/>
          <w:bCs/>
          <w:color w:val="000000"/>
          <w:sz w:val="24"/>
          <w:szCs w:val="24"/>
          <w:lang w:val="uz-Cyrl-UZ" w:eastAsia="x-none"/>
        </w:rPr>
        <w:t xml:space="preserve">Наручилац неће одбити понуду </w:t>
      </w:r>
      <w:r w:rsidRPr="00BF71F3">
        <w:rPr>
          <w:rFonts w:ascii="Times New Roman" w:eastAsia="TimesNewRomanPS-BoldMT" w:hAnsi="Times New Roman" w:cs="Times New Roman"/>
          <w:bCs/>
          <w:sz w:val="24"/>
          <w:szCs w:val="24"/>
          <w:lang w:val="uz-Cyrl-UZ" w:eastAsia="x-none"/>
        </w:rPr>
        <w:t>најповољнијег понуђача</w:t>
      </w:r>
      <w:r w:rsidRPr="00BF71F3">
        <w:rPr>
          <w:rFonts w:ascii="Times New Roman" w:eastAsia="TimesNewRomanPS-BoldMT" w:hAnsi="Times New Roman" w:cs="Times New Roman"/>
          <w:bCs/>
          <w:color w:val="000000"/>
          <w:sz w:val="24"/>
          <w:szCs w:val="24"/>
          <w:lang w:val="uz-Cyrl-UZ" w:eastAsia="x-none"/>
        </w:rPr>
        <w:t xml:space="preserve"> као неприхватљиву, </w:t>
      </w:r>
      <w:r w:rsidRPr="00BF71F3">
        <w:rPr>
          <w:rFonts w:ascii="Times New Roman" w:eastAsia="TimesNewRomanPS-BoldMT" w:hAnsi="Times New Roman" w:cs="Times New Roman"/>
          <w:bCs/>
          <w:sz w:val="24"/>
          <w:szCs w:val="24"/>
          <w:lang w:val="uz-Cyrl-UZ" w:eastAsia="x-none"/>
        </w:rPr>
        <w:t>у вези са чланом 79. став 2. ЗЈН,</w:t>
      </w:r>
      <w:r w:rsidRPr="00BF71F3">
        <w:rPr>
          <w:rFonts w:ascii="Times New Roman" w:eastAsia="TimesNewRomanPS-BoldMT" w:hAnsi="Times New Roman" w:cs="Times New Roman"/>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5F477467" w14:textId="77777777" w:rsidR="00BF71F3" w:rsidRPr="00BF71F3" w:rsidRDefault="00BF71F3" w:rsidP="00BF71F3">
      <w:pPr>
        <w:numPr>
          <w:ilvl w:val="0"/>
          <w:numId w:val="10"/>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eastAsia="x-none"/>
        </w:rPr>
      </w:pPr>
      <w:r w:rsidRPr="00BF71F3">
        <w:rPr>
          <w:rFonts w:ascii="Times New Roman" w:eastAsia="TimesNewRomanPS-BoldMT" w:hAnsi="Times New Roman" w:cs="Times New Roman"/>
          <w:bCs/>
          <w:color w:val="000000"/>
          <w:sz w:val="24"/>
          <w:szCs w:val="24"/>
          <w:lang w:val="uz-Cyrl-UZ" w:eastAsia="x-none"/>
        </w:rPr>
        <w:t xml:space="preserve">Понуђач не мора да достави Образац трошкова припреме понуде </w:t>
      </w:r>
    </w:p>
    <w:p w14:paraId="53498456" w14:textId="77777777" w:rsidR="00BF71F3" w:rsidRPr="00BF71F3" w:rsidRDefault="00BF71F3" w:rsidP="00BF71F3">
      <w:pPr>
        <w:numPr>
          <w:ilvl w:val="0"/>
          <w:numId w:val="10"/>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color w:val="000000"/>
          <w:sz w:val="24"/>
          <w:szCs w:val="24"/>
          <w:lang w:val="uz-Cyrl-UZ" w:eastAsia="ar-SA"/>
        </w:rPr>
      </w:pPr>
      <w:r w:rsidRPr="00BF71F3">
        <w:rPr>
          <w:rFonts w:ascii="Times New Roman" w:eastAsia="TimesNewRomanPS-BoldMT" w:hAnsi="Times New Roman" w:cs="Times New Roman"/>
          <w:bCs/>
          <w:sz w:val="24"/>
          <w:szCs w:val="24"/>
          <w:lang w:val="uz-Cyrl-UZ" w:eastAsia="ar-SA"/>
        </w:rPr>
        <w:t>У вези са чланом 79. став 2. ЗЈН</w:t>
      </w:r>
      <w:r w:rsidRPr="00BF71F3">
        <w:rPr>
          <w:rFonts w:ascii="Times New Roman" w:eastAsia="TimesNewRomanPS-BoldMT" w:hAnsi="Times New Roman" w:cs="Times New Roman"/>
          <w:bCs/>
          <w:color w:val="000000"/>
          <w:sz w:val="24"/>
          <w:szCs w:val="24"/>
          <w:lang w:val="uz-Cyrl-UZ" w:eastAsia="ar-SA"/>
        </w:rPr>
        <w:t xml:space="preserve"> </w:t>
      </w:r>
      <w:r w:rsidRPr="00BF71F3">
        <w:rPr>
          <w:rFonts w:ascii="Times New Roman" w:eastAsia="TimesNewRomanPS-BoldMT" w:hAnsi="Times New Roman" w:cs="Times New Roman"/>
          <w:bCs/>
          <w:sz w:val="24"/>
          <w:szCs w:val="24"/>
          <w:lang w:val="uz-Cyrl-UZ" w:eastAsia="ar-SA"/>
        </w:rPr>
        <w:t>Понуђач чија је понуда у фази стручне оцене понуда оцењена као најповољнија</w:t>
      </w:r>
      <w:r w:rsidRPr="00BF71F3">
        <w:rPr>
          <w:rFonts w:ascii="Times New Roman" w:hAnsi="Times New Roman" w:cs="Times New Roman"/>
          <w:sz w:val="24"/>
          <w:szCs w:val="24"/>
          <w:lang w:val="uz-Cyrl-UZ"/>
        </w:rPr>
        <w:t xml:space="preserve"> не мора </w:t>
      </w:r>
      <w:r w:rsidRPr="00BF71F3">
        <w:rPr>
          <w:rFonts w:ascii="Times New Roman" w:eastAsia="TimesNewRomanPS-BoldMT" w:hAnsi="Times New Roman" w:cs="Times New Roman"/>
          <w:bCs/>
          <w:color w:val="000000"/>
          <w:sz w:val="24"/>
          <w:szCs w:val="24"/>
          <w:lang w:val="uz-Cyrl-UZ" w:eastAsia="ar-SA"/>
        </w:rPr>
        <w:t>пре доношења Одлуке о додели уговора</w:t>
      </w:r>
      <w:r w:rsidRPr="00BF71F3">
        <w:rPr>
          <w:rFonts w:ascii="Times New Roman" w:hAnsi="Times New Roman" w:cs="Times New Roman"/>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BF71F3">
        <w:rPr>
          <w:rFonts w:ascii="Times New Roman" w:hAnsi="Times New Roman" w:cs="Times New Roman"/>
          <w:sz w:val="24"/>
          <w:szCs w:val="24"/>
        </w:rPr>
        <w:t xml:space="preserve">наплата </w:t>
      </w:r>
      <w:r w:rsidRPr="00BF71F3">
        <w:rPr>
          <w:rFonts w:ascii="Times New Roman" w:hAnsi="Times New Roman" w:cs="Times New Roman"/>
          <w:sz w:val="24"/>
          <w:szCs w:val="24"/>
          <w:lang w:val="sr-Cyrl-RS"/>
        </w:rPr>
        <w:t xml:space="preserve">– Претраживање дужника у принудној наплати – линк:  </w:t>
      </w:r>
      <w:hyperlink r:id="rId11" w:history="1">
        <w:r w:rsidRPr="00BF71F3">
          <w:rPr>
            <w:rFonts w:ascii="Times New Roman" w:hAnsi="Times New Roman" w:cs="Times New Roman"/>
            <w:sz w:val="24"/>
            <w:szCs w:val="24"/>
            <w:lang w:val="sr-Cyrl-RS"/>
          </w:rPr>
          <w:t>http://www.nbs.rs/internet/cirilica/67/pn.html</w:t>
        </w:r>
      </w:hyperlink>
      <w:r w:rsidRPr="00BF71F3">
        <w:rPr>
          <w:rFonts w:ascii="Times New Roman" w:hAnsi="Times New Roman" w:cs="Times New Roman"/>
          <w:sz w:val="24"/>
          <w:szCs w:val="24"/>
        </w:rPr>
        <w:t>.</w:t>
      </w:r>
      <w:r w:rsidRPr="00BF71F3">
        <w:rPr>
          <w:rFonts w:ascii="Times New Roman" w:hAnsi="Times New Roman" w:cs="Times New Roman"/>
          <w:sz w:val="24"/>
          <w:szCs w:val="24"/>
          <w:lang w:val="sr-Cyrl-RS"/>
        </w:rPr>
        <w:t xml:space="preserve">  </w:t>
      </w:r>
    </w:p>
    <w:p w14:paraId="53C87D32" w14:textId="08CF9FE3" w:rsidR="00E432F3" w:rsidRPr="00BF71F3" w:rsidRDefault="00E432F3" w:rsidP="00BF71F3">
      <w:pPr>
        <w:tabs>
          <w:tab w:val="left" w:pos="680"/>
        </w:tabs>
        <w:suppressAutoHyphens/>
        <w:spacing w:after="0" w:line="240" w:lineRule="auto"/>
        <w:rPr>
          <w:rFonts w:ascii="Times New Roman" w:eastAsia="TimesNewRomanPS-BoldMT" w:hAnsi="Times New Roman" w:cs="Times New Roman"/>
          <w:b/>
          <w:bCs/>
          <w:sz w:val="24"/>
          <w:szCs w:val="24"/>
          <w:lang w:val="uz-Cyrl-UZ" w:eastAsia="ar-SA"/>
        </w:rPr>
      </w:pPr>
    </w:p>
    <w:p w14:paraId="712E6C57" w14:textId="77777777" w:rsidR="00BF71F3" w:rsidRPr="00BF71F3" w:rsidRDefault="00BF71F3" w:rsidP="00BF71F3">
      <w:pPr>
        <w:tabs>
          <w:tab w:val="left" w:pos="680"/>
        </w:tabs>
        <w:suppressAutoHyphens/>
        <w:spacing w:after="0" w:line="240" w:lineRule="auto"/>
        <w:rPr>
          <w:rFonts w:ascii="Times New Roman" w:eastAsia="TimesNewRomanPS-BoldMT" w:hAnsi="Times New Roman" w:cs="Times New Roman"/>
          <w:b/>
          <w:bCs/>
          <w:sz w:val="24"/>
          <w:szCs w:val="24"/>
          <w:lang w:val="uz-Cyrl-UZ" w:eastAsia="ar-SA"/>
        </w:rPr>
      </w:pPr>
      <w:r w:rsidRPr="00BF71F3">
        <w:rPr>
          <w:rFonts w:ascii="Times New Roman" w:eastAsia="TimesNewRomanPS-BoldMT" w:hAnsi="Times New Roman" w:cs="Times New Roman"/>
          <w:b/>
          <w:bCs/>
          <w:sz w:val="24"/>
          <w:szCs w:val="24"/>
          <w:lang w:val="uz-Cyrl-UZ" w:eastAsia="ar-SA"/>
        </w:rPr>
        <w:t>ГРУПА ПОНУЂАЧА</w:t>
      </w:r>
    </w:p>
    <w:p w14:paraId="1CFF2D3C" w14:textId="77777777" w:rsidR="00BF71F3" w:rsidRPr="00BF71F3" w:rsidRDefault="00BF71F3" w:rsidP="00BF71F3">
      <w:pPr>
        <w:tabs>
          <w:tab w:val="left" w:pos="680"/>
        </w:tabs>
        <w:spacing w:after="0" w:line="276" w:lineRule="auto"/>
        <w:contextualSpacing/>
        <w:rPr>
          <w:rFonts w:ascii="Times New Roman" w:eastAsia="TimesNewRomanPS-BoldMT" w:hAnsi="Times New Roman" w:cs="Times New Roman"/>
          <w:bCs/>
          <w:sz w:val="24"/>
          <w:szCs w:val="24"/>
          <w:lang w:val="x-none" w:eastAsia="x-none"/>
        </w:rPr>
      </w:pPr>
      <w:r w:rsidRPr="00BF71F3">
        <w:rPr>
          <w:rFonts w:ascii="Times New Roman" w:eastAsia="TimesNewRomanPS-BoldMT" w:hAnsi="Times New Roman" w:cs="Times New Roman"/>
          <w:bCs/>
          <w:color w:val="000000"/>
          <w:sz w:val="24"/>
          <w:szCs w:val="24"/>
          <w:lang w:val="sr-Cyrl-RS" w:eastAsia="x-none"/>
        </w:rPr>
        <w:tab/>
      </w:r>
      <w:r w:rsidRPr="00BF71F3">
        <w:rPr>
          <w:rFonts w:ascii="Times New Roman" w:eastAsia="TimesNewRomanPS-BoldMT" w:hAnsi="Times New Roman" w:cs="Times New Roman"/>
          <w:bCs/>
          <w:color w:val="000000"/>
          <w:sz w:val="24"/>
          <w:szCs w:val="24"/>
          <w:lang w:val="x-none" w:eastAsia="x-none"/>
        </w:rPr>
        <w:t>Уколико група по</w:t>
      </w:r>
      <w:r w:rsidRPr="00BF71F3">
        <w:rPr>
          <w:rFonts w:ascii="Times New Roman" w:eastAsia="TimesNewRomanPS-BoldMT" w:hAnsi="Times New Roman" w:cs="Times New Roman"/>
          <w:bCs/>
          <w:color w:val="000000"/>
          <w:sz w:val="24"/>
          <w:szCs w:val="24"/>
          <w:lang w:val="uz-Cyrl-UZ" w:eastAsia="x-none"/>
        </w:rPr>
        <w:t>нуђача п</w:t>
      </w:r>
      <w:r w:rsidRPr="00BF71F3">
        <w:rPr>
          <w:rFonts w:ascii="Times New Roman" w:eastAsia="TimesNewRomanPS-BoldMT" w:hAnsi="Times New Roman" w:cs="Times New Roman"/>
          <w:bCs/>
          <w:color w:val="000000"/>
          <w:sz w:val="24"/>
          <w:szCs w:val="24"/>
          <w:lang w:val="x-none" w:eastAsia="x-none"/>
        </w:rPr>
        <w:t>однесе заједничку п</w:t>
      </w:r>
      <w:r w:rsidRPr="00BF71F3">
        <w:rPr>
          <w:rFonts w:ascii="Times New Roman" w:eastAsia="TimesNewRomanPS-BoldMT" w:hAnsi="Times New Roman" w:cs="Times New Roman"/>
          <w:bCs/>
          <w:color w:val="000000"/>
          <w:sz w:val="24"/>
          <w:szCs w:val="24"/>
          <w:lang w:val="uz-Cyrl-UZ" w:eastAsia="x-none"/>
        </w:rPr>
        <w:t>онуду</w:t>
      </w:r>
      <w:r w:rsidRPr="00BF71F3">
        <w:rPr>
          <w:rFonts w:ascii="Times New Roman" w:eastAsia="TimesNewRomanPS-BoldMT" w:hAnsi="Times New Roman" w:cs="Times New Roman"/>
          <w:bCs/>
          <w:color w:val="000000"/>
          <w:sz w:val="24"/>
          <w:szCs w:val="24"/>
          <w:lang w:val="x-none" w:eastAsia="x-none"/>
        </w:rPr>
        <w:t xml:space="preserve">, сваки </w:t>
      </w:r>
      <w:r w:rsidRPr="00BF71F3">
        <w:rPr>
          <w:rFonts w:ascii="Times New Roman" w:eastAsia="TimesNewRomanPS-BoldMT" w:hAnsi="Times New Roman" w:cs="Times New Roman"/>
          <w:bCs/>
          <w:color w:val="000000"/>
          <w:sz w:val="24"/>
          <w:szCs w:val="24"/>
          <w:lang w:val="uz-Cyrl-UZ" w:eastAsia="x-none"/>
        </w:rPr>
        <w:t>учесник у заједничкој понуди</w:t>
      </w:r>
      <w:r w:rsidRPr="00BF71F3">
        <w:rPr>
          <w:rFonts w:ascii="Times New Roman" w:eastAsia="TimesNewRomanPS-BoldMT" w:hAnsi="Times New Roman" w:cs="Times New Roman"/>
          <w:bCs/>
          <w:color w:val="000000"/>
          <w:sz w:val="24"/>
          <w:szCs w:val="24"/>
          <w:lang w:val="x-none" w:eastAsia="x-none"/>
        </w:rPr>
        <w:t xml:space="preserve"> мора да испуњава услове </w:t>
      </w:r>
      <w:r w:rsidRPr="00BF71F3">
        <w:rPr>
          <w:rFonts w:ascii="Times New Roman" w:eastAsia="TimesNewRomanPS-BoldMT" w:hAnsi="Times New Roman" w:cs="Times New Roman"/>
          <w:bCs/>
          <w:color w:val="000000"/>
          <w:sz w:val="24"/>
          <w:szCs w:val="24"/>
          <w:lang w:val="uz-Cyrl-UZ" w:eastAsia="x-none"/>
        </w:rPr>
        <w:t xml:space="preserve">наведене под редним бројем од 1.1. до 1.3. овог обрасца, </w:t>
      </w:r>
      <w:r w:rsidRPr="00BF71F3">
        <w:rPr>
          <w:rFonts w:ascii="Times New Roman" w:eastAsia="TimesNewRomanPS-BoldMT" w:hAnsi="Times New Roman" w:cs="Times New Roman"/>
          <w:bCs/>
          <w:sz w:val="24"/>
          <w:szCs w:val="24"/>
          <w:lang w:val="x-none" w:eastAsia="x-none"/>
        </w:rPr>
        <w:t xml:space="preserve">а остале услове </w:t>
      </w:r>
      <w:r w:rsidRPr="00BF71F3">
        <w:rPr>
          <w:rFonts w:ascii="Times New Roman" w:eastAsia="TimesNewRomanPS-BoldMT" w:hAnsi="Times New Roman" w:cs="Times New Roman"/>
          <w:bCs/>
          <w:sz w:val="24"/>
          <w:szCs w:val="24"/>
          <w:lang w:val="uz-Cyrl-UZ" w:eastAsia="x-none"/>
        </w:rPr>
        <w:t xml:space="preserve">из овог обрасца </w:t>
      </w:r>
      <w:r w:rsidRPr="00BF71F3">
        <w:rPr>
          <w:rFonts w:ascii="Times New Roman" w:eastAsia="TimesNewRomanPS-BoldMT" w:hAnsi="Times New Roman" w:cs="Times New Roman"/>
          <w:bCs/>
          <w:sz w:val="24"/>
          <w:szCs w:val="24"/>
          <w:lang w:val="x-none" w:eastAsia="x-none"/>
        </w:rPr>
        <w:t xml:space="preserve">испуњавају </w:t>
      </w:r>
      <w:r w:rsidRPr="00BF71F3">
        <w:rPr>
          <w:rFonts w:ascii="Times New Roman" w:eastAsia="TimesNewRomanPS-BoldMT" w:hAnsi="Times New Roman" w:cs="Times New Roman"/>
          <w:bCs/>
          <w:sz w:val="24"/>
          <w:szCs w:val="24"/>
          <w:lang w:val="uz-Cyrl-UZ" w:eastAsia="x-none"/>
        </w:rPr>
        <w:t>заједно</w:t>
      </w:r>
      <w:r w:rsidRPr="00BF71F3">
        <w:rPr>
          <w:rFonts w:ascii="Times New Roman" w:eastAsia="TimesNewRomanPS-BoldMT" w:hAnsi="Times New Roman" w:cs="Times New Roman"/>
          <w:bCs/>
          <w:sz w:val="24"/>
          <w:szCs w:val="24"/>
          <w:lang w:val="x-none" w:eastAsia="x-none"/>
        </w:rPr>
        <w:t>.</w:t>
      </w:r>
    </w:p>
    <w:p w14:paraId="0477125E" w14:textId="77777777" w:rsidR="00BF71F3" w:rsidRPr="00BF71F3" w:rsidRDefault="00BF71F3" w:rsidP="00BF71F3">
      <w:pPr>
        <w:suppressAutoHyphens/>
        <w:autoSpaceDE w:val="0"/>
        <w:autoSpaceDN w:val="0"/>
        <w:adjustRightInd w:val="0"/>
        <w:spacing w:after="0" w:line="240" w:lineRule="auto"/>
        <w:rPr>
          <w:rFonts w:ascii="Times New Roman" w:eastAsia="TimesNewRomanPS-BoldMT" w:hAnsi="Times New Roman" w:cs="Times New Roman"/>
          <w:b/>
          <w:bCs/>
          <w:sz w:val="24"/>
          <w:szCs w:val="24"/>
          <w:lang w:val="uz-Cyrl-UZ" w:eastAsia="ar-SA"/>
        </w:rPr>
      </w:pPr>
    </w:p>
    <w:p w14:paraId="67086322" w14:textId="77777777" w:rsidR="00BF71F3" w:rsidRPr="00BF71F3" w:rsidRDefault="00BF71F3" w:rsidP="00BF71F3">
      <w:pPr>
        <w:suppressAutoHyphens/>
        <w:autoSpaceDE w:val="0"/>
        <w:autoSpaceDN w:val="0"/>
        <w:adjustRightInd w:val="0"/>
        <w:spacing w:after="0" w:line="240" w:lineRule="auto"/>
        <w:rPr>
          <w:rFonts w:ascii="Times New Roman" w:eastAsia="TimesNewRomanPS-BoldMT" w:hAnsi="Times New Roman" w:cs="Times New Roman"/>
          <w:b/>
          <w:bCs/>
          <w:sz w:val="24"/>
          <w:szCs w:val="24"/>
          <w:lang w:val="uz-Cyrl-UZ" w:eastAsia="ar-SA"/>
        </w:rPr>
      </w:pPr>
      <w:r w:rsidRPr="00BF71F3">
        <w:rPr>
          <w:rFonts w:ascii="Times New Roman" w:eastAsia="TimesNewRomanPS-BoldMT" w:hAnsi="Times New Roman" w:cs="Times New Roman"/>
          <w:b/>
          <w:bCs/>
          <w:sz w:val="24"/>
          <w:szCs w:val="24"/>
          <w:lang w:val="uz-Cyrl-UZ" w:eastAsia="ar-SA"/>
        </w:rPr>
        <w:t xml:space="preserve">ПОДИЗВОЂАЧИ </w:t>
      </w:r>
    </w:p>
    <w:p w14:paraId="47CFF807" w14:textId="7D372D5A" w:rsidR="00BF71F3" w:rsidRPr="00F93D99" w:rsidRDefault="00BF71F3" w:rsidP="00F93D99">
      <w:pPr>
        <w:numPr>
          <w:ilvl w:val="0"/>
          <w:numId w:val="7"/>
        </w:numPr>
        <w:suppressAutoHyphens/>
        <w:spacing w:after="200" w:line="276" w:lineRule="auto"/>
        <w:contextualSpacing/>
        <w:jc w:val="both"/>
        <w:rPr>
          <w:rFonts w:ascii="Times New Roman" w:eastAsia="Calibri" w:hAnsi="Times New Roman" w:cs="Times New Roman"/>
          <w:sz w:val="24"/>
          <w:szCs w:val="24"/>
        </w:rPr>
      </w:pPr>
      <w:r w:rsidRPr="00BF71F3">
        <w:rPr>
          <w:rFonts w:ascii="Times New Roman" w:hAnsi="Times New Roman" w:cs="Times New Roman"/>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F71F3">
        <w:rPr>
          <w:rFonts w:ascii="Times New Roman" w:eastAsia="TimesNewRomanPS-BoldMT" w:hAnsi="Times New Roman" w:cs="Times New Roman"/>
          <w:bCs/>
          <w:color w:val="000000"/>
          <w:sz w:val="24"/>
          <w:szCs w:val="24"/>
          <w:lang w:val="uz-Cyrl-UZ" w:eastAsia="x-none"/>
        </w:rPr>
        <w:t>под редним бројем од</w:t>
      </w:r>
      <w:r w:rsidRPr="00BF71F3">
        <w:rPr>
          <w:rFonts w:ascii="Times New Roman" w:hAnsi="Times New Roman" w:cs="Times New Roman"/>
          <w:sz w:val="24"/>
          <w:szCs w:val="24"/>
          <w:lang w:val="sr-Cyrl-CS" w:eastAsia="x-none"/>
        </w:rPr>
        <w:t xml:space="preserve"> </w:t>
      </w:r>
      <w:r w:rsidRPr="00BF71F3">
        <w:rPr>
          <w:rFonts w:ascii="Times New Roman" w:eastAsia="TimesNewRomanPS-BoldMT" w:hAnsi="Times New Roman" w:cs="Times New Roman"/>
          <w:bCs/>
          <w:color w:val="000000"/>
          <w:sz w:val="24"/>
          <w:szCs w:val="24"/>
          <w:lang w:val="uz-Cyrl-UZ" w:eastAsia="x-none"/>
        </w:rPr>
        <w:t>1.1. до 1.3. овог обрасца</w:t>
      </w:r>
      <w:r w:rsidR="00F93D99">
        <w:rPr>
          <w:rFonts w:ascii="Times New Roman" w:eastAsia="TimesNewRomanPS-BoldMT" w:hAnsi="Times New Roman" w:cs="Times New Roman"/>
          <w:bCs/>
          <w:color w:val="000000"/>
          <w:sz w:val="24"/>
          <w:szCs w:val="24"/>
          <w:lang w:eastAsia="x-none"/>
        </w:rPr>
        <w:t xml:space="preserve"> – T</w:t>
      </w:r>
      <w:r w:rsidR="00F93D99">
        <w:rPr>
          <w:rFonts w:ascii="Times New Roman" w:eastAsia="TimesNewRomanPS-BoldMT" w:hAnsi="Times New Roman" w:cs="Times New Roman"/>
          <w:bCs/>
          <w:color w:val="000000"/>
          <w:sz w:val="24"/>
          <w:szCs w:val="24"/>
          <w:lang w:val="sr-Cyrl-RS" w:eastAsia="x-none"/>
        </w:rPr>
        <w:t xml:space="preserve">абела 1, </w:t>
      </w:r>
      <w:r w:rsidR="00F93D99" w:rsidRPr="00210E07">
        <w:rPr>
          <w:rFonts w:ascii="Times New Roman" w:eastAsia="TimesNewRomanPS-BoldMT" w:hAnsi="Times New Roman" w:cs="Times New Roman"/>
          <w:bCs/>
          <w:color w:val="000000"/>
          <w:sz w:val="24"/>
          <w:szCs w:val="24"/>
          <w:lang w:val="uz-Cyrl-UZ"/>
        </w:rPr>
        <w:t>а додатне услове понуђач мора да испуњава самостално или у заједничкој понуди као група понуђача.</w:t>
      </w:r>
    </w:p>
    <w:p w14:paraId="106AF4DF" w14:textId="77777777" w:rsidR="00BF71F3" w:rsidRPr="00BF71F3" w:rsidRDefault="00BF71F3" w:rsidP="00BF71F3">
      <w:pPr>
        <w:spacing w:after="200" w:line="276" w:lineRule="auto"/>
        <w:ind w:firstLine="720"/>
        <w:contextualSpacing/>
        <w:jc w:val="both"/>
        <w:rPr>
          <w:rFonts w:ascii="Times New Roman" w:hAnsi="Times New Roman" w:cs="Times New Roman"/>
          <w:sz w:val="24"/>
          <w:szCs w:val="24"/>
          <w:lang w:val="x-none" w:eastAsia="x-none"/>
        </w:rPr>
      </w:pPr>
    </w:p>
    <w:p w14:paraId="7240B7B2" w14:textId="77777777" w:rsidR="00BF71F3" w:rsidRPr="00BF71F3" w:rsidRDefault="00BF71F3" w:rsidP="00BF71F3">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BF71F3">
        <w:rPr>
          <w:rFonts w:ascii="Times New Roman" w:eastAsia="TimesNewRomanPS-BoldMT" w:hAnsi="Times New Roman" w:cs="Times New Roman"/>
          <w:b/>
          <w:bCs/>
          <w:sz w:val="24"/>
          <w:szCs w:val="24"/>
          <w:lang w:val="uz-Cyrl-UZ" w:eastAsia="ar-SA"/>
        </w:rPr>
        <w:t>СТРАНИ ПОНУЂАЧИ</w:t>
      </w:r>
    </w:p>
    <w:p w14:paraId="37D419B5" w14:textId="77777777" w:rsidR="00BF71F3" w:rsidRPr="00BF71F3" w:rsidRDefault="00BF71F3" w:rsidP="00BF71F3">
      <w:pPr>
        <w:spacing w:after="90" w:line="240" w:lineRule="auto"/>
        <w:ind w:firstLine="720"/>
        <w:jc w:val="both"/>
        <w:rPr>
          <w:rFonts w:ascii="Times New Roman" w:eastAsia="Times New Roman" w:hAnsi="Times New Roman" w:cs="Times New Roman"/>
          <w:spacing w:val="-4"/>
          <w:sz w:val="24"/>
          <w:szCs w:val="24"/>
        </w:rPr>
      </w:pPr>
      <w:r w:rsidRPr="00BF71F3">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BF71F3">
        <w:rPr>
          <w:rFonts w:ascii="Times New Roman" w:eastAsia="Times New Roman" w:hAnsi="Times New Roman" w:cs="Times New Roman"/>
          <w:spacing w:val="-4"/>
          <w:sz w:val="24"/>
          <w:szCs w:val="24"/>
          <w:lang w:val="sr-Cyrl-RS"/>
        </w:rPr>
        <w:t xml:space="preserve">тражени </w:t>
      </w:r>
      <w:r w:rsidRPr="00BF71F3">
        <w:rPr>
          <w:rFonts w:ascii="Times New Roman" w:eastAsia="Times New Roman" w:hAnsi="Times New Roman" w:cs="Times New Roman"/>
          <w:spacing w:val="-4"/>
          <w:sz w:val="24"/>
          <w:szCs w:val="24"/>
        </w:rPr>
        <w:t xml:space="preserve">докази, </w:t>
      </w:r>
      <w:r w:rsidRPr="00BF71F3">
        <w:rPr>
          <w:rFonts w:ascii="Times New Roman" w:eastAsia="Times New Roman" w:hAnsi="Times New Roman" w:cs="Times New Roman"/>
          <w:spacing w:val="-4"/>
          <w:sz w:val="24"/>
          <w:szCs w:val="24"/>
          <w:lang w:val="sr-Cyrl-RS"/>
        </w:rPr>
        <w:t xml:space="preserve">најповољнији </w:t>
      </w:r>
      <w:r w:rsidRPr="00BF71F3">
        <w:rPr>
          <w:rFonts w:ascii="Times New Roman" w:eastAsia="Times New Roman" w:hAnsi="Times New Roman" w:cs="Times New Roman"/>
          <w:spacing w:val="-4"/>
          <w:sz w:val="24"/>
          <w:szCs w:val="24"/>
        </w:rPr>
        <w:t>понуђач</w:t>
      </w:r>
      <w:r w:rsidRPr="00BF71F3">
        <w:rPr>
          <w:rFonts w:ascii="Times New Roman" w:eastAsia="Times New Roman" w:hAnsi="Times New Roman" w:cs="Times New Roman"/>
          <w:spacing w:val="-4"/>
          <w:sz w:val="24"/>
          <w:szCs w:val="24"/>
          <w:lang w:val="sr-Cyrl-RS"/>
        </w:rPr>
        <w:t xml:space="preserve"> у вези са чланом 79. став 2. ЗЈН, </w:t>
      </w:r>
      <w:r w:rsidRPr="00BF71F3">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BF71F3">
        <w:rPr>
          <w:rFonts w:ascii="Times New Roman" w:eastAsia="Times New Roman" w:hAnsi="Times New Roman" w:cs="Times New Roman"/>
          <w:spacing w:val="-4"/>
          <w:sz w:val="24"/>
          <w:szCs w:val="24"/>
          <w:lang w:val="sr-Cyrl-RS"/>
        </w:rPr>
        <w:t xml:space="preserve"> </w:t>
      </w:r>
      <w:r w:rsidRPr="00BF71F3">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14:paraId="5EEAF9E9" w14:textId="77777777" w:rsidR="00BF71F3" w:rsidRPr="00BF71F3" w:rsidRDefault="00BF71F3" w:rsidP="00BF71F3">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BF71F3">
        <w:rPr>
          <w:rFonts w:ascii="Times New Roman" w:eastAsia="TimesNewRomanPS-BoldMT" w:hAnsi="Times New Roman" w:cs="Times New Roman"/>
          <w:bCs/>
          <w:color w:val="000000"/>
          <w:sz w:val="24"/>
          <w:szCs w:val="24"/>
          <w:lang w:val="x-none" w:eastAsia="x-none"/>
        </w:rPr>
        <w:t>Ако</w:t>
      </w:r>
      <w:r w:rsidRPr="00BF71F3">
        <w:rPr>
          <w:rFonts w:ascii="Times New Roman" w:eastAsia="TimesNewRomanPS-BoldMT" w:hAnsi="Times New Roman" w:cs="Times New Roman"/>
          <w:bCs/>
          <w:color w:val="000000"/>
          <w:sz w:val="24"/>
          <w:szCs w:val="24"/>
          <w:lang w:val="sr-Cyrl-RS" w:eastAsia="x-none"/>
        </w:rPr>
        <w:t xml:space="preserve"> најповољнији</w:t>
      </w:r>
      <w:r w:rsidRPr="00BF71F3">
        <w:rPr>
          <w:rFonts w:ascii="Times New Roman" w:eastAsia="TimesNewRomanPS-BoldMT" w:hAnsi="Times New Roman" w:cs="Times New Roman"/>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BF71F3">
        <w:rPr>
          <w:rFonts w:ascii="Times New Roman" w:eastAsia="TimesNewRomanPS-BoldMT" w:hAnsi="Times New Roman" w:cs="Times New Roman"/>
          <w:bCs/>
          <w:color w:val="000000"/>
          <w:sz w:val="24"/>
          <w:szCs w:val="24"/>
          <w:lang w:val="sr-Cyrl-RS" w:eastAsia="x-none"/>
        </w:rPr>
        <w:t xml:space="preserve">најповољнији </w:t>
      </w:r>
      <w:r w:rsidRPr="00BF71F3">
        <w:rPr>
          <w:rFonts w:ascii="Times New Roman" w:eastAsia="TimesNewRomanPS-BoldMT" w:hAnsi="Times New Roman" w:cs="Times New Roman"/>
          <w:bCs/>
          <w:color w:val="000000"/>
          <w:sz w:val="24"/>
          <w:szCs w:val="24"/>
          <w:lang w:val="x-none" w:eastAsia="x-none"/>
        </w:rPr>
        <w:t>понуђач доказује испуњеност тражених услова издати од стране надлежних органа те државе</w:t>
      </w:r>
      <w:r w:rsidRPr="00BF71F3">
        <w:rPr>
          <w:rFonts w:ascii="Times New Roman" w:eastAsia="TimesNewRomanPSMT" w:hAnsi="Times New Roman" w:cs="Times New Roman"/>
          <w:bCs/>
          <w:color w:val="000000"/>
          <w:sz w:val="24"/>
          <w:szCs w:val="24"/>
          <w:lang w:val="x-none" w:eastAsia="x-none"/>
        </w:rPr>
        <w:t>.</w:t>
      </w:r>
    </w:p>
    <w:p w14:paraId="77825295" w14:textId="77777777" w:rsidR="00BF71F3" w:rsidRPr="00BF71F3" w:rsidRDefault="00BF71F3" w:rsidP="00BF71F3">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5DA71065" w14:textId="77777777" w:rsidR="00BF71F3" w:rsidRPr="00BF71F3" w:rsidRDefault="00BF71F3" w:rsidP="00BF71F3">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r w:rsidRPr="00BF71F3">
        <w:rPr>
          <w:rFonts w:ascii="Times New Roman" w:eastAsia="TimesNewRomanPSMT" w:hAnsi="Times New Roman" w:cs="Times New Roman"/>
          <w:b/>
          <w:bCs/>
          <w:sz w:val="24"/>
          <w:szCs w:val="24"/>
          <w:lang w:val="uz-Cyrl-UZ" w:eastAsia="ar-SA"/>
        </w:rPr>
        <w:t>ПРОМЕНЕ</w:t>
      </w:r>
    </w:p>
    <w:p w14:paraId="6D2CCCAE" w14:textId="77777777" w:rsidR="00BF71F3" w:rsidRPr="00BF71F3" w:rsidRDefault="00BF71F3" w:rsidP="00BF71F3">
      <w:pPr>
        <w:tabs>
          <w:tab w:val="left" w:pos="680"/>
        </w:tabs>
        <w:spacing w:after="0" w:line="240" w:lineRule="auto"/>
        <w:contextualSpacing/>
        <w:jc w:val="both"/>
        <w:rPr>
          <w:rFonts w:ascii="Times New Roman" w:eastAsia="TimesNewRomanPSMT" w:hAnsi="Times New Roman" w:cs="Times New Roman"/>
          <w:bCs/>
          <w:color w:val="000000"/>
          <w:sz w:val="24"/>
          <w:szCs w:val="24"/>
          <w:lang w:val="sr-Cyrl-RS" w:eastAsia="x-none"/>
        </w:rPr>
      </w:pPr>
      <w:r w:rsidRPr="00BF71F3">
        <w:rPr>
          <w:rFonts w:ascii="Times New Roman" w:eastAsia="TimesNewRomanPSMT" w:hAnsi="Times New Roman" w:cs="Times New Roman"/>
          <w:bCs/>
          <w:color w:val="000000"/>
          <w:sz w:val="24"/>
          <w:szCs w:val="24"/>
          <w:lang w:val="sr-Cyrl-RS" w:eastAsia="x-none"/>
        </w:rPr>
        <w:tab/>
      </w:r>
      <w:r w:rsidRPr="00BF71F3">
        <w:rPr>
          <w:rFonts w:ascii="Times New Roman" w:eastAsia="TimesNewRomanPSMT" w:hAnsi="Times New Roman" w:cs="Times New Roman"/>
          <w:bCs/>
          <w:color w:val="000000"/>
          <w:sz w:val="24"/>
          <w:szCs w:val="24"/>
          <w:lang w:val="x-none" w:eastAsia="x-none"/>
        </w:rPr>
        <w:t xml:space="preserve">Понуђач </w:t>
      </w:r>
      <w:r w:rsidRPr="00BF71F3">
        <w:rPr>
          <w:rFonts w:ascii="Times New Roman" w:eastAsia="TimesNewRomanPSMT" w:hAnsi="Times New Roman" w:cs="Times New Roman"/>
          <w:bCs/>
          <w:color w:val="000000"/>
          <w:sz w:val="24"/>
          <w:szCs w:val="24"/>
          <w:lang w:val="uz-Cyrl-UZ" w:eastAsia="x-none"/>
        </w:rPr>
        <w:t>је</w:t>
      </w:r>
      <w:r w:rsidRPr="00BF71F3">
        <w:rPr>
          <w:rFonts w:ascii="Times New Roman" w:eastAsia="TimesNewRomanPSMT" w:hAnsi="Times New Roman" w:cs="Times New Roman"/>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AB50ED1" w14:textId="77777777" w:rsidR="00BF71F3" w:rsidRPr="00BF71F3" w:rsidRDefault="00BF71F3" w:rsidP="00BF71F3">
      <w:pPr>
        <w:tabs>
          <w:tab w:val="left" w:pos="680"/>
        </w:tabs>
        <w:spacing w:after="0" w:line="240" w:lineRule="auto"/>
        <w:contextualSpacing/>
        <w:jc w:val="both"/>
        <w:rPr>
          <w:rFonts w:ascii="Times New Roman" w:eastAsia="TimesNewRomanPSMT" w:hAnsi="Times New Roman" w:cs="Times New Roman"/>
          <w:b/>
          <w:bCs/>
          <w:color w:val="000000"/>
          <w:sz w:val="24"/>
          <w:szCs w:val="24"/>
          <w:lang w:val="sr-Cyrl-RS" w:eastAsia="x-none"/>
        </w:rPr>
      </w:pPr>
    </w:p>
    <w:p w14:paraId="3F065F70" w14:textId="77777777" w:rsidR="00BF71F3" w:rsidRPr="00BF71F3" w:rsidRDefault="00BF71F3" w:rsidP="00BF71F3">
      <w:pPr>
        <w:spacing w:after="200"/>
        <w:contextualSpacing/>
        <w:jc w:val="both"/>
        <w:rPr>
          <w:rFonts w:ascii="Times New Roman" w:hAnsi="Times New Roman" w:cs="Times New Roman"/>
          <w:b/>
          <w:sz w:val="24"/>
          <w:szCs w:val="24"/>
          <w:u w:val="single"/>
          <w:lang w:val="sr-Cyrl-RS"/>
        </w:rPr>
      </w:pPr>
      <w:r w:rsidRPr="00BF71F3">
        <w:rPr>
          <w:rFonts w:ascii="Times New Roman"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2881AA9" w14:textId="77777777" w:rsidR="00BF71F3" w:rsidRPr="00BF71F3" w:rsidRDefault="00BF71F3" w:rsidP="00BF71F3">
      <w:pPr>
        <w:spacing w:after="200"/>
        <w:contextualSpacing/>
        <w:jc w:val="both"/>
        <w:rPr>
          <w:rFonts w:ascii="Times New Roman" w:hAnsi="Times New Roman" w:cs="Times New Roman"/>
          <w:b/>
          <w:sz w:val="24"/>
          <w:szCs w:val="24"/>
          <w:u w:val="single"/>
          <w:lang w:val="sr-Cyrl-RS"/>
        </w:rPr>
      </w:pPr>
    </w:p>
    <w:p w14:paraId="6A73B077" w14:textId="5006C96C" w:rsidR="00BF71F3" w:rsidRDefault="00BF71F3" w:rsidP="00BF71F3">
      <w:pPr>
        <w:spacing w:after="200"/>
        <w:contextualSpacing/>
        <w:jc w:val="both"/>
        <w:rPr>
          <w:rFonts w:ascii="Times New Roman" w:hAnsi="Times New Roman" w:cs="Times New Roman"/>
          <w:b/>
          <w:sz w:val="24"/>
          <w:szCs w:val="24"/>
          <w:u w:val="single"/>
          <w:lang w:val="sr-Cyrl-RS"/>
        </w:rPr>
      </w:pPr>
      <w:r w:rsidRPr="00BF71F3">
        <w:rPr>
          <w:rFonts w:ascii="Times New Roman" w:hAnsi="Times New Roman" w:cs="Times New Roman"/>
          <w:b/>
          <w:sz w:val="24"/>
          <w:szCs w:val="24"/>
          <w:u w:val="single"/>
          <w:lang w:val="sr-Cyrl-RS"/>
        </w:rPr>
        <w:t xml:space="preserve">Уједно Наручилац указује и на одредбе члана 228. Кривичног законика </w:t>
      </w:r>
      <w:r w:rsidRPr="00BF71F3">
        <w:rPr>
          <w:rFonts w:ascii="Times New Roman" w:hAnsi="Times New Roman" w:cs="Times New Roman"/>
          <w:b/>
          <w:sz w:val="24"/>
          <w:szCs w:val="24"/>
          <w:u w:val="single"/>
        </w:rPr>
        <w:t>(</w:t>
      </w:r>
      <w:r w:rsidRPr="00BF71F3">
        <w:rPr>
          <w:rFonts w:ascii="Times New Roman" w:hAnsi="Times New Roman" w:cs="Times New Roman"/>
          <w:b/>
          <w:sz w:val="24"/>
          <w:szCs w:val="24"/>
          <w:u w:val="single"/>
          <w:lang w:val="sr-Cyrl-RS"/>
        </w:rPr>
        <w:t>„</w:t>
      </w:r>
      <w:r w:rsidRPr="00BF71F3">
        <w:rPr>
          <w:rFonts w:ascii="Times New Roman" w:hAnsi="Times New Roman" w:cs="Times New Roman"/>
          <w:b/>
          <w:sz w:val="24"/>
          <w:szCs w:val="24"/>
          <w:u w:val="single"/>
        </w:rPr>
        <w:t xml:space="preserve">Сл. </w:t>
      </w:r>
      <w:proofErr w:type="gramStart"/>
      <w:r w:rsidRPr="00BF71F3">
        <w:rPr>
          <w:rFonts w:ascii="Times New Roman" w:hAnsi="Times New Roman" w:cs="Times New Roman"/>
          <w:b/>
          <w:sz w:val="24"/>
          <w:szCs w:val="24"/>
          <w:u w:val="single"/>
        </w:rPr>
        <w:t>глaсник</w:t>
      </w:r>
      <w:proofErr w:type="gramEnd"/>
      <w:r w:rsidRPr="00BF71F3">
        <w:rPr>
          <w:rFonts w:ascii="Times New Roman" w:hAnsi="Times New Roman" w:cs="Times New Roman"/>
          <w:b/>
          <w:sz w:val="24"/>
          <w:szCs w:val="24"/>
          <w:u w:val="single"/>
        </w:rPr>
        <w:t xml:space="preserve"> РС", бр. 85/2005, 88/2005 - </w:t>
      </w:r>
      <w:proofErr w:type="gramStart"/>
      <w:r w:rsidRPr="00BF71F3">
        <w:rPr>
          <w:rFonts w:ascii="Times New Roman" w:hAnsi="Times New Roman" w:cs="Times New Roman"/>
          <w:b/>
          <w:sz w:val="24"/>
          <w:szCs w:val="24"/>
          <w:u w:val="single"/>
        </w:rPr>
        <w:t>испр.,</w:t>
      </w:r>
      <w:proofErr w:type="gramEnd"/>
      <w:r w:rsidRPr="00BF71F3">
        <w:rPr>
          <w:rFonts w:ascii="Times New Roman" w:hAnsi="Times New Roman" w:cs="Times New Roman"/>
          <w:b/>
          <w:sz w:val="24"/>
          <w:szCs w:val="24"/>
          <w:u w:val="single"/>
        </w:rPr>
        <w:t xml:space="preserve"> 107/2005 - испр., 72/2009, 111/2009, 121/2012, 104/2013</w:t>
      </w:r>
      <w:r w:rsidRPr="00BF71F3">
        <w:rPr>
          <w:rFonts w:ascii="Times New Roman"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F2FF13F" w14:textId="7126A3EB" w:rsidR="00946720" w:rsidRDefault="00946720" w:rsidP="00946720">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726B58B1" w14:textId="5994856C" w:rsidR="00AF363F" w:rsidRDefault="00AF363F" w:rsidP="00946720">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31CF60E5" w14:textId="7391AC99" w:rsidR="00AF363F" w:rsidRDefault="00AF363F" w:rsidP="00946720">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36976BE2" w14:textId="4EB45BCF" w:rsidR="00AF363F" w:rsidRDefault="00AF363F" w:rsidP="00946720">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7832EC63" w14:textId="2DD83E3D" w:rsidR="00AF363F" w:rsidRDefault="00AF363F" w:rsidP="00946720">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5BD873BD" w14:textId="6A15E50E" w:rsidR="00AF363F" w:rsidRDefault="00AF363F" w:rsidP="00946720">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650132AF" w14:textId="31FB20E3" w:rsidR="00AF363F" w:rsidRDefault="00AF363F" w:rsidP="00946720">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0A296E1F" w14:textId="41C1C56A" w:rsidR="00AF363F" w:rsidRDefault="00AF363F" w:rsidP="00946720">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41BF48ED" w14:textId="5B3949EB" w:rsidR="00AF363F" w:rsidRDefault="00AF363F" w:rsidP="00946720">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3FD5AF76" w14:textId="7E64065E" w:rsidR="00D747C5" w:rsidRDefault="00D747C5" w:rsidP="00946720">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5E554FBD" w14:textId="56100056" w:rsidR="00D747C5" w:rsidRDefault="00D747C5" w:rsidP="00946720">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3EE9CDF1" w14:textId="3DADDB94" w:rsidR="00D747C5" w:rsidRDefault="00D747C5" w:rsidP="00946720">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51CD9DCC" w14:textId="402CE58E" w:rsidR="00D747C5" w:rsidRDefault="00D747C5" w:rsidP="00946720">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156F50EE" w14:textId="77777777" w:rsidR="00D747C5" w:rsidRDefault="00D747C5" w:rsidP="00946720">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0EE7EC78" w14:textId="6B2DE667" w:rsidR="00AF363F" w:rsidRDefault="00AF363F" w:rsidP="00946720">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5AECEFAF" w14:textId="77777777" w:rsidR="00AF363F" w:rsidRPr="00946720" w:rsidRDefault="00AF363F" w:rsidP="00946720">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7BD8655D" w14:textId="5021B654" w:rsidR="00946720" w:rsidRPr="00F54CA9" w:rsidRDefault="00F54CA9" w:rsidP="00F54CA9">
      <w:pPr>
        <w:ind w:left="360"/>
        <w:jc w:val="center"/>
        <w:rPr>
          <w:rFonts w:ascii="Times New Roman" w:hAnsi="Times New Roman"/>
          <w:b/>
          <w:sz w:val="24"/>
          <w:szCs w:val="24"/>
          <w:lang w:val="sr-Cyrl-CS"/>
        </w:rPr>
      </w:pPr>
      <w:r>
        <w:rPr>
          <w:rFonts w:ascii="Times New Roman" w:hAnsi="Times New Roman"/>
          <w:b/>
          <w:sz w:val="24"/>
          <w:szCs w:val="24"/>
          <w:lang w:val="ru-RU"/>
        </w:rPr>
        <w:t>5.</w:t>
      </w:r>
      <w:r w:rsidR="00946720" w:rsidRPr="00F54CA9">
        <w:rPr>
          <w:rFonts w:ascii="Times New Roman" w:hAnsi="Times New Roman"/>
          <w:b/>
          <w:sz w:val="24"/>
          <w:szCs w:val="24"/>
          <w:lang w:val="ru-RU"/>
        </w:rPr>
        <w:t>УПУТСТВО КАКО СЕ ДОКАЗУЈЕ ИСПУЊЕНОСТ УСЛОВА</w:t>
      </w:r>
    </w:p>
    <w:p w14:paraId="37B5A27D" w14:textId="77777777" w:rsidR="00946720" w:rsidRPr="00946720" w:rsidRDefault="00946720" w:rsidP="00946720">
      <w:pPr>
        <w:jc w:val="center"/>
        <w:rPr>
          <w:rFonts w:ascii="Times New Roman" w:hAnsi="Times New Roman" w:cs="Times New Roman"/>
          <w:b/>
          <w:sz w:val="24"/>
          <w:szCs w:val="24"/>
          <w:lang w:val="sr-Cyrl-CS"/>
        </w:rPr>
      </w:pPr>
      <w:r w:rsidRPr="00946720">
        <w:rPr>
          <w:rFonts w:ascii="Times New Roman" w:hAnsi="Times New Roman" w:cs="Times New Roman"/>
          <w:b/>
          <w:sz w:val="24"/>
          <w:szCs w:val="24"/>
          <w:lang w:val="sr-Cyrl-CS"/>
        </w:rPr>
        <w:t>ИЗ ЧЛАНА 75. И 76. ЗЈН</w:t>
      </w:r>
    </w:p>
    <w:p w14:paraId="4E275912" w14:textId="2C424EFA" w:rsidR="00946720" w:rsidRPr="00946720" w:rsidRDefault="00946720" w:rsidP="00946720">
      <w:pPr>
        <w:pStyle w:val="StyleHeading2Bold"/>
        <w:tabs>
          <w:tab w:val="left" w:pos="1680"/>
        </w:tabs>
        <w:spacing w:before="0" w:after="0"/>
        <w:ind w:left="1304" w:hanging="1304"/>
        <w:jc w:val="both"/>
        <w:rPr>
          <w:rFonts w:cs="Times New Roman"/>
          <w:sz w:val="24"/>
          <w:szCs w:val="24"/>
          <w:lang w:val="sr-Cyrl-RS"/>
        </w:rPr>
      </w:pPr>
    </w:p>
    <w:p w14:paraId="0F42B67E" w14:textId="6BB1B3E3" w:rsidR="00946720" w:rsidRPr="00946720" w:rsidRDefault="00946720" w:rsidP="00946720">
      <w:pPr>
        <w:tabs>
          <w:tab w:val="left" w:pos="600"/>
        </w:tabs>
        <w:ind w:firstLine="567"/>
        <w:jc w:val="both"/>
        <w:rPr>
          <w:rFonts w:ascii="Times New Roman" w:hAnsi="Times New Roman" w:cs="Times New Roman"/>
          <w:sz w:val="24"/>
          <w:szCs w:val="24"/>
          <w:lang w:val="ru-RU"/>
        </w:rPr>
      </w:pPr>
      <w:r w:rsidRPr="00946720">
        <w:rPr>
          <w:rFonts w:ascii="Times New Roman" w:hAnsi="Times New Roman" w:cs="Times New Roman"/>
          <w:sz w:val="24"/>
          <w:szCs w:val="24"/>
          <w:lang w:val="ru-RU"/>
        </w:rPr>
        <w:t xml:space="preserve">Испуњеност услова из члана 75. и 76. </w:t>
      </w:r>
      <w:r w:rsidRPr="00946720">
        <w:rPr>
          <w:rFonts w:ascii="Times New Roman" w:hAnsi="Times New Roman" w:cs="Times New Roman"/>
          <w:sz w:val="24"/>
          <w:szCs w:val="24"/>
          <w:lang w:val="sr-Cyrl-BA"/>
        </w:rPr>
        <w:t>Закона о јавним набавкама</w:t>
      </w:r>
      <w:r w:rsidRPr="00946720">
        <w:rPr>
          <w:rFonts w:ascii="Times New Roman" w:hAnsi="Times New Roman" w:cs="Times New Roman"/>
          <w:sz w:val="24"/>
          <w:szCs w:val="24"/>
          <w:lang w:val="ru-RU"/>
        </w:rPr>
        <w:t xml:space="preserve"> понуђач доказује достав</w:t>
      </w:r>
      <w:r>
        <w:rPr>
          <w:rFonts w:ascii="Times New Roman" w:hAnsi="Times New Roman" w:cs="Times New Roman"/>
          <w:sz w:val="24"/>
          <w:szCs w:val="24"/>
          <w:lang w:val="ru-RU"/>
        </w:rPr>
        <w:t>љањем следећег доказа у понуди:</w:t>
      </w:r>
    </w:p>
    <w:p w14:paraId="0D5FABD6" w14:textId="25973A48" w:rsidR="00946720" w:rsidRPr="00946720" w:rsidRDefault="00946720" w:rsidP="00946720">
      <w:pPr>
        <w:pStyle w:val="Default"/>
        <w:jc w:val="both"/>
        <w:rPr>
          <w:rFonts w:ascii="Times New Roman" w:hAnsi="Times New Roman"/>
          <w:color w:val="auto"/>
          <w:lang w:val="sr-Cyrl-RS"/>
        </w:rPr>
      </w:pPr>
      <w:r w:rsidRPr="00946720">
        <w:rPr>
          <w:rFonts w:ascii="Times New Roman" w:hAnsi="Times New Roman"/>
          <w:b/>
          <w:color w:val="auto"/>
          <w:u w:val="single"/>
          <w:lang w:val="ru-RU"/>
        </w:rPr>
        <w:t>Изјавом</w:t>
      </w:r>
      <w:r w:rsidRPr="00946720">
        <w:rPr>
          <w:rFonts w:ascii="Times New Roman" w:hAnsi="Times New Roman"/>
          <w:color w:val="auto"/>
          <w:lang w:val="ru-RU"/>
        </w:rPr>
        <w:t xml:space="preserve"> о испуњавању обавезних услова за учешће у поступку јавне набавке мале вредности из члана 75. </w:t>
      </w:r>
      <w:r w:rsidRPr="00946720">
        <w:rPr>
          <w:rFonts w:ascii="Times New Roman" w:hAnsi="Times New Roman"/>
          <w:lang w:val="ru-RU"/>
        </w:rPr>
        <w:t xml:space="preserve">став 1. тачке 1) до 4) </w:t>
      </w:r>
      <w:r w:rsidRPr="00946720">
        <w:rPr>
          <w:rFonts w:ascii="Times New Roman" w:hAnsi="Times New Roman"/>
          <w:color w:val="auto"/>
          <w:lang w:val="ru-RU"/>
        </w:rPr>
        <w:t xml:space="preserve">ЗЈН, </w:t>
      </w:r>
      <w:r w:rsidRPr="00946720">
        <w:rPr>
          <w:rFonts w:ascii="Times New Roman" w:hAnsi="Times New Roman"/>
          <w:color w:val="auto"/>
          <w:lang w:val="sr-Cyrl-RS"/>
        </w:rPr>
        <w:t xml:space="preserve">број </w:t>
      </w:r>
      <w:r w:rsidRPr="00946720">
        <w:rPr>
          <w:rFonts w:ascii="Times New Roman" w:hAnsi="Times New Roman"/>
          <w:color w:val="auto"/>
          <w:lang w:val="ru-RU"/>
        </w:rPr>
        <w:t>ЈН МВ</w:t>
      </w:r>
      <w:r w:rsidRPr="00946720">
        <w:rPr>
          <w:rFonts w:ascii="Times New Roman" w:hAnsi="Times New Roman"/>
          <w:color w:val="auto"/>
          <w:lang w:val="sr-Cyrl-RS"/>
        </w:rPr>
        <w:t xml:space="preserve"> </w:t>
      </w:r>
      <w:r>
        <w:rPr>
          <w:rFonts w:ascii="Times New Roman" w:hAnsi="Times New Roman"/>
          <w:color w:val="auto"/>
          <w:lang w:val="sr-Cyrl-RS"/>
        </w:rPr>
        <w:t>41</w:t>
      </w:r>
      <w:r w:rsidRPr="00946720">
        <w:rPr>
          <w:rFonts w:ascii="Times New Roman" w:hAnsi="Times New Roman"/>
          <w:color w:val="auto"/>
          <w:lang w:val="sr-Cyrl-RS"/>
        </w:rPr>
        <w:t>/2019 на обрасцу из конкурсне документације. Понуђач који самостално подноси понуду не мора да попуњава рубрику „Напомена“.</w:t>
      </w:r>
    </w:p>
    <w:p w14:paraId="2A4FDCBA" w14:textId="77777777" w:rsidR="00946720" w:rsidRPr="00946720" w:rsidRDefault="00946720" w:rsidP="00946720">
      <w:pPr>
        <w:pStyle w:val="Default"/>
        <w:jc w:val="both"/>
        <w:rPr>
          <w:rFonts w:ascii="Times New Roman" w:hAnsi="Times New Roman"/>
          <w:b/>
          <w:color w:val="auto"/>
          <w:lang w:val="sr-Cyrl-RS"/>
        </w:rPr>
      </w:pPr>
    </w:p>
    <w:p w14:paraId="54D396F2" w14:textId="77777777" w:rsidR="00946720" w:rsidRPr="00946720" w:rsidRDefault="00946720" w:rsidP="00946720">
      <w:pPr>
        <w:ind w:firstLine="720"/>
        <w:jc w:val="both"/>
        <w:rPr>
          <w:rFonts w:ascii="Times New Roman" w:hAnsi="Times New Roman" w:cs="Times New Roman"/>
          <w:sz w:val="24"/>
          <w:szCs w:val="24"/>
          <w:lang w:val="sr-Cyrl-RS"/>
        </w:rPr>
      </w:pPr>
      <w:r w:rsidRPr="00946720">
        <w:rPr>
          <w:rFonts w:ascii="Times New Roman" w:hAnsi="Times New Roman" w:cs="Times New Roman"/>
          <w:b/>
          <w:sz w:val="24"/>
          <w:szCs w:val="24"/>
          <w:lang w:val="sr-Cyrl-RS"/>
        </w:rPr>
        <w:t>Ако група понуђача подноси заједничку понуду</w:t>
      </w:r>
      <w:r w:rsidRPr="00946720">
        <w:rPr>
          <w:rFonts w:ascii="Times New Roman" w:hAnsi="Times New Roman" w:cs="Times New Roman"/>
          <w:sz w:val="24"/>
          <w:szCs w:val="24"/>
          <w:lang w:val="sr-Cyrl-RS"/>
        </w:rPr>
        <w:t xml:space="preserve"> сваки од понуђача из групе понуђача мора поднети доказ и то:</w:t>
      </w:r>
    </w:p>
    <w:p w14:paraId="5452B7C6" w14:textId="547B0492" w:rsidR="00946720" w:rsidRPr="00946720" w:rsidRDefault="00946720" w:rsidP="00946720">
      <w:pPr>
        <w:pStyle w:val="Default"/>
        <w:jc w:val="both"/>
        <w:rPr>
          <w:rFonts w:ascii="Times New Roman" w:hAnsi="Times New Roman"/>
          <w:color w:val="auto"/>
          <w:lang w:val="sr-Cyrl-RS"/>
        </w:rPr>
      </w:pPr>
      <w:r w:rsidRPr="00946720">
        <w:rPr>
          <w:rFonts w:ascii="Times New Roman" w:hAnsi="Times New Roman"/>
          <w:lang w:val="ru-RU"/>
        </w:rPr>
        <w:t xml:space="preserve">- Изјаву о испуњавању услова за учешће у поступку јавне набавке мале вредности, </w:t>
      </w:r>
      <w:r w:rsidRPr="00946720">
        <w:rPr>
          <w:rFonts w:ascii="Times New Roman" w:hAnsi="Times New Roman"/>
          <w:lang w:val="sr-Cyrl-RS"/>
        </w:rPr>
        <w:t xml:space="preserve">број </w:t>
      </w:r>
      <w:r w:rsidRPr="00946720">
        <w:rPr>
          <w:rFonts w:ascii="Times New Roman" w:hAnsi="Times New Roman"/>
          <w:lang w:val="ru-RU"/>
        </w:rPr>
        <w:t>ЈН МВ</w:t>
      </w:r>
      <w:r w:rsidRPr="00946720">
        <w:rPr>
          <w:rFonts w:ascii="Times New Roman" w:hAnsi="Times New Roman"/>
          <w:lang w:val="sr-Cyrl-RS"/>
        </w:rPr>
        <w:t xml:space="preserve"> </w:t>
      </w:r>
      <w:r>
        <w:rPr>
          <w:rFonts w:ascii="Times New Roman" w:hAnsi="Times New Roman"/>
          <w:lang w:val="sr-Cyrl-RS"/>
        </w:rPr>
        <w:t>41</w:t>
      </w:r>
      <w:r w:rsidRPr="00946720">
        <w:rPr>
          <w:rFonts w:ascii="Times New Roman" w:hAnsi="Times New Roman"/>
          <w:color w:val="auto"/>
          <w:lang w:val="sr-Cyrl-RS"/>
        </w:rPr>
        <w:t>/2019</w:t>
      </w:r>
      <w:r w:rsidRPr="00946720">
        <w:rPr>
          <w:rFonts w:ascii="Times New Roman" w:hAnsi="Times New Roman"/>
          <w:lang w:val="sr-Cyrl-RS"/>
        </w:rPr>
        <w:t>, на обрасцу из конкурсне документације.</w:t>
      </w:r>
    </w:p>
    <w:p w14:paraId="04611C6C" w14:textId="77777777" w:rsidR="00946720" w:rsidRPr="00946720" w:rsidRDefault="00946720" w:rsidP="00946720">
      <w:pPr>
        <w:pStyle w:val="NormalWeb"/>
        <w:spacing w:after="0"/>
        <w:ind w:firstLine="720"/>
        <w:jc w:val="both"/>
        <w:rPr>
          <w:lang w:val="sr-Cyrl-RS"/>
        </w:rPr>
      </w:pPr>
    </w:p>
    <w:p w14:paraId="1C8C0785" w14:textId="77777777" w:rsidR="00946720" w:rsidRPr="00946720" w:rsidRDefault="00946720" w:rsidP="00946720">
      <w:pPr>
        <w:pStyle w:val="NormalWeb"/>
        <w:spacing w:after="0"/>
        <w:ind w:firstLine="720"/>
        <w:jc w:val="both"/>
        <w:rPr>
          <w:spacing w:val="-4"/>
          <w:lang w:val="sr-Cyrl-RS"/>
        </w:rPr>
      </w:pPr>
      <w:r w:rsidRPr="00946720">
        <w:rPr>
          <w:lang w:val="sr-Cyrl-RS"/>
        </w:rPr>
        <w:t>Имајући у виду да, у складу са чланом 81. став 2. ЗЈН с</w:t>
      </w:r>
      <w:r w:rsidRPr="00946720">
        <w:rPr>
          <w:spacing w:val="-4"/>
        </w:rPr>
        <w:t xml:space="preserve">ваки понуђач из групе понуђача мора да испуни </w:t>
      </w:r>
      <w:r w:rsidRPr="00946720">
        <w:rPr>
          <w:spacing w:val="-4"/>
          <w:lang w:val="sr-Cyrl-RS"/>
        </w:rPr>
        <w:t xml:space="preserve">обавезне </w:t>
      </w:r>
      <w:r w:rsidRPr="00946720">
        <w:rPr>
          <w:spacing w:val="-4"/>
        </w:rPr>
        <w:t xml:space="preserve">услове из члана </w:t>
      </w:r>
      <w:r w:rsidRPr="00946720">
        <w:rPr>
          <w:spacing w:val="-4"/>
          <w:lang w:val="sr-Cyrl-RS"/>
        </w:rPr>
        <w:t>75</w:t>
      </w:r>
      <w:r w:rsidRPr="00946720">
        <w:rPr>
          <w:spacing w:val="-4"/>
        </w:rPr>
        <w:t xml:space="preserve">. </w:t>
      </w:r>
      <w:proofErr w:type="gramStart"/>
      <w:r w:rsidRPr="00946720">
        <w:rPr>
          <w:spacing w:val="-4"/>
        </w:rPr>
        <w:t>став</w:t>
      </w:r>
      <w:proofErr w:type="gramEnd"/>
      <w:r w:rsidRPr="00946720">
        <w:rPr>
          <w:spacing w:val="-4"/>
        </w:rPr>
        <w:t xml:space="preserve"> </w:t>
      </w:r>
      <w:r w:rsidRPr="00946720">
        <w:rPr>
          <w:spacing w:val="-4"/>
          <w:lang w:val="sr-Cyrl-RS"/>
        </w:rPr>
        <w:t>1</w:t>
      </w:r>
      <w:r w:rsidRPr="00946720">
        <w:rPr>
          <w:spacing w:val="-4"/>
        </w:rPr>
        <w:t xml:space="preserve">. </w:t>
      </w:r>
      <w:proofErr w:type="gramStart"/>
      <w:r w:rsidRPr="00946720">
        <w:rPr>
          <w:spacing w:val="-4"/>
        </w:rPr>
        <w:t>тач</w:t>
      </w:r>
      <w:proofErr w:type="gramEnd"/>
      <w:r w:rsidRPr="00946720">
        <w:rPr>
          <w:spacing w:val="-4"/>
        </w:rPr>
        <w:t xml:space="preserve">. 1) </w:t>
      </w:r>
      <w:proofErr w:type="gramStart"/>
      <w:r w:rsidRPr="00946720">
        <w:rPr>
          <w:spacing w:val="-4"/>
        </w:rPr>
        <w:t>до</w:t>
      </w:r>
      <w:proofErr w:type="gramEnd"/>
      <w:r w:rsidRPr="00946720">
        <w:rPr>
          <w:spacing w:val="-4"/>
        </w:rPr>
        <w:t xml:space="preserve"> </w:t>
      </w:r>
      <w:r w:rsidRPr="00946720">
        <w:rPr>
          <w:spacing w:val="-4"/>
          <w:lang w:val="sr-Cyrl-RS"/>
        </w:rPr>
        <w:t>4</w:t>
      </w:r>
      <w:r w:rsidRPr="00946720">
        <w:rPr>
          <w:spacing w:val="-4"/>
        </w:rPr>
        <w:t xml:space="preserve">) </w:t>
      </w:r>
      <w:r w:rsidRPr="00946720">
        <w:rPr>
          <w:rFonts w:eastAsia="TimesNewRomanPSMT"/>
          <w:color w:val="000000"/>
          <w:lang w:val="uz-Cyrl-UZ" w:eastAsia="ar-SA"/>
        </w:rPr>
        <w:t>ЗЈН</w:t>
      </w:r>
      <w:r w:rsidRPr="00946720">
        <w:rPr>
          <w:spacing w:val="-4"/>
        </w:rPr>
        <w:t xml:space="preserve">, а </w:t>
      </w:r>
      <w:r w:rsidRPr="00946720">
        <w:rPr>
          <w:spacing w:val="-4"/>
          <w:lang w:val="sr-Cyrl-RS"/>
        </w:rPr>
        <w:t>додатне</w:t>
      </w:r>
      <w:r w:rsidRPr="00946720">
        <w:rPr>
          <w:spacing w:val="-4"/>
        </w:rPr>
        <w:t xml:space="preserve"> услове из члана </w:t>
      </w:r>
      <w:r w:rsidRPr="00946720">
        <w:rPr>
          <w:spacing w:val="-4"/>
          <w:lang w:val="sr-Cyrl-RS"/>
        </w:rPr>
        <w:t>76</w:t>
      </w:r>
      <w:r w:rsidRPr="00946720">
        <w:rPr>
          <w:spacing w:val="-4"/>
        </w:rPr>
        <w:t xml:space="preserve">. </w:t>
      </w:r>
      <w:r w:rsidRPr="00946720">
        <w:rPr>
          <w:rFonts w:eastAsia="TimesNewRomanPSMT"/>
          <w:color w:val="000000"/>
          <w:lang w:val="uz-Cyrl-UZ" w:eastAsia="ar-SA"/>
        </w:rPr>
        <w:t>ЗЈН</w:t>
      </w:r>
      <w:r w:rsidRPr="00946720">
        <w:rPr>
          <w:spacing w:val="-4"/>
        </w:rPr>
        <w:t xml:space="preserve"> испуњавају </w:t>
      </w:r>
      <w:r w:rsidRPr="00946720">
        <w:rPr>
          <w:b/>
          <w:spacing w:val="-4"/>
        </w:rPr>
        <w:t>заједно</w:t>
      </w:r>
      <w:r w:rsidRPr="00946720">
        <w:rPr>
          <w:spacing w:val="-4"/>
          <w:lang w:val="sr-Cyrl-RS"/>
        </w:rPr>
        <w:t xml:space="preserve">, </w:t>
      </w:r>
      <w:r w:rsidRPr="00946720">
        <w:rPr>
          <w:b/>
          <w:spacing w:val="-4"/>
          <w:lang w:val="sr-Cyrl-RS"/>
        </w:rPr>
        <w:t xml:space="preserve">у </w:t>
      </w:r>
      <w:r w:rsidRPr="00946720">
        <w:rPr>
          <w:spacing w:val="-4"/>
          <w:lang w:val="sr-Cyrl-RS"/>
        </w:rPr>
        <w:t>Изјави о испуњености услова сваки члан групе понуђача уписује (заокружује) учешће у испуњавању додатних услова за учешће у предметном поступку јавне набавке, у складу са конкурсном документацијом и чланом 76. ЗЈН.</w:t>
      </w:r>
    </w:p>
    <w:p w14:paraId="43093A34" w14:textId="77777777" w:rsidR="00946720" w:rsidRPr="00946720" w:rsidRDefault="00946720" w:rsidP="00946720">
      <w:pPr>
        <w:pStyle w:val="NormalWeb"/>
        <w:spacing w:after="0"/>
        <w:ind w:firstLine="720"/>
        <w:jc w:val="both"/>
        <w:rPr>
          <w:b/>
          <w:sz w:val="12"/>
          <w:szCs w:val="12"/>
          <w:lang w:val="sr-Cyrl-RS"/>
        </w:rPr>
      </w:pPr>
    </w:p>
    <w:p w14:paraId="540AC245" w14:textId="26D6508A" w:rsidR="00946720" w:rsidRPr="00946720" w:rsidRDefault="00946720" w:rsidP="00946720">
      <w:pPr>
        <w:pStyle w:val="NormalWeb"/>
        <w:spacing w:after="0"/>
        <w:ind w:firstLine="720"/>
        <w:jc w:val="both"/>
        <w:rPr>
          <w:lang w:val="sr-Cyrl-RS"/>
        </w:rPr>
      </w:pPr>
      <w:r w:rsidRPr="00946720">
        <w:rPr>
          <w:b/>
          <w:lang w:val="sr-Cyrl-RS"/>
        </w:rPr>
        <w:t>Ако понуђач подноси понуду са подизвођачем</w:t>
      </w:r>
      <w:r w:rsidRPr="00946720">
        <w:rPr>
          <w:lang w:val="sr-Cyrl-RS"/>
        </w:rPr>
        <w:t xml:space="preserve">, понуђач </w:t>
      </w:r>
      <w:r w:rsidRPr="00946720">
        <w:rPr>
          <w:b/>
          <w:u w:val="single"/>
          <w:lang w:val="sr-Cyrl-RS"/>
        </w:rPr>
        <w:t>и</w:t>
      </w:r>
      <w:r w:rsidRPr="00946720">
        <w:rPr>
          <w:lang w:val="sr-Cyrl-RS"/>
        </w:rPr>
        <w:t xml:space="preserve"> подизвођач достављају </w:t>
      </w:r>
      <w:r w:rsidRPr="00946720">
        <w:rPr>
          <w:b/>
          <w:u w:val="single"/>
          <w:lang w:val="sr-Cyrl-RS"/>
        </w:rPr>
        <w:t>посебно</w:t>
      </w:r>
      <w:r w:rsidRPr="00946720">
        <w:rPr>
          <w:lang w:val="sr-Cyrl-RS"/>
        </w:rPr>
        <w:t>:</w:t>
      </w:r>
    </w:p>
    <w:p w14:paraId="3BCBA1B1" w14:textId="567A4B0B" w:rsidR="00946720" w:rsidRPr="00946720" w:rsidRDefault="00946720" w:rsidP="00946720">
      <w:pPr>
        <w:pStyle w:val="NormalWeb"/>
        <w:spacing w:after="0"/>
        <w:ind w:firstLine="720"/>
        <w:jc w:val="both"/>
        <w:rPr>
          <w:lang w:val="sr-Cyrl-RS"/>
        </w:rPr>
      </w:pPr>
      <w:r w:rsidRPr="00946720">
        <w:rPr>
          <w:lang w:val="ru-RU"/>
        </w:rPr>
        <w:t xml:space="preserve">- Изјаву о испуњавању обавезних услова за учешће у поступку јавне набавке мале вредности из члана 75. став 1. тачке 1) до 4) ЗЈН, </w:t>
      </w:r>
      <w:r w:rsidRPr="00946720">
        <w:rPr>
          <w:lang w:val="sr-Cyrl-RS"/>
        </w:rPr>
        <w:t xml:space="preserve">број </w:t>
      </w:r>
      <w:r w:rsidRPr="00946720">
        <w:rPr>
          <w:lang w:val="ru-RU"/>
        </w:rPr>
        <w:t>ЈН МВ</w:t>
      </w:r>
      <w:r w:rsidRPr="00946720">
        <w:rPr>
          <w:lang w:val="sr-Cyrl-RS"/>
        </w:rPr>
        <w:t xml:space="preserve"> </w:t>
      </w:r>
      <w:r w:rsidR="00175043">
        <w:rPr>
          <w:lang w:val="sr-Cyrl-RS"/>
        </w:rPr>
        <w:t>41</w:t>
      </w:r>
      <w:r w:rsidRPr="00946720">
        <w:rPr>
          <w:lang w:val="sr-Cyrl-RS"/>
        </w:rPr>
        <w:t>/2019 на обрасцу из конкурсне документације.</w:t>
      </w:r>
    </w:p>
    <w:p w14:paraId="0E06C7DD" w14:textId="77777777" w:rsidR="00946720" w:rsidRPr="00946720" w:rsidRDefault="00946720" w:rsidP="00946720">
      <w:pPr>
        <w:pStyle w:val="NormalWeb"/>
        <w:spacing w:after="0"/>
        <w:ind w:firstLine="720"/>
        <w:jc w:val="both"/>
        <w:rPr>
          <w:spacing w:val="-4"/>
          <w:lang w:val="sr-Cyrl-RS"/>
        </w:rPr>
      </w:pPr>
    </w:p>
    <w:p w14:paraId="3008A429" w14:textId="77777777" w:rsidR="00834930" w:rsidRDefault="00946720" w:rsidP="00946720">
      <w:pPr>
        <w:pStyle w:val="NormalWeb"/>
        <w:spacing w:after="0"/>
        <w:ind w:firstLine="720"/>
        <w:jc w:val="both"/>
        <w:rPr>
          <w:spacing w:val="-4"/>
          <w:lang w:val="sr-Cyrl-RS"/>
        </w:rPr>
      </w:pPr>
      <w:r w:rsidRPr="00946720">
        <w:rPr>
          <w:lang w:val="sr-Cyrl-RS"/>
        </w:rPr>
        <w:t xml:space="preserve">У складу са чланом </w:t>
      </w:r>
      <w:r w:rsidRPr="00946720">
        <w:rPr>
          <w:spacing w:val="-4"/>
          <w:lang w:val="sr-Cyrl-RS"/>
        </w:rPr>
        <w:t xml:space="preserve">80. став 5. ЗЈН </w:t>
      </w:r>
      <w:r w:rsidRPr="00946720">
        <w:rPr>
          <w:spacing w:val="-4"/>
        </w:rPr>
        <w:t xml:space="preserve">Понуђач </w:t>
      </w:r>
      <w:r w:rsidRPr="00946720">
        <w:rPr>
          <w:spacing w:val="-4"/>
          <w:lang w:val="sr-Cyrl-RS"/>
        </w:rPr>
        <w:t xml:space="preserve">је </w:t>
      </w:r>
      <w:r w:rsidRPr="00946720">
        <w:rPr>
          <w:spacing w:val="-4"/>
        </w:rPr>
        <w:t>дужан да за подизвођач</w:t>
      </w:r>
      <w:r w:rsidRPr="00946720">
        <w:rPr>
          <w:spacing w:val="-4"/>
          <w:lang w:val="sr-Cyrl-RS"/>
        </w:rPr>
        <w:t>а/</w:t>
      </w:r>
      <w:r w:rsidRPr="00946720">
        <w:rPr>
          <w:spacing w:val="-4"/>
        </w:rPr>
        <w:t>е достави доказ</w:t>
      </w:r>
      <w:r w:rsidRPr="00946720">
        <w:rPr>
          <w:spacing w:val="-4"/>
          <w:lang w:val="sr-Cyrl-RS"/>
        </w:rPr>
        <w:t xml:space="preserve"> (горе наведену Изјаву)</w:t>
      </w:r>
      <w:r w:rsidRPr="00946720">
        <w:rPr>
          <w:spacing w:val="-4"/>
        </w:rPr>
        <w:t xml:space="preserve"> о испуњености</w:t>
      </w:r>
      <w:r w:rsidRPr="00946720">
        <w:rPr>
          <w:spacing w:val="-4"/>
          <w:lang w:val="sr-Cyrl-RS"/>
        </w:rPr>
        <w:t xml:space="preserve"> обавезних</w:t>
      </w:r>
      <w:r w:rsidRPr="00946720">
        <w:rPr>
          <w:spacing w:val="-4"/>
        </w:rPr>
        <w:t xml:space="preserve"> услова</w:t>
      </w:r>
      <w:r w:rsidRPr="00946720">
        <w:rPr>
          <w:spacing w:val="-4"/>
          <w:lang w:val="sr-Cyrl-RS"/>
        </w:rPr>
        <w:t xml:space="preserve"> из </w:t>
      </w:r>
      <w:r w:rsidRPr="00946720">
        <w:rPr>
          <w:spacing w:val="-4"/>
        </w:rPr>
        <w:t xml:space="preserve">члана </w:t>
      </w:r>
      <w:r w:rsidRPr="00946720">
        <w:rPr>
          <w:spacing w:val="-4"/>
          <w:lang w:val="sr-Cyrl-RS"/>
        </w:rPr>
        <w:t>75</w:t>
      </w:r>
      <w:r w:rsidRPr="00946720">
        <w:rPr>
          <w:spacing w:val="-4"/>
        </w:rPr>
        <w:t xml:space="preserve">. </w:t>
      </w:r>
      <w:proofErr w:type="gramStart"/>
      <w:r w:rsidRPr="00946720">
        <w:rPr>
          <w:spacing w:val="-4"/>
        </w:rPr>
        <w:t>став</w:t>
      </w:r>
      <w:proofErr w:type="gramEnd"/>
      <w:r w:rsidRPr="00946720">
        <w:rPr>
          <w:spacing w:val="-4"/>
        </w:rPr>
        <w:t xml:space="preserve"> </w:t>
      </w:r>
      <w:r w:rsidRPr="00946720">
        <w:rPr>
          <w:spacing w:val="-4"/>
          <w:lang w:val="sr-Cyrl-RS"/>
        </w:rPr>
        <w:t>1</w:t>
      </w:r>
      <w:r w:rsidRPr="00946720">
        <w:rPr>
          <w:spacing w:val="-4"/>
        </w:rPr>
        <w:t xml:space="preserve">. </w:t>
      </w:r>
      <w:proofErr w:type="gramStart"/>
      <w:r w:rsidRPr="00946720">
        <w:rPr>
          <w:spacing w:val="-4"/>
        </w:rPr>
        <w:t>тач</w:t>
      </w:r>
      <w:proofErr w:type="gramEnd"/>
      <w:r w:rsidRPr="00946720">
        <w:rPr>
          <w:spacing w:val="-4"/>
        </w:rPr>
        <w:t xml:space="preserve">. 1) </w:t>
      </w:r>
      <w:proofErr w:type="gramStart"/>
      <w:r w:rsidRPr="00946720">
        <w:rPr>
          <w:spacing w:val="-4"/>
        </w:rPr>
        <w:t>до</w:t>
      </w:r>
      <w:proofErr w:type="gramEnd"/>
      <w:r w:rsidRPr="00946720">
        <w:rPr>
          <w:spacing w:val="-4"/>
        </w:rPr>
        <w:t xml:space="preserve"> </w:t>
      </w:r>
      <w:r w:rsidRPr="00946720">
        <w:rPr>
          <w:spacing w:val="-4"/>
          <w:lang w:val="sr-Cyrl-RS"/>
        </w:rPr>
        <w:t>4</w:t>
      </w:r>
      <w:r w:rsidRPr="00946720">
        <w:rPr>
          <w:spacing w:val="-4"/>
        </w:rPr>
        <w:t xml:space="preserve">) </w:t>
      </w:r>
      <w:r w:rsidRPr="00946720">
        <w:rPr>
          <w:rFonts w:eastAsia="TimesNewRomanPSMT"/>
          <w:color w:val="000000"/>
          <w:lang w:val="uz-Cyrl-UZ" w:eastAsia="ar-SA"/>
        </w:rPr>
        <w:t>ЗЈН</w:t>
      </w:r>
      <w:r w:rsidRPr="00946720">
        <w:rPr>
          <w:spacing w:val="-4"/>
          <w:lang w:val="sr-Cyrl-RS"/>
        </w:rPr>
        <w:t xml:space="preserve">. </w:t>
      </w:r>
    </w:p>
    <w:p w14:paraId="352E247B" w14:textId="41352CE8" w:rsidR="00946720" w:rsidRPr="00946720" w:rsidRDefault="00946720" w:rsidP="00946720">
      <w:pPr>
        <w:pStyle w:val="NormalWeb"/>
        <w:spacing w:after="0"/>
        <w:ind w:firstLine="720"/>
        <w:jc w:val="both"/>
        <w:rPr>
          <w:spacing w:val="-4"/>
          <w:lang w:val="sr-Cyrl-RS"/>
        </w:rPr>
      </w:pPr>
      <w:r w:rsidRPr="00946720">
        <w:rPr>
          <w:spacing w:val="-4"/>
          <w:lang w:val="sr-Cyrl-RS"/>
        </w:rPr>
        <w:t xml:space="preserve">Додатне услове из члана 76. ЗЈН Понуђач је дужан да испуни </w:t>
      </w:r>
      <w:r w:rsidRPr="00946720">
        <w:rPr>
          <w:spacing w:val="-4"/>
          <w:u w:val="single"/>
          <w:lang w:val="sr-Cyrl-RS"/>
        </w:rPr>
        <w:t>самостално</w:t>
      </w:r>
      <w:r w:rsidRPr="00946720">
        <w:rPr>
          <w:spacing w:val="-4"/>
          <w:lang w:val="sr-Cyrl-RS"/>
        </w:rPr>
        <w:t>.</w:t>
      </w:r>
    </w:p>
    <w:p w14:paraId="31B8748A" w14:textId="77777777" w:rsidR="00834930" w:rsidRDefault="00834930" w:rsidP="00834930">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52314F4F" w14:textId="3DDCC6C4" w:rsidR="00834930" w:rsidRPr="0061799F" w:rsidRDefault="00834930" w:rsidP="00D747C5">
      <w:pPr>
        <w:suppressAutoHyphens/>
        <w:autoSpaceDE w:val="0"/>
        <w:autoSpaceDN w:val="0"/>
        <w:adjustRightInd w:val="0"/>
        <w:ind w:firstLine="720"/>
        <w:jc w:val="both"/>
        <w:rPr>
          <w:b/>
          <w:sz w:val="24"/>
          <w:szCs w:val="24"/>
          <w:lang w:val="sr-Cyrl-RS"/>
        </w:rPr>
      </w:pPr>
      <w:r w:rsidRPr="00D747C5">
        <w:rPr>
          <w:rFonts w:ascii="Times New Roman" w:eastAsia="TimesNewRomanPSMT" w:hAnsi="Times New Roman" w:cs="Times New Roman"/>
          <w:bCs/>
          <w:color w:val="000000"/>
          <w:sz w:val="24"/>
          <w:szCs w:val="24"/>
          <w:lang w:val="sr-Cyrl-RS"/>
        </w:rPr>
        <w:t xml:space="preserve">У складу са чланом 77. став 4. ЗЈН („Сл. гласник РС“ број 124/12, 14/15 и 68/15) </w:t>
      </w:r>
      <w:r w:rsidRPr="00D747C5">
        <w:rPr>
          <w:rFonts w:ascii="Times New Roman" w:eastAsia="Times New Roman" w:hAnsi="Times New Roman" w:cs="Times New Roman"/>
          <w:sz w:val="24"/>
          <w:szCs w:val="24"/>
        </w:rPr>
        <w:t>испуњеност</w:t>
      </w:r>
      <w:r w:rsidRPr="00D747C5">
        <w:rPr>
          <w:rFonts w:ascii="Times New Roman" w:eastAsia="Times New Roman" w:hAnsi="Times New Roman" w:cs="Times New Roman"/>
          <w:sz w:val="24"/>
          <w:szCs w:val="24"/>
          <w:lang w:val="sr-Cyrl-RS"/>
        </w:rPr>
        <w:t xml:space="preserve"> </w:t>
      </w:r>
      <w:r w:rsidR="0061799F" w:rsidRPr="00D747C5">
        <w:rPr>
          <w:rFonts w:ascii="Times New Roman" w:eastAsia="Times New Roman" w:hAnsi="Times New Roman" w:cs="Times New Roman"/>
          <w:sz w:val="24"/>
          <w:szCs w:val="24"/>
          <w:lang w:val="sr-Cyrl-RS"/>
        </w:rPr>
        <w:t xml:space="preserve">додатних </w:t>
      </w:r>
      <w:r w:rsidRPr="00D747C5">
        <w:rPr>
          <w:rFonts w:ascii="Times New Roman" w:eastAsia="Times New Roman" w:hAnsi="Times New Roman" w:cs="Times New Roman"/>
          <w:sz w:val="24"/>
          <w:szCs w:val="24"/>
          <w:lang w:val="sr-Cyrl-RS"/>
        </w:rPr>
        <w:t>услова из тачке 2.</w:t>
      </w:r>
      <w:r w:rsidRPr="00D747C5">
        <w:rPr>
          <w:rFonts w:ascii="Times New Roman" w:eastAsia="Times New Roman" w:hAnsi="Times New Roman" w:cs="Times New Roman"/>
          <w:sz w:val="24"/>
          <w:szCs w:val="24"/>
        </w:rPr>
        <w:t>1.</w:t>
      </w:r>
      <w:r w:rsidRPr="00D747C5">
        <w:rPr>
          <w:rFonts w:ascii="Times New Roman" w:eastAsia="Times New Roman" w:hAnsi="Times New Roman" w:cs="Times New Roman"/>
          <w:sz w:val="24"/>
          <w:szCs w:val="24"/>
          <w:lang w:val="sr-Cyrl-RS"/>
        </w:rPr>
        <w:t xml:space="preserve"> Табеле </w:t>
      </w:r>
      <w:r w:rsidR="00D747C5" w:rsidRPr="00D747C5">
        <w:rPr>
          <w:rFonts w:ascii="Times New Roman" w:eastAsia="Times New Roman" w:hAnsi="Times New Roman" w:cs="Times New Roman"/>
          <w:sz w:val="24"/>
          <w:szCs w:val="24"/>
          <w:lang w:val="sr-Cyrl-RS"/>
        </w:rPr>
        <w:t>2</w:t>
      </w:r>
      <w:r w:rsidRPr="00D747C5">
        <w:rPr>
          <w:rFonts w:ascii="Times New Roman" w:eastAsia="Times New Roman" w:hAnsi="Times New Roman" w:cs="Times New Roman"/>
          <w:sz w:val="24"/>
          <w:szCs w:val="24"/>
          <w:lang w:val="sr-Cyrl-RS"/>
        </w:rPr>
        <w:t>.</w:t>
      </w:r>
      <w:r w:rsidRPr="00D747C5">
        <w:rPr>
          <w:rFonts w:ascii="Times New Roman" w:hAnsi="Times New Roman" w:cs="Times New Roman"/>
          <w:sz w:val="24"/>
          <w:szCs w:val="24"/>
          <w:lang w:val="sr-Cyrl-RS"/>
        </w:rPr>
        <w:t xml:space="preserve"> - Обрасца за оцену испуњености услова</w:t>
      </w:r>
      <w:r w:rsidR="0061799F" w:rsidRPr="00D747C5">
        <w:rPr>
          <w:b/>
          <w:sz w:val="24"/>
          <w:szCs w:val="24"/>
          <w:lang w:val="sr-Cyrl-RS"/>
        </w:rPr>
        <w:t xml:space="preserve"> </w:t>
      </w:r>
      <w:r w:rsidRPr="00D747C5">
        <w:rPr>
          <w:rFonts w:ascii="Times New Roman" w:eastAsia="Times New Roman" w:hAnsi="Times New Roman" w:cs="Times New Roman"/>
          <w:b/>
          <w:sz w:val="24"/>
          <w:szCs w:val="24"/>
          <w:u w:val="single"/>
          <w:lang w:val="sr-Cyrl-RS"/>
        </w:rPr>
        <w:t>Понуђач у понуди</w:t>
      </w:r>
      <w:r w:rsidRPr="00D747C5">
        <w:rPr>
          <w:rFonts w:ascii="Times New Roman" w:eastAsia="Times New Roman" w:hAnsi="Times New Roman" w:cs="Times New Roman"/>
          <w:b/>
          <w:sz w:val="24"/>
          <w:szCs w:val="24"/>
          <w:u w:val="single"/>
        </w:rPr>
        <w:t xml:space="preserve"> доказује достављањем изјаве</w:t>
      </w:r>
      <w:r w:rsidRPr="00D747C5">
        <w:rPr>
          <w:rFonts w:ascii="Times New Roman" w:eastAsia="Times New Roman" w:hAnsi="Times New Roman" w:cs="Times New Roman"/>
          <w:b/>
          <w:sz w:val="24"/>
          <w:szCs w:val="24"/>
        </w:rPr>
        <w:t xml:space="preserve"> </w:t>
      </w:r>
      <w:r w:rsidRPr="00D747C5">
        <w:rPr>
          <w:rFonts w:ascii="Times New Roman" w:eastAsia="Times New Roman" w:hAnsi="Times New Roman" w:cs="Times New Roman"/>
          <w:b/>
          <w:sz w:val="24"/>
          <w:szCs w:val="24"/>
          <w:lang w:val="sr-Cyrl-RS"/>
        </w:rPr>
        <w:t>(на обрасцу бр. 1</w:t>
      </w:r>
      <w:r w:rsidRPr="00D747C5">
        <w:rPr>
          <w:rFonts w:ascii="Times New Roman" w:eastAsia="Times New Roman" w:hAnsi="Times New Roman" w:cs="Times New Roman"/>
          <w:b/>
          <w:sz w:val="24"/>
          <w:szCs w:val="24"/>
        </w:rPr>
        <w:t>1</w:t>
      </w:r>
      <w:r w:rsidRPr="00D747C5">
        <w:rPr>
          <w:rFonts w:ascii="Times New Roman" w:eastAsia="Times New Roman" w:hAnsi="Times New Roman" w:cs="Times New Roman"/>
          <w:b/>
          <w:sz w:val="24"/>
          <w:szCs w:val="24"/>
          <w:lang w:val="sr-Cyrl-RS"/>
        </w:rPr>
        <w:t xml:space="preserve">. из конкурсне документације) </w:t>
      </w:r>
      <w:r w:rsidRPr="00D747C5">
        <w:rPr>
          <w:rFonts w:ascii="Times New Roman" w:eastAsia="Times New Roman" w:hAnsi="Times New Roman" w:cs="Times New Roman"/>
          <w:b/>
          <w:sz w:val="24"/>
          <w:szCs w:val="24"/>
        </w:rPr>
        <w:t>којом под пуном материјалном и кривичном одговорношћу</w:t>
      </w:r>
      <w:r w:rsidRPr="00D747C5">
        <w:rPr>
          <w:rFonts w:ascii="Times New Roman" w:eastAsia="Times New Roman" w:hAnsi="Times New Roman" w:cs="Times New Roman"/>
          <w:b/>
          <w:sz w:val="24"/>
          <w:szCs w:val="24"/>
          <w:lang w:val="sr-Cyrl-RS"/>
        </w:rPr>
        <w:t xml:space="preserve"> </w:t>
      </w:r>
      <w:r w:rsidRPr="00D747C5">
        <w:rPr>
          <w:rFonts w:ascii="Times New Roman" w:eastAsia="Times New Roman" w:hAnsi="Times New Roman" w:cs="Times New Roman"/>
          <w:b/>
          <w:sz w:val="24"/>
          <w:szCs w:val="24"/>
        </w:rPr>
        <w:t xml:space="preserve">потврђује да испуњава </w:t>
      </w:r>
      <w:r w:rsidRPr="00D747C5">
        <w:rPr>
          <w:rFonts w:ascii="Times New Roman" w:eastAsia="Times New Roman" w:hAnsi="Times New Roman" w:cs="Times New Roman"/>
          <w:b/>
          <w:sz w:val="24"/>
          <w:szCs w:val="24"/>
          <w:lang w:val="sr-Cyrl-RS"/>
        </w:rPr>
        <w:t xml:space="preserve">овај </w:t>
      </w:r>
      <w:r w:rsidRPr="00D747C5">
        <w:rPr>
          <w:rFonts w:ascii="Times New Roman" w:eastAsia="Times New Roman" w:hAnsi="Times New Roman" w:cs="Times New Roman"/>
          <w:b/>
          <w:sz w:val="24"/>
          <w:szCs w:val="24"/>
        </w:rPr>
        <w:t>услов</w:t>
      </w:r>
      <w:r w:rsidRPr="00D747C5">
        <w:rPr>
          <w:rFonts w:ascii="Times New Roman" w:eastAsia="Times New Roman" w:hAnsi="Times New Roman" w:cs="Times New Roman"/>
          <w:sz w:val="24"/>
          <w:szCs w:val="24"/>
        </w:rPr>
        <w:t xml:space="preserve">, </w:t>
      </w:r>
      <w:r w:rsidRPr="00D747C5">
        <w:rPr>
          <w:rFonts w:ascii="Times New Roman" w:eastAsia="Times New Roman" w:hAnsi="Times New Roman" w:cs="Times New Roman"/>
          <w:b/>
          <w:sz w:val="24"/>
          <w:szCs w:val="24"/>
        </w:rPr>
        <w:t xml:space="preserve">док </w:t>
      </w:r>
      <w:r w:rsidRPr="00D747C5">
        <w:rPr>
          <w:rFonts w:ascii="Times New Roman" w:eastAsia="Times New Roman" w:hAnsi="Times New Roman" w:cs="Times New Roman"/>
          <w:b/>
          <w:sz w:val="24"/>
          <w:szCs w:val="24"/>
          <w:lang w:val="sr-Cyrl-RS"/>
        </w:rPr>
        <w:t xml:space="preserve">се докази </w:t>
      </w:r>
      <w:r w:rsidRPr="00D747C5">
        <w:rPr>
          <w:rFonts w:ascii="Times New Roman" w:eastAsia="Times New Roman" w:hAnsi="Times New Roman" w:cs="Times New Roman"/>
          <w:b/>
          <w:sz w:val="24"/>
          <w:szCs w:val="24"/>
        </w:rPr>
        <w:t xml:space="preserve">за тачке 2.2. </w:t>
      </w:r>
      <w:proofErr w:type="gramStart"/>
      <w:r w:rsidRPr="00D747C5">
        <w:rPr>
          <w:rFonts w:ascii="Times New Roman" w:eastAsia="Times New Roman" w:hAnsi="Times New Roman" w:cs="Times New Roman"/>
          <w:b/>
          <w:sz w:val="24"/>
          <w:szCs w:val="24"/>
        </w:rPr>
        <w:t>и</w:t>
      </w:r>
      <w:proofErr w:type="gramEnd"/>
      <w:r w:rsidRPr="00D747C5">
        <w:rPr>
          <w:rFonts w:ascii="Times New Roman" w:eastAsia="Times New Roman" w:hAnsi="Times New Roman" w:cs="Times New Roman"/>
          <w:b/>
          <w:sz w:val="24"/>
          <w:szCs w:val="24"/>
        </w:rPr>
        <w:t xml:space="preserve"> 2.3. </w:t>
      </w:r>
      <w:r w:rsidR="00D747C5" w:rsidRPr="00D747C5">
        <w:rPr>
          <w:rFonts w:ascii="Times New Roman" w:eastAsia="Times New Roman" w:hAnsi="Times New Roman" w:cs="Times New Roman"/>
          <w:b/>
          <w:sz w:val="24"/>
          <w:szCs w:val="24"/>
          <w:lang w:val="sr-Cyrl-RS"/>
        </w:rPr>
        <w:t>Табеле 2</w:t>
      </w:r>
      <w:r w:rsidRPr="00D747C5">
        <w:rPr>
          <w:rFonts w:ascii="Times New Roman" w:eastAsia="Times New Roman" w:hAnsi="Times New Roman" w:cs="Times New Roman"/>
          <w:b/>
          <w:sz w:val="24"/>
          <w:szCs w:val="24"/>
          <w:lang w:val="sr-Cyrl-RS"/>
        </w:rPr>
        <w:t xml:space="preserve"> – </w:t>
      </w:r>
      <w:r w:rsidR="0061799F" w:rsidRPr="00D747C5">
        <w:rPr>
          <w:rFonts w:ascii="Times New Roman" w:eastAsia="Times New Roman" w:hAnsi="Times New Roman" w:cs="Times New Roman"/>
          <w:b/>
          <w:sz w:val="24"/>
          <w:szCs w:val="24"/>
          <w:lang w:val="sr-Cyrl-RS"/>
        </w:rPr>
        <w:t xml:space="preserve">Обрасца за оцену испуњености услова </w:t>
      </w:r>
      <w:r w:rsidRPr="00D747C5">
        <w:rPr>
          <w:rFonts w:ascii="Times New Roman" w:eastAsia="Times New Roman" w:hAnsi="Times New Roman" w:cs="Times New Roman"/>
          <w:b/>
          <w:sz w:val="24"/>
          <w:szCs w:val="24"/>
          <w:lang w:val="sr-Cyrl-RS"/>
        </w:rPr>
        <w:t>достављају уз понуду.</w:t>
      </w:r>
    </w:p>
    <w:p w14:paraId="12F9684C" w14:textId="77DE035B" w:rsidR="00946720" w:rsidRPr="00946720" w:rsidRDefault="00946720" w:rsidP="00D747C5">
      <w:pPr>
        <w:pStyle w:val="NormalWeb"/>
        <w:spacing w:after="0"/>
        <w:jc w:val="both"/>
        <w:rPr>
          <w:lang w:val="sr-Cyrl-RS"/>
        </w:rPr>
      </w:pPr>
    </w:p>
    <w:p w14:paraId="0522E5E8" w14:textId="59E6D9B6" w:rsidR="00946720" w:rsidRPr="00946720" w:rsidRDefault="00946720" w:rsidP="00946720">
      <w:pPr>
        <w:ind w:firstLine="720"/>
        <w:jc w:val="both"/>
        <w:rPr>
          <w:rFonts w:ascii="Times New Roman" w:hAnsi="Times New Roman" w:cs="Times New Roman"/>
          <w:sz w:val="24"/>
          <w:szCs w:val="24"/>
          <w:u w:val="single"/>
          <w:lang w:val="sr-Cyrl-RS"/>
        </w:rPr>
      </w:pPr>
      <w:r w:rsidRPr="00946720">
        <w:rPr>
          <w:rFonts w:ascii="Times New Roman" w:hAnsi="Times New Roman" w:cs="Times New Roman"/>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обрасце из конкурсне документације, на начин дефинисан конкурсном документацијом.</w:t>
      </w:r>
    </w:p>
    <w:p w14:paraId="26DAB4E6" w14:textId="77777777" w:rsidR="00946720" w:rsidRPr="00946720" w:rsidRDefault="00946720" w:rsidP="00946720">
      <w:pPr>
        <w:jc w:val="both"/>
        <w:rPr>
          <w:rFonts w:ascii="Times New Roman" w:hAnsi="Times New Roman" w:cs="Times New Roman"/>
          <w:sz w:val="24"/>
          <w:szCs w:val="24"/>
          <w:lang w:val="sr-Cyrl-RS"/>
        </w:rPr>
      </w:pPr>
    </w:p>
    <w:p w14:paraId="2F5A9733" w14:textId="77777777" w:rsidR="00946720" w:rsidRPr="00946720" w:rsidRDefault="00946720" w:rsidP="00D747C5">
      <w:pPr>
        <w:spacing w:after="200"/>
        <w:ind w:firstLine="720"/>
        <w:contextualSpacing/>
        <w:jc w:val="both"/>
        <w:rPr>
          <w:rFonts w:ascii="Times New Roman" w:eastAsia="Calibri" w:hAnsi="Times New Roman" w:cs="Times New Roman"/>
          <w:b/>
          <w:sz w:val="24"/>
          <w:szCs w:val="24"/>
          <w:u w:val="single"/>
          <w:lang w:val="sr-Cyrl-RS"/>
        </w:rPr>
      </w:pPr>
      <w:r w:rsidRPr="00946720">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167497B" w14:textId="77777777" w:rsidR="00946720" w:rsidRPr="00946720" w:rsidRDefault="00946720" w:rsidP="00946720">
      <w:pPr>
        <w:spacing w:after="200"/>
        <w:contextualSpacing/>
        <w:jc w:val="both"/>
        <w:rPr>
          <w:rFonts w:ascii="Times New Roman" w:eastAsia="Calibri" w:hAnsi="Times New Roman" w:cs="Times New Roman"/>
          <w:b/>
          <w:sz w:val="24"/>
          <w:szCs w:val="24"/>
          <w:u w:val="single"/>
          <w:lang w:val="sr-Cyrl-RS"/>
        </w:rPr>
      </w:pPr>
    </w:p>
    <w:p w14:paraId="304AFF73" w14:textId="3C24C800" w:rsidR="00946720" w:rsidRDefault="00946720" w:rsidP="00D747C5">
      <w:pPr>
        <w:spacing w:after="200"/>
        <w:ind w:firstLine="720"/>
        <w:contextualSpacing/>
        <w:jc w:val="both"/>
        <w:rPr>
          <w:rFonts w:ascii="Times New Roman" w:hAnsi="Times New Roman" w:cs="Times New Roman"/>
          <w:sz w:val="24"/>
          <w:szCs w:val="24"/>
          <w:lang w:val="sr-Cyrl-RS"/>
        </w:rPr>
      </w:pPr>
      <w:r w:rsidRPr="00946720">
        <w:rPr>
          <w:rFonts w:ascii="Times New Roman" w:eastAsia="Calibri" w:hAnsi="Times New Roman" w:cs="Times New Roman"/>
          <w:b/>
          <w:sz w:val="24"/>
          <w:szCs w:val="24"/>
          <w:u w:val="single"/>
          <w:lang w:val="sr-Cyrl-RS"/>
        </w:rPr>
        <w:t xml:space="preserve">Уједно Наручилац указује и на одредбе члана 228. Кривичног законика </w:t>
      </w:r>
      <w:r w:rsidRPr="00946720">
        <w:rPr>
          <w:rFonts w:ascii="Times New Roman" w:hAnsi="Times New Roman" w:cs="Times New Roman"/>
          <w:b/>
          <w:sz w:val="24"/>
          <w:szCs w:val="24"/>
          <w:u w:val="single"/>
        </w:rPr>
        <w:t>(</w:t>
      </w:r>
      <w:r w:rsidRPr="00946720">
        <w:rPr>
          <w:rFonts w:ascii="Times New Roman" w:hAnsi="Times New Roman" w:cs="Times New Roman"/>
          <w:b/>
          <w:sz w:val="24"/>
          <w:szCs w:val="24"/>
          <w:u w:val="single"/>
          <w:lang w:val="sr-Cyrl-RS"/>
        </w:rPr>
        <w:t>„</w:t>
      </w:r>
      <w:r w:rsidRPr="00946720">
        <w:rPr>
          <w:rFonts w:ascii="Times New Roman" w:hAnsi="Times New Roman" w:cs="Times New Roman"/>
          <w:b/>
          <w:sz w:val="24"/>
          <w:szCs w:val="24"/>
          <w:u w:val="single"/>
        </w:rPr>
        <w:t xml:space="preserve">Сл. </w:t>
      </w:r>
      <w:proofErr w:type="gramStart"/>
      <w:r w:rsidRPr="00946720">
        <w:rPr>
          <w:rFonts w:ascii="Times New Roman" w:hAnsi="Times New Roman" w:cs="Times New Roman"/>
          <w:b/>
          <w:sz w:val="24"/>
          <w:szCs w:val="24"/>
          <w:u w:val="single"/>
        </w:rPr>
        <w:t>глaсник</w:t>
      </w:r>
      <w:proofErr w:type="gramEnd"/>
      <w:r w:rsidRPr="00946720">
        <w:rPr>
          <w:rFonts w:ascii="Times New Roman" w:hAnsi="Times New Roman" w:cs="Times New Roman"/>
          <w:b/>
          <w:sz w:val="24"/>
          <w:szCs w:val="24"/>
          <w:u w:val="single"/>
        </w:rPr>
        <w:t xml:space="preserve"> РС", бр. 85/2005, 88/2005 - </w:t>
      </w:r>
      <w:proofErr w:type="gramStart"/>
      <w:r w:rsidRPr="00946720">
        <w:rPr>
          <w:rFonts w:ascii="Times New Roman" w:hAnsi="Times New Roman" w:cs="Times New Roman"/>
          <w:b/>
          <w:sz w:val="24"/>
          <w:szCs w:val="24"/>
          <w:u w:val="single"/>
        </w:rPr>
        <w:t>испр.,</w:t>
      </w:r>
      <w:proofErr w:type="gramEnd"/>
      <w:r w:rsidRPr="00946720">
        <w:rPr>
          <w:rFonts w:ascii="Times New Roman" w:hAnsi="Times New Roman" w:cs="Times New Roman"/>
          <w:b/>
          <w:sz w:val="24"/>
          <w:szCs w:val="24"/>
          <w:u w:val="single"/>
        </w:rPr>
        <w:t xml:space="preserve"> 107/2005 - испр., 72/2009, 111/2009, 121/2012, 104/2013</w:t>
      </w:r>
      <w:r w:rsidRPr="00946720">
        <w:rPr>
          <w:rFonts w:ascii="Times New Roman"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6A196CC8" w14:textId="77777777" w:rsidR="00175043" w:rsidRPr="00946720" w:rsidRDefault="00175043" w:rsidP="00175043">
      <w:pPr>
        <w:spacing w:after="200"/>
        <w:contextualSpacing/>
        <w:jc w:val="both"/>
        <w:rPr>
          <w:rFonts w:ascii="Times New Roman" w:hAnsi="Times New Roman" w:cs="Times New Roman"/>
          <w:sz w:val="24"/>
          <w:szCs w:val="24"/>
          <w:lang w:val="sr-Cyrl-RS"/>
        </w:rPr>
      </w:pPr>
    </w:p>
    <w:p w14:paraId="4836BC36" w14:textId="77777777" w:rsidR="00946720" w:rsidRPr="00946720" w:rsidRDefault="00946720" w:rsidP="00946720">
      <w:pPr>
        <w:ind w:firstLine="720"/>
        <w:jc w:val="both"/>
        <w:rPr>
          <w:rFonts w:ascii="Times New Roman" w:hAnsi="Times New Roman" w:cs="Times New Roman"/>
          <w:b/>
          <w:sz w:val="24"/>
          <w:szCs w:val="24"/>
          <w:u w:val="single"/>
          <w:lang w:val="sr-Cyrl-RS"/>
        </w:rPr>
      </w:pPr>
      <w:r w:rsidRPr="00946720">
        <w:rPr>
          <w:rFonts w:ascii="Times New Roman" w:eastAsia="TimesNewRomanPSMT" w:hAnsi="Times New Roman" w:cs="Times New Roman"/>
          <w:b/>
          <w:bCs/>
          <w:i/>
          <w:sz w:val="24"/>
          <w:szCs w:val="24"/>
          <w:lang w:val="sr-Cyrl-RS"/>
        </w:rPr>
        <w:t>Допунске напомена</w:t>
      </w:r>
      <w:r w:rsidRPr="00946720">
        <w:rPr>
          <w:rFonts w:ascii="Times New Roman" w:eastAsia="TimesNewRomanPSMT" w:hAnsi="Times New Roman" w:cs="Times New Roman"/>
          <w:bCs/>
          <w:i/>
          <w:sz w:val="24"/>
          <w:szCs w:val="24"/>
          <w:lang w:val="sr-Cyrl-RS"/>
        </w:rPr>
        <w:t>:</w:t>
      </w:r>
    </w:p>
    <w:p w14:paraId="76DF50DC" w14:textId="528EF8E0" w:rsidR="00946720" w:rsidRPr="00946720" w:rsidRDefault="00946720" w:rsidP="00946720">
      <w:pPr>
        <w:ind w:right="43"/>
        <w:jc w:val="both"/>
        <w:rPr>
          <w:rFonts w:ascii="Times New Roman" w:hAnsi="Times New Roman" w:cs="Times New Roman"/>
          <w:b/>
          <w:i/>
          <w:sz w:val="24"/>
          <w:szCs w:val="24"/>
          <w:u w:val="single"/>
          <w:lang w:val="sr-Cyrl-RS"/>
        </w:rPr>
      </w:pPr>
      <w:r w:rsidRPr="00946720">
        <w:rPr>
          <w:rFonts w:ascii="Times New Roman" w:hAnsi="Times New Roman" w:cs="Times New Roman"/>
          <w:b/>
          <w:i/>
          <w:sz w:val="24"/>
          <w:szCs w:val="24"/>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946720">
        <w:rPr>
          <w:rFonts w:ascii="Times New Roman" w:hAnsi="Times New Roman" w:cs="Times New Roman"/>
          <w:b/>
          <w:i/>
          <w:sz w:val="24"/>
          <w:szCs w:val="24"/>
          <w:u w:val="single"/>
          <w:lang w:val="sr-Cyrl-RS"/>
        </w:rPr>
        <w:t xml:space="preserve"> Необавештавање података о промени ових података је основ за прекршајну одговорност понуђача, у складу са чланом 170. став 1. тачка 3) ЗЈН.</w:t>
      </w:r>
    </w:p>
    <w:p w14:paraId="486E5361" w14:textId="29FC43C2" w:rsidR="00946720" w:rsidRDefault="00946720"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4DC03E98" w14:textId="6C9A28B5"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71189E5D" w14:textId="7FEF7C62"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2183C552" w14:textId="6CD5C609"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601B4B71" w14:textId="132E4776"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71783043" w14:textId="088C89D3"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12900E71" w14:textId="01E4368F"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2B0DC199" w14:textId="5BDA012A"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556B90C8" w14:textId="3797C405"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5447CDA8" w14:textId="42266D55"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573D32F0" w14:textId="034DB3E3"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56FACD7A" w14:textId="3FEA4A39"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1A2E4340" w14:textId="1EE6AD18"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128B2C17" w14:textId="67959122"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6FEDB96A" w14:textId="0D7CA167"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0148964F" w14:textId="2DDC5AEA"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79989EA5" w14:textId="46A935A1"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647B2FF0" w14:textId="00ADF1C0"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2C1FF598" w14:textId="4BEFC29D"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4809DCF9" w14:textId="6246D181"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51E02CB6" w14:textId="737D61A7"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2C184B71" w14:textId="39737AA6"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1E34F4D8" w14:textId="6BA047DD"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7EF1DF4B" w14:textId="63D6D518"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43B9D37C" w14:textId="6AF42631"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336A0A6E" w14:textId="0FAD1DEA"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7F614AC8" w14:textId="6BDBA230"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63E9FE00" w14:textId="53EF153E" w:rsidR="00AF363F" w:rsidRDefault="00AF363F"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160EC2F8" w14:textId="1B579BDF" w:rsidR="00AF363F" w:rsidRDefault="00AF363F"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0B037FC6" w14:textId="77777777" w:rsidR="00AF363F" w:rsidRDefault="00AF363F"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691E1037" w14:textId="6CA2FED7" w:rsidR="00F54CA9" w:rsidRDefault="00F54CA9"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09562A08" w14:textId="44621441" w:rsidR="00175043" w:rsidRPr="00823AE1" w:rsidRDefault="00E432F3" w:rsidP="00AF363F">
      <w:pPr>
        <w:ind w:right="-529"/>
        <w:jc w:val="center"/>
        <w:rPr>
          <w:rFonts w:ascii="Times New Roman" w:hAnsi="Times New Roman" w:cs="Times New Roman"/>
          <w:b/>
          <w:bCs/>
          <w:iCs/>
          <w:sz w:val="24"/>
          <w:szCs w:val="24"/>
          <w:lang w:val="sr-Cyrl-RS"/>
        </w:rPr>
      </w:pPr>
      <w:r w:rsidRPr="00823AE1">
        <w:rPr>
          <w:rFonts w:ascii="Times New Roman" w:hAnsi="Times New Roman" w:cs="Times New Roman"/>
          <w:b/>
          <w:sz w:val="24"/>
          <w:szCs w:val="24"/>
          <w:lang w:val="sr-Latn-RS"/>
        </w:rPr>
        <w:t>5/1</w:t>
      </w:r>
      <w:r w:rsidR="00175043" w:rsidRPr="00823AE1">
        <w:rPr>
          <w:rFonts w:ascii="Times New Roman" w:hAnsi="Times New Roman" w:cs="Times New Roman"/>
          <w:b/>
          <w:sz w:val="24"/>
          <w:szCs w:val="24"/>
          <w:lang w:val="sr-Latn-RS"/>
        </w:rPr>
        <w:t xml:space="preserve">  </w:t>
      </w:r>
      <w:r w:rsidR="00175043" w:rsidRPr="00823AE1">
        <w:rPr>
          <w:rFonts w:ascii="Times New Roman" w:hAnsi="Times New Roman" w:cs="Times New Roman"/>
          <w:b/>
          <w:bCs/>
          <w:iCs/>
          <w:sz w:val="24"/>
          <w:szCs w:val="24"/>
        </w:rPr>
        <w:t xml:space="preserve">ОБРАЗАЦ ИЗЈАВЕ </w:t>
      </w:r>
      <w:r w:rsidR="00175043" w:rsidRPr="00823AE1">
        <w:rPr>
          <w:rFonts w:ascii="Times New Roman" w:hAnsi="Times New Roman" w:cs="Times New Roman"/>
          <w:b/>
          <w:bCs/>
          <w:iCs/>
          <w:sz w:val="24"/>
          <w:szCs w:val="24"/>
          <w:lang w:val="sr-Cyrl-RS"/>
        </w:rPr>
        <w:t xml:space="preserve">ПОНУЂАЧА </w:t>
      </w:r>
      <w:r w:rsidR="00175043" w:rsidRPr="00823AE1">
        <w:rPr>
          <w:rFonts w:ascii="Times New Roman" w:hAnsi="Times New Roman" w:cs="Times New Roman"/>
          <w:b/>
          <w:bCs/>
          <w:iCs/>
          <w:sz w:val="24"/>
          <w:szCs w:val="24"/>
        </w:rPr>
        <w:t xml:space="preserve">О </w:t>
      </w:r>
      <w:r w:rsidR="00175043" w:rsidRPr="00823AE1">
        <w:rPr>
          <w:rFonts w:ascii="Times New Roman" w:hAnsi="Times New Roman" w:cs="Times New Roman"/>
          <w:b/>
          <w:bCs/>
          <w:iCs/>
          <w:sz w:val="24"/>
          <w:szCs w:val="24"/>
          <w:lang w:val="sr-Latn-RS"/>
        </w:rPr>
        <w:t xml:space="preserve">ИСПУЊАВАЊУ УСЛОВА </w:t>
      </w:r>
      <w:r w:rsidR="00175043" w:rsidRPr="00823AE1">
        <w:rPr>
          <w:rFonts w:ascii="Times New Roman" w:hAnsi="Times New Roman" w:cs="Times New Roman"/>
          <w:b/>
          <w:bCs/>
          <w:iCs/>
          <w:sz w:val="24"/>
          <w:szCs w:val="24"/>
          <w:lang w:val="sr-Cyrl-RS"/>
        </w:rPr>
        <w:t>ИЗ ЧЛ. 75.</w:t>
      </w:r>
      <w:r w:rsidR="0061799F" w:rsidRPr="00823AE1">
        <w:rPr>
          <w:rFonts w:ascii="Times New Roman" w:hAnsi="Times New Roman" w:cs="Times New Roman"/>
          <w:b/>
          <w:bCs/>
          <w:iCs/>
          <w:sz w:val="24"/>
          <w:szCs w:val="24"/>
          <w:lang w:val="sr-Cyrl-RS"/>
        </w:rPr>
        <w:t xml:space="preserve"> и ЧЛ. 76.</w:t>
      </w:r>
      <w:r w:rsidR="00175043" w:rsidRPr="00823AE1">
        <w:rPr>
          <w:rFonts w:ascii="Times New Roman" w:hAnsi="Times New Roman" w:cs="Times New Roman"/>
          <w:b/>
          <w:bCs/>
          <w:iCs/>
          <w:sz w:val="24"/>
          <w:szCs w:val="24"/>
          <w:lang w:val="sr-Cyrl-RS"/>
        </w:rPr>
        <w:t xml:space="preserve"> ЗЈН </w:t>
      </w:r>
      <w:r w:rsidR="00175043" w:rsidRPr="00823AE1">
        <w:rPr>
          <w:rFonts w:ascii="Times New Roman" w:hAnsi="Times New Roman" w:cs="Times New Roman"/>
          <w:b/>
          <w:bCs/>
          <w:iCs/>
          <w:sz w:val="24"/>
          <w:szCs w:val="24"/>
          <w:lang w:val="sr-Latn-RS"/>
        </w:rPr>
        <w:t xml:space="preserve">ЗА </w:t>
      </w:r>
      <w:r w:rsidR="00AF363F" w:rsidRPr="00823AE1">
        <w:rPr>
          <w:rFonts w:ascii="Times New Roman" w:hAnsi="Times New Roman" w:cs="Times New Roman"/>
          <w:b/>
          <w:bCs/>
          <w:iCs/>
          <w:sz w:val="24"/>
          <w:szCs w:val="24"/>
          <w:lang w:val="sr-Latn-RS"/>
        </w:rPr>
        <w:t xml:space="preserve"> </w:t>
      </w:r>
      <w:r w:rsidR="00175043" w:rsidRPr="00823AE1">
        <w:rPr>
          <w:rFonts w:ascii="Times New Roman" w:hAnsi="Times New Roman" w:cs="Times New Roman"/>
          <w:b/>
          <w:bCs/>
          <w:iCs/>
          <w:sz w:val="24"/>
          <w:szCs w:val="24"/>
          <w:lang w:val="sr-Cyrl-RS"/>
        </w:rPr>
        <w:t>УЧЕШЋЕ У ПОСТУПКУ ЈАВНЕ НАБАВКЕ</w:t>
      </w:r>
    </w:p>
    <w:p w14:paraId="47AFE0DE" w14:textId="49A96EAC" w:rsidR="00175043" w:rsidRPr="00823AE1" w:rsidRDefault="00175043" w:rsidP="00175043">
      <w:pPr>
        <w:jc w:val="both"/>
        <w:rPr>
          <w:rFonts w:ascii="Times New Roman" w:hAnsi="Times New Roman" w:cs="Times New Roman"/>
          <w:sz w:val="24"/>
          <w:szCs w:val="24"/>
          <w:lang w:val="sr-Cyrl-RS"/>
        </w:rPr>
      </w:pPr>
      <w:r w:rsidRPr="00823AE1">
        <w:rPr>
          <w:rFonts w:ascii="Times New Roman" w:hAnsi="Times New Roman" w:cs="Times New Roman"/>
          <w:sz w:val="24"/>
          <w:szCs w:val="24"/>
          <w:lang w:val="sr-Latn-CS"/>
        </w:rPr>
        <w:t xml:space="preserve">Изјављујемо </w:t>
      </w:r>
      <w:r w:rsidRPr="00823AE1">
        <w:rPr>
          <w:rFonts w:ascii="Times New Roman" w:hAnsi="Times New Roman" w:cs="Times New Roman"/>
          <w:sz w:val="24"/>
          <w:szCs w:val="24"/>
          <w:lang w:val="sr-Cyrl-RS"/>
        </w:rPr>
        <w:t>Н</w:t>
      </w:r>
      <w:r w:rsidRPr="00823AE1">
        <w:rPr>
          <w:rFonts w:ascii="Times New Roman" w:hAnsi="Times New Roman" w:cs="Times New Roman"/>
          <w:sz w:val="24"/>
          <w:szCs w:val="24"/>
          <w:lang w:val="sr-Latn-CS"/>
        </w:rPr>
        <w:t xml:space="preserve">аручиоцу – </w:t>
      </w:r>
      <w:r w:rsidRPr="00823AE1">
        <w:rPr>
          <w:rFonts w:ascii="Times New Roman" w:eastAsia="Calibri" w:hAnsi="Times New Roman" w:cs="Times New Roman"/>
          <w:sz w:val="24"/>
          <w:szCs w:val="24"/>
          <w:lang w:eastAsia="ar-SA"/>
        </w:rPr>
        <w:t>Министарству</w:t>
      </w:r>
      <w:r w:rsidRPr="00823AE1">
        <w:rPr>
          <w:rFonts w:ascii="Times New Roman" w:eastAsia="Calibri" w:hAnsi="Times New Roman" w:cs="Times New Roman"/>
          <w:sz w:val="24"/>
          <w:szCs w:val="24"/>
          <w:lang w:val="sr-Cyrl-RS" w:eastAsia="ar-SA"/>
        </w:rPr>
        <w:t xml:space="preserve"> трговине</w:t>
      </w:r>
      <w:r w:rsidRPr="00823AE1">
        <w:rPr>
          <w:rFonts w:ascii="Times New Roman" w:eastAsia="Calibri" w:hAnsi="Times New Roman" w:cs="Times New Roman"/>
          <w:sz w:val="24"/>
          <w:szCs w:val="24"/>
          <w:lang w:val="sr-Latn-RS" w:eastAsia="ar-SA"/>
        </w:rPr>
        <w:t xml:space="preserve">, </w:t>
      </w:r>
      <w:r w:rsidRPr="00823AE1">
        <w:rPr>
          <w:rFonts w:ascii="Times New Roman" w:eastAsia="Calibri" w:hAnsi="Times New Roman" w:cs="Times New Roman"/>
          <w:sz w:val="24"/>
          <w:szCs w:val="24"/>
          <w:lang w:val="sr-Cyrl-RS" w:eastAsia="ar-SA"/>
        </w:rPr>
        <w:t>туризма и телекомуникација - Београд, Немањина 22-26</w:t>
      </w:r>
      <w:r w:rsidRPr="00823AE1">
        <w:rPr>
          <w:rFonts w:ascii="Times New Roman" w:hAnsi="Times New Roman" w:cs="Times New Roman"/>
          <w:sz w:val="24"/>
          <w:szCs w:val="24"/>
          <w:lang w:val="sr-Cyrl-RS" w:eastAsia="ar-SA"/>
        </w:rPr>
        <w:t>,</w:t>
      </w:r>
      <w:r w:rsidRPr="00823AE1">
        <w:rPr>
          <w:rFonts w:ascii="Times New Roman" w:hAnsi="Times New Roman" w:cs="Times New Roman"/>
          <w:sz w:val="24"/>
          <w:szCs w:val="24"/>
          <w:lang w:val="sr-Latn-CS"/>
        </w:rPr>
        <w:t xml:space="preserve"> под пуном моралном, материјалном и кривичном одговорношћу, да</w:t>
      </w:r>
      <w:r w:rsidRPr="00823AE1">
        <w:rPr>
          <w:rFonts w:ascii="Times New Roman" w:hAnsi="Times New Roman" w:cs="Times New Roman"/>
          <w:sz w:val="24"/>
          <w:szCs w:val="24"/>
          <w:lang w:val="sr-Cyrl-RS"/>
        </w:rPr>
        <w:t xml:space="preserve"> ________________________________________________ </w:t>
      </w:r>
      <w:r w:rsidRPr="00823AE1">
        <w:rPr>
          <w:rFonts w:ascii="Times New Roman" w:hAnsi="Times New Roman" w:cs="Times New Roman"/>
          <w:i/>
          <w:sz w:val="24"/>
          <w:szCs w:val="24"/>
          <w:lang w:val="sr-Cyrl-RS"/>
        </w:rPr>
        <w:t>(уписати назив и адресу понуђача/члана групе понуђача</w:t>
      </w:r>
      <w:r w:rsidRPr="00823AE1">
        <w:rPr>
          <w:rFonts w:ascii="Times New Roman" w:hAnsi="Times New Roman" w:cs="Times New Roman"/>
          <w:sz w:val="24"/>
          <w:szCs w:val="24"/>
          <w:lang w:val="sr-Cyrl-RS"/>
        </w:rPr>
        <w:t>)</w:t>
      </w:r>
      <w:r w:rsidRPr="00823AE1">
        <w:rPr>
          <w:rFonts w:ascii="Times New Roman" w:hAnsi="Times New Roman" w:cs="Times New Roman"/>
          <w:sz w:val="24"/>
          <w:szCs w:val="24"/>
          <w:lang w:val="sr-Latn-CS"/>
        </w:rPr>
        <w:t xml:space="preserve"> испуњава услове за учешће у поступку јавне набавке мале</w:t>
      </w:r>
      <w:r w:rsidRPr="00823AE1">
        <w:rPr>
          <w:rFonts w:ascii="Times New Roman" w:hAnsi="Times New Roman" w:cs="Times New Roman"/>
          <w:sz w:val="24"/>
          <w:szCs w:val="24"/>
        </w:rPr>
        <w:t xml:space="preserve"> вредности </w:t>
      </w:r>
      <w:r w:rsidRPr="00823AE1">
        <w:rPr>
          <w:rFonts w:ascii="Times New Roman" w:hAnsi="Times New Roman" w:cs="Times New Roman"/>
          <w:sz w:val="24"/>
          <w:szCs w:val="24"/>
          <w:lang w:val="sr-Cyrl-RS"/>
        </w:rPr>
        <w:t>услуга – Набавка - Превоз чланова</w:t>
      </w:r>
      <w:r w:rsidRPr="00823AE1">
        <w:rPr>
          <w:rFonts w:ascii="Times New Roman" w:hAnsi="Times New Roman" w:cs="Times New Roman"/>
          <w:sz w:val="24"/>
          <w:szCs w:val="24"/>
          <w:lang w:val="sr-Latn-RS"/>
        </w:rPr>
        <w:t xml:space="preserve"> </w:t>
      </w:r>
      <w:r w:rsidRPr="00823AE1">
        <w:rPr>
          <w:rFonts w:ascii="Times New Roman" w:hAnsi="Times New Roman" w:cs="Times New Roman"/>
          <w:sz w:val="24"/>
          <w:szCs w:val="24"/>
          <w:lang w:val="sr-Cyrl-RS"/>
        </w:rPr>
        <w:t xml:space="preserve">делегација Републике Србије у Будимпешту ради учешћа на Х редовном заседању Заједничке комисије за економску сарадњу између Републике Србије и Мађарске, </w:t>
      </w:r>
      <w:r w:rsidRPr="00823AE1">
        <w:rPr>
          <w:rFonts w:ascii="Times New Roman" w:hAnsi="Times New Roman" w:cs="Times New Roman"/>
          <w:sz w:val="24"/>
          <w:szCs w:val="24"/>
          <w:lang w:val="sr-Cyrl-RS" w:eastAsia="x-none"/>
        </w:rPr>
        <w:t>б</w:t>
      </w:r>
      <w:r w:rsidRPr="00823AE1">
        <w:rPr>
          <w:rFonts w:ascii="Times New Roman" w:hAnsi="Times New Roman" w:cs="Times New Roman"/>
          <w:sz w:val="24"/>
          <w:szCs w:val="24"/>
          <w:lang w:val="ru-RU" w:eastAsia="x-none"/>
        </w:rPr>
        <w:t>рој јавне набавке ЈН МВ 41/2019</w:t>
      </w:r>
      <w:r w:rsidRPr="00823AE1">
        <w:rPr>
          <w:rFonts w:ascii="Times New Roman" w:hAnsi="Times New Roman" w:cs="Times New Roman"/>
          <w:sz w:val="24"/>
          <w:szCs w:val="24"/>
          <w:lang w:val="sr-Cyrl-RS" w:eastAsia="x-none"/>
        </w:rPr>
        <w:t xml:space="preserve">, </w:t>
      </w:r>
      <w:r w:rsidRPr="00823AE1">
        <w:rPr>
          <w:rFonts w:ascii="Times New Roman" w:hAnsi="Times New Roman" w:cs="Times New Roman"/>
          <w:sz w:val="24"/>
          <w:szCs w:val="24"/>
        </w:rPr>
        <w:t xml:space="preserve">из члана 75. </w:t>
      </w:r>
      <w:r w:rsidRPr="00823AE1">
        <w:rPr>
          <w:rFonts w:ascii="Times New Roman" w:hAnsi="Times New Roman" w:cs="Times New Roman"/>
          <w:sz w:val="24"/>
          <w:szCs w:val="24"/>
          <w:lang w:val="ru-RU"/>
        </w:rPr>
        <w:t xml:space="preserve">став 1. тачке 1) до 4) </w:t>
      </w:r>
      <w:r w:rsidRPr="00823AE1">
        <w:rPr>
          <w:rFonts w:ascii="Times New Roman" w:hAnsi="Times New Roman" w:cs="Times New Roman"/>
          <w:sz w:val="24"/>
          <w:szCs w:val="24"/>
        </w:rPr>
        <w:t xml:space="preserve">Закона о јавним набавкама („Сл. </w:t>
      </w:r>
      <w:proofErr w:type="gramStart"/>
      <w:r w:rsidRPr="00823AE1">
        <w:rPr>
          <w:rFonts w:ascii="Times New Roman" w:hAnsi="Times New Roman" w:cs="Times New Roman"/>
          <w:sz w:val="24"/>
          <w:szCs w:val="24"/>
        </w:rPr>
        <w:t>гласник</w:t>
      </w:r>
      <w:proofErr w:type="gramEnd"/>
      <w:r w:rsidRPr="00823AE1">
        <w:rPr>
          <w:rFonts w:ascii="Times New Roman" w:hAnsi="Times New Roman" w:cs="Times New Roman"/>
          <w:sz w:val="24"/>
          <w:szCs w:val="24"/>
        </w:rPr>
        <w:t xml:space="preserve"> РС“, бр. 124/12</w:t>
      </w:r>
      <w:r w:rsidRPr="00823AE1">
        <w:rPr>
          <w:rFonts w:ascii="Times New Roman" w:hAnsi="Times New Roman" w:cs="Times New Roman"/>
          <w:sz w:val="24"/>
          <w:szCs w:val="24"/>
          <w:lang w:val="sr-Cyrl-RS"/>
        </w:rPr>
        <w:t>, 14/15, 68/15</w:t>
      </w:r>
      <w:r w:rsidRPr="00823AE1">
        <w:rPr>
          <w:rFonts w:ascii="Times New Roman" w:hAnsi="Times New Roman" w:cs="Times New Roman"/>
          <w:sz w:val="24"/>
          <w:szCs w:val="24"/>
        </w:rPr>
        <w:t>),</w:t>
      </w:r>
      <w:r w:rsidRPr="00823AE1">
        <w:rPr>
          <w:rFonts w:ascii="Times New Roman" w:hAnsi="Times New Roman" w:cs="Times New Roman"/>
          <w:sz w:val="24"/>
          <w:szCs w:val="24"/>
          <w:lang w:val="sr-Latn-CS"/>
        </w:rPr>
        <w:t xml:space="preserve"> </w:t>
      </w:r>
      <w:r w:rsidRPr="00823AE1">
        <w:rPr>
          <w:rFonts w:ascii="Times New Roman" w:hAnsi="Times New Roman" w:cs="Times New Roman"/>
          <w:sz w:val="24"/>
          <w:szCs w:val="24"/>
          <w:lang w:val="sr-Cyrl-RS"/>
        </w:rPr>
        <w:t>а</w:t>
      </w:r>
      <w:r w:rsidRPr="00823AE1">
        <w:rPr>
          <w:rFonts w:ascii="Times New Roman" w:hAnsi="Times New Roman" w:cs="Times New Roman"/>
          <w:sz w:val="24"/>
          <w:szCs w:val="24"/>
          <w:lang w:val="sr-Latn-CS"/>
        </w:rPr>
        <w:t xml:space="preserve"> у складу са чланом </w:t>
      </w:r>
      <w:r w:rsidRPr="00823AE1">
        <w:rPr>
          <w:rFonts w:ascii="Times New Roman" w:eastAsia="Calibri" w:hAnsi="Times New Roman" w:cs="Times New Roman"/>
          <w:sz w:val="24"/>
          <w:szCs w:val="24"/>
          <w:lang w:val="sr-Cyrl-RS"/>
        </w:rPr>
        <w:t xml:space="preserve">77. став 4. </w:t>
      </w:r>
      <w:r w:rsidRPr="00823AE1">
        <w:rPr>
          <w:rFonts w:ascii="Times New Roman" w:hAnsi="Times New Roman" w:cs="Times New Roman"/>
          <w:sz w:val="24"/>
          <w:szCs w:val="24"/>
          <w:lang w:val="sr-Latn-CS"/>
        </w:rPr>
        <w:t>Закона о јавним набавкама</w:t>
      </w:r>
      <w:r w:rsidRPr="00823AE1">
        <w:rPr>
          <w:rFonts w:ascii="Times New Roman" w:hAnsi="Times New Roman" w:cs="Times New Roman"/>
          <w:sz w:val="24"/>
          <w:szCs w:val="24"/>
        </w:rPr>
        <w:t xml:space="preserve"> („Сл. </w:t>
      </w:r>
      <w:proofErr w:type="gramStart"/>
      <w:r w:rsidRPr="00823AE1">
        <w:rPr>
          <w:rFonts w:ascii="Times New Roman" w:hAnsi="Times New Roman" w:cs="Times New Roman"/>
          <w:sz w:val="24"/>
          <w:szCs w:val="24"/>
        </w:rPr>
        <w:t>гласник</w:t>
      </w:r>
      <w:proofErr w:type="gramEnd"/>
      <w:r w:rsidRPr="00823AE1">
        <w:rPr>
          <w:rFonts w:ascii="Times New Roman" w:hAnsi="Times New Roman" w:cs="Times New Roman"/>
          <w:sz w:val="24"/>
          <w:szCs w:val="24"/>
        </w:rPr>
        <w:t xml:space="preserve"> РС“, бр. 124/12</w:t>
      </w:r>
      <w:r w:rsidRPr="00823AE1">
        <w:rPr>
          <w:rFonts w:ascii="Times New Roman" w:hAnsi="Times New Roman" w:cs="Times New Roman"/>
          <w:sz w:val="24"/>
          <w:szCs w:val="24"/>
          <w:lang w:val="sr-Cyrl-RS"/>
        </w:rPr>
        <w:t>, 14/15, 68/15</w:t>
      </w:r>
      <w:r w:rsidRPr="00823AE1">
        <w:rPr>
          <w:rFonts w:ascii="Times New Roman" w:hAnsi="Times New Roman" w:cs="Times New Roman"/>
          <w:sz w:val="24"/>
          <w:szCs w:val="24"/>
        </w:rPr>
        <w:t>)</w:t>
      </w:r>
      <w:r w:rsidRPr="00823AE1">
        <w:rPr>
          <w:rFonts w:ascii="Times New Roman" w:hAnsi="Times New Roman" w:cs="Times New Roman"/>
          <w:sz w:val="24"/>
          <w:szCs w:val="24"/>
          <w:lang w:val="sr-Cyrl-RS"/>
        </w:rPr>
        <w:t>, односно услове дефинисане Конкурсном документацијом</w:t>
      </w:r>
      <w:r w:rsidRPr="00823AE1">
        <w:rPr>
          <w:rFonts w:ascii="Times New Roman" w:hAnsi="Times New Roman" w:cs="Times New Roman"/>
          <w:sz w:val="24"/>
          <w:szCs w:val="24"/>
        </w:rPr>
        <w:t xml:space="preserve"> за предметну јавну набавку</w:t>
      </w:r>
      <w:r w:rsidRPr="00823AE1">
        <w:rPr>
          <w:rFonts w:ascii="Times New Roman" w:hAnsi="Times New Roman" w:cs="Times New Roman"/>
          <w:sz w:val="24"/>
          <w:szCs w:val="24"/>
          <w:lang w:val="sr-Cyrl-RS"/>
        </w:rPr>
        <w:t>, и то:</w:t>
      </w:r>
    </w:p>
    <w:p w14:paraId="41527EB6" w14:textId="77777777" w:rsidR="00175043" w:rsidRPr="00823AE1" w:rsidRDefault="00175043" w:rsidP="00175043">
      <w:pPr>
        <w:pStyle w:val="ListParagraph"/>
        <w:numPr>
          <w:ilvl w:val="0"/>
          <w:numId w:val="31"/>
        </w:numPr>
        <w:suppressAutoHyphens/>
        <w:spacing w:after="0" w:line="100" w:lineRule="atLeast"/>
        <w:ind w:left="360"/>
        <w:contextualSpacing w:val="0"/>
        <w:jc w:val="both"/>
        <w:rPr>
          <w:rFonts w:ascii="Times New Roman" w:hAnsi="Times New Roman"/>
          <w:iCs/>
          <w:sz w:val="24"/>
          <w:szCs w:val="24"/>
          <w:lang w:val="sr-Cyrl-CS"/>
        </w:rPr>
      </w:pPr>
      <w:r w:rsidRPr="00823AE1">
        <w:rPr>
          <w:rFonts w:ascii="Times New Roman" w:hAnsi="Times New Roman"/>
          <w:iCs/>
          <w:sz w:val="24"/>
          <w:szCs w:val="24"/>
          <w:lang w:val="sr-Cyrl-CS"/>
        </w:rPr>
        <w:t>Понуђач је р</w:t>
      </w:r>
      <w:r w:rsidRPr="00823AE1">
        <w:rPr>
          <w:rFonts w:ascii="Times New Roman" w:hAnsi="Times New Roman"/>
          <w:iCs/>
          <w:sz w:val="24"/>
          <w:szCs w:val="24"/>
        </w:rPr>
        <w:t>егистрован код надлежног органа, односно уписан у одговарајући регистар</w:t>
      </w:r>
      <w:r w:rsidRPr="00823AE1">
        <w:rPr>
          <w:rFonts w:ascii="Times New Roman" w:hAnsi="Times New Roman"/>
          <w:iCs/>
          <w:sz w:val="24"/>
          <w:szCs w:val="24"/>
          <w:lang w:val="sr-Cyrl-RS"/>
        </w:rPr>
        <w:t xml:space="preserve"> (чл. 75. ст. 1. тач. 1) ЗЈН)</w:t>
      </w:r>
      <w:r w:rsidRPr="00823AE1">
        <w:rPr>
          <w:rFonts w:ascii="Times New Roman" w:hAnsi="Times New Roman"/>
          <w:iCs/>
          <w:sz w:val="24"/>
          <w:szCs w:val="24"/>
        </w:rPr>
        <w:t>;</w:t>
      </w:r>
    </w:p>
    <w:p w14:paraId="14D3F2B2" w14:textId="77777777" w:rsidR="00175043" w:rsidRPr="00823AE1" w:rsidRDefault="00175043" w:rsidP="00175043">
      <w:pPr>
        <w:pStyle w:val="ListParagraph"/>
        <w:numPr>
          <w:ilvl w:val="0"/>
          <w:numId w:val="31"/>
        </w:numPr>
        <w:suppressAutoHyphens/>
        <w:spacing w:after="0" w:line="100" w:lineRule="atLeast"/>
        <w:ind w:left="360"/>
        <w:contextualSpacing w:val="0"/>
        <w:jc w:val="both"/>
        <w:rPr>
          <w:rFonts w:ascii="Times New Roman" w:hAnsi="Times New Roman"/>
          <w:bCs/>
          <w:iCs/>
          <w:sz w:val="24"/>
          <w:szCs w:val="24"/>
          <w:lang w:val="sr-Cyrl-CS"/>
        </w:rPr>
      </w:pPr>
      <w:r w:rsidRPr="00823AE1">
        <w:rPr>
          <w:rFonts w:ascii="Times New Roman" w:hAnsi="Times New Roman"/>
          <w:iCs/>
          <w:sz w:val="24"/>
          <w:szCs w:val="24"/>
          <w:lang w:val="sr-Cyrl-CS"/>
        </w:rPr>
        <w:t xml:space="preserve">Понуђач и његов </w:t>
      </w:r>
      <w:r w:rsidRPr="00823AE1">
        <w:rPr>
          <w:rFonts w:ascii="Times New Roman" w:hAnsi="Times New Roman"/>
          <w:iCs/>
          <w:sz w:val="24"/>
          <w:szCs w:val="24"/>
          <w:lang w:val="sr-Cyrl-RS"/>
        </w:rPr>
        <w:t>закон</w:t>
      </w:r>
      <w:r w:rsidRPr="00823AE1">
        <w:rPr>
          <w:rFonts w:ascii="Times New Roman" w:hAnsi="Times New Roman"/>
          <w:iCs/>
          <w:sz w:val="24"/>
          <w:szCs w:val="24"/>
        </w:rPr>
        <w:t xml:space="preserve">ски </w:t>
      </w:r>
      <w:r w:rsidRPr="00823AE1">
        <w:rPr>
          <w:rFonts w:ascii="Times New Roman" w:hAnsi="Times New Roman"/>
          <w:sz w:val="24"/>
          <w:szCs w:val="24"/>
        </w:rPr>
        <w:t>заступник нис</w:t>
      </w:r>
      <w:r w:rsidRPr="00823AE1">
        <w:rPr>
          <w:rFonts w:ascii="Times New Roman" w:hAnsi="Times New Roman"/>
          <w:sz w:val="24"/>
          <w:szCs w:val="24"/>
          <w:lang w:val="sr-Cyrl-CS"/>
        </w:rPr>
        <w:t>у</w:t>
      </w:r>
      <w:r w:rsidRPr="00823AE1">
        <w:rPr>
          <w:rFonts w:ascii="Times New Roman" w:hAnsi="Times New Roman"/>
          <w:sz w:val="24"/>
          <w:szCs w:val="24"/>
        </w:rPr>
        <w:t xml:space="preserve"> осуђивани за неко од кривичних дела као члан организоване криминалне групе, да ни</w:t>
      </w:r>
      <w:r w:rsidRPr="00823AE1">
        <w:rPr>
          <w:rFonts w:ascii="Times New Roman" w:hAnsi="Times New Roman"/>
          <w:sz w:val="24"/>
          <w:szCs w:val="24"/>
          <w:lang w:val="sr-Cyrl-RS"/>
        </w:rPr>
        <w:t>су</w:t>
      </w:r>
      <w:r w:rsidRPr="00823AE1">
        <w:rPr>
          <w:rFonts w:ascii="Times New Roman" w:hAnsi="Times New Roman"/>
          <w:sz w:val="24"/>
          <w:szCs w:val="24"/>
        </w:rPr>
        <w:t xml:space="preserve"> осуђиван</w:t>
      </w:r>
      <w:r w:rsidRPr="00823AE1">
        <w:rPr>
          <w:rFonts w:ascii="Times New Roman" w:hAnsi="Times New Roman"/>
          <w:sz w:val="24"/>
          <w:szCs w:val="24"/>
          <w:lang w:val="sr-Cyrl-RS"/>
        </w:rPr>
        <w:t>и</w:t>
      </w:r>
      <w:r w:rsidRPr="00823AE1">
        <w:rPr>
          <w:rFonts w:ascii="Times New Roman" w:hAnsi="Times New Roman"/>
          <w:sz w:val="24"/>
          <w:szCs w:val="24"/>
        </w:rPr>
        <w:t xml:space="preserve"> за кривична дела против привреде, кривична дела против животне средине, кривично дело примања или давања мита, </w:t>
      </w:r>
      <w:r w:rsidRPr="00823AE1">
        <w:rPr>
          <w:rFonts w:ascii="Times New Roman" w:hAnsi="Times New Roman"/>
          <w:sz w:val="24"/>
          <w:szCs w:val="24"/>
          <w:lang w:val="sr-Cyrl-CS"/>
        </w:rPr>
        <w:t>к</w:t>
      </w:r>
      <w:r w:rsidRPr="00823AE1">
        <w:rPr>
          <w:rFonts w:ascii="Times New Roman" w:hAnsi="Times New Roman"/>
          <w:sz w:val="24"/>
          <w:szCs w:val="24"/>
        </w:rPr>
        <w:t>ривично дело преваре</w:t>
      </w:r>
      <w:r w:rsidRPr="00823AE1">
        <w:rPr>
          <w:rFonts w:ascii="Times New Roman" w:hAnsi="Times New Roman"/>
          <w:sz w:val="24"/>
          <w:szCs w:val="24"/>
          <w:lang w:val="sr-Cyrl-RS"/>
        </w:rPr>
        <w:t xml:space="preserve"> </w:t>
      </w:r>
      <w:r w:rsidRPr="00823AE1">
        <w:rPr>
          <w:rFonts w:ascii="Times New Roman" w:hAnsi="Times New Roman"/>
          <w:iCs/>
          <w:sz w:val="24"/>
          <w:szCs w:val="24"/>
          <w:lang w:val="sr-Cyrl-RS"/>
        </w:rPr>
        <w:t>(чл. 75. ст. 1. тач. 2) ЗЈН)</w:t>
      </w:r>
      <w:r w:rsidRPr="00823AE1">
        <w:rPr>
          <w:rFonts w:ascii="Times New Roman" w:hAnsi="Times New Roman"/>
          <w:iCs/>
          <w:sz w:val="24"/>
          <w:szCs w:val="24"/>
        </w:rPr>
        <w:t>;</w:t>
      </w:r>
    </w:p>
    <w:p w14:paraId="221263B1" w14:textId="77777777" w:rsidR="00175043" w:rsidRPr="00823AE1" w:rsidRDefault="00175043" w:rsidP="00175043">
      <w:pPr>
        <w:pStyle w:val="ListParagraph"/>
        <w:numPr>
          <w:ilvl w:val="0"/>
          <w:numId w:val="31"/>
        </w:numPr>
        <w:suppressAutoHyphens/>
        <w:spacing w:after="0" w:line="100" w:lineRule="atLeast"/>
        <w:ind w:left="360"/>
        <w:contextualSpacing w:val="0"/>
        <w:jc w:val="both"/>
        <w:rPr>
          <w:rFonts w:ascii="Times New Roman" w:hAnsi="Times New Roman"/>
          <w:sz w:val="24"/>
          <w:szCs w:val="24"/>
          <w:lang w:val="sr-Cyrl-CS"/>
        </w:rPr>
      </w:pPr>
      <w:r w:rsidRPr="00823AE1">
        <w:rPr>
          <w:rFonts w:ascii="Times New Roman" w:hAnsi="Times New Roman"/>
          <w:bCs/>
          <w:iCs/>
          <w:sz w:val="24"/>
          <w:szCs w:val="24"/>
          <w:lang w:val="sr-Cyrl-CS"/>
        </w:rPr>
        <w:t>Понуђач је и</w:t>
      </w:r>
      <w:r w:rsidRPr="00823AE1">
        <w:rPr>
          <w:rFonts w:ascii="Times New Roman" w:hAnsi="Times New Roman"/>
          <w:bCs/>
          <w:iCs/>
          <w:sz w:val="24"/>
          <w:szCs w:val="24"/>
        </w:rPr>
        <w:t xml:space="preserve">змирио </w:t>
      </w:r>
      <w:r w:rsidRPr="00823AE1">
        <w:rPr>
          <w:rFonts w:ascii="Times New Roman" w:hAnsi="Times New Roman"/>
          <w:sz w:val="24"/>
          <w:szCs w:val="24"/>
        </w:rPr>
        <w:t>доспеле порезе, доприносе и друге јавне дажбине у складу са прописима Републике Србије (</w:t>
      </w:r>
      <w:r w:rsidRPr="00823AE1">
        <w:rPr>
          <w:rFonts w:ascii="Times New Roman" w:hAnsi="Times New Roman"/>
          <w:i/>
          <w:sz w:val="24"/>
          <w:szCs w:val="24"/>
        </w:rPr>
        <w:t>или стране државе када има седиште на њеној територији)</w:t>
      </w:r>
      <w:r w:rsidRPr="00823AE1">
        <w:rPr>
          <w:rFonts w:ascii="Times New Roman" w:hAnsi="Times New Roman"/>
          <w:iCs/>
          <w:sz w:val="24"/>
          <w:szCs w:val="24"/>
          <w:lang w:val="sr-Cyrl-RS"/>
        </w:rPr>
        <w:t xml:space="preserve"> (чл. 75. ст. 1. тач. 4) ЗЈН)</w:t>
      </w:r>
      <w:r w:rsidRPr="00823AE1">
        <w:rPr>
          <w:rFonts w:ascii="Times New Roman" w:hAnsi="Times New Roman"/>
          <w:i/>
          <w:sz w:val="24"/>
          <w:szCs w:val="24"/>
        </w:rPr>
        <w:t>;</w:t>
      </w:r>
    </w:p>
    <w:p w14:paraId="36874CA7" w14:textId="77777777" w:rsidR="00175043" w:rsidRPr="00823AE1" w:rsidRDefault="00175043" w:rsidP="00175043">
      <w:pPr>
        <w:suppressAutoHyphens/>
        <w:spacing w:line="100" w:lineRule="atLeast"/>
        <w:jc w:val="both"/>
        <w:rPr>
          <w:rFonts w:ascii="Times New Roman" w:hAnsi="Times New Roman"/>
          <w:sz w:val="24"/>
          <w:szCs w:val="24"/>
          <w:lang w:val="sr-Cyrl-CS"/>
        </w:rPr>
      </w:pPr>
    </w:p>
    <w:p w14:paraId="10A2BFEC" w14:textId="6C02F7D4" w:rsidR="00834930" w:rsidRPr="00823AE1" w:rsidRDefault="00834930" w:rsidP="00834930">
      <w:pPr>
        <w:ind w:right="43"/>
        <w:jc w:val="both"/>
        <w:rPr>
          <w:rFonts w:ascii="Times New Roman" w:hAnsi="Times New Roman" w:cs="Times New Roman"/>
          <w:b/>
          <w:sz w:val="24"/>
          <w:szCs w:val="24"/>
          <w:lang w:val="sr-Cyrl-RS"/>
        </w:rPr>
      </w:pPr>
      <w:r w:rsidRPr="00823AE1">
        <w:rPr>
          <w:rFonts w:ascii="Times New Roman" w:hAnsi="Times New Roman" w:cs="Times New Roman"/>
          <w:b/>
          <w:sz w:val="24"/>
          <w:szCs w:val="24"/>
          <w:lang w:val="sr-Cyrl-RS"/>
        </w:rPr>
        <w:t xml:space="preserve">Напомена: У случају подношења заједничке понуде </w:t>
      </w:r>
      <w:r w:rsidR="0061799F" w:rsidRPr="00823AE1">
        <w:rPr>
          <w:rFonts w:ascii="Times New Roman" w:hAnsi="Times New Roman" w:cs="Times New Roman"/>
          <w:b/>
          <w:sz w:val="24"/>
          <w:szCs w:val="24"/>
          <w:u w:val="single"/>
          <w:lang w:val="sr-Cyrl-RS"/>
        </w:rPr>
        <w:t xml:space="preserve">сваки члан групе попуњава и потписује </w:t>
      </w:r>
      <w:r w:rsidRPr="00823AE1">
        <w:rPr>
          <w:rFonts w:ascii="Times New Roman" w:hAnsi="Times New Roman" w:cs="Times New Roman"/>
          <w:b/>
          <w:sz w:val="24"/>
          <w:szCs w:val="24"/>
          <w:u w:val="single"/>
          <w:lang w:val="sr-Cyrl-RS"/>
        </w:rPr>
        <w:t>посебно овај образац</w:t>
      </w:r>
      <w:r w:rsidRPr="00823AE1">
        <w:rPr>
          <w:rFonts w:ascii="Times New Roman" w:hAnsi="Times New Roman" w:cs="Times New Roman"/>
          <w:b/>
          <w:sz w:val="24"/>
          <w:szCs w:val="24"/>
          <w:lang w:val="sr-Cyrl-RS"/>
        </w:rPr>
        <w:t xml:space="preserve"> и наводи учешће у испуњавању додатних услова (довољно је заокружити ознаку (тачку и подтачку) из Табеле 1 – Обрасца за оцену испуњености услова</w:t>
      </w:r>
      <w:r w:rsidR="0061799F" w:rsidRPr="00823AE1">
        <w:rPr>
          <w:rFonts w:ascii="Times New Roman" w:hAnsi="Times New Roman" w:cs="Times New Roman"/>
          <w:b/>
          <w:sz w:val="24"/>
          <w:szCs w:val="24"/>
          <w:lang w:val="sr-Cyrl-RS"/>
        </w:rPr>
        <w:t xml:space="preserve"> </w:t>
      </w:r>
      <w:r w:rsidRPr="00823AE1">
        <w:rPr>
          <w:rFonts w:ascii="Times New Roman" w:hAnsi="Times New Roman" w:cs="Times New Roman"/>
          <w:b/>
          <w:bCs/>
          <w:iCs/>
          <w:sz w:val="24"/>
          <w:szCs w:val="24"/>
          <w:lang w:val="sr-Cyrl-RS" w:eastAsia="ar-SA"/>
        </w:rPr>
        <w:t>-</w:t>
      </w:r>
      <w:r w:rsidRPr="00823AE1">
        <w:rPr>
          <w:rFonts w:ascii="Times New Roman" w:hAnsi="Times New Roman" w:cs="Times New Roman"/>
          <w:b/>
          <w:bCs/>
          <w:iCs/>
          <w:sz w:val="24"/>
          <w:szCs w:val="24"/>
          <w:lang w:val="sr-Latn-RS" w:eastAsia="ar-SA"/>
        </w:rPr>
        <w:t xml:space="preserve"> </w:t>
      </w:r>
      <w:r w:rsidRPr="00823AE1">
        <w:rPr>
          <w:rFonts w:ascii="Times New Roman" w:hAnsi="Times New Roman" w:cs="Times New Roman"/>
          <w:b/>
          <w:bCs/>
          <w:iCs/>
          <w:sz w:val="24"/>
          <w:szCs w:val="24"/>
          <w:lang w:val="sr-Cyrl-RS" w:eastAsia="ar-SA"/>
        </w:rPr>
        <w:t>Услови за учешће у поступку јавне набавке из чл. 75. и 76. и упутство како се доказује испуњеност услова</w:t>
      </w:r>
      <w:r w:rsidRPr="00823AE1">
        <w:rPr>
          <w:rFonts w:ascii="Times New Roman" w:hAnsi="Times New Roman" w:cs="Times New Roman"/>
          <w:b/>
          <w:sz w:val="24"/>
          <w:szCs w:val="24"/>
          <w:lang w:val="sr-Cyrl-RS"/>
        </w:rPr>
        <w:t>). Докази за додатне услове из члана 76. ЗЈН достављају се уз понуду.</w:t>
      </w:r>
    </w:p>
    <w:p w14:paraId="0DC56F3C" w14:textId="4E6FC6B8" w:rsidR="00175043" w:rsidRPr="00823AE1" w:rsidRDefault="0061799F" w:rsidP="00175043">
      <w:pPr>
        <w:ind w:right="43" w:firstLine="720"/>
        <w:jc w:val="both"/>
        <w:rPr>
          <w:rFonts w:ascii="Times New Roman" w:hAnsi="Times New Roman" w:cs="Times New Roman"/>
          <w:b/>
          <w:sz w:val="24"/>
          <w:szCs w:val="24"/>
          <w:lang w:val="sr-Cyrl-RS"/>
        </w:rPr>
      </w:pPr>
      <w:r w:rsidRPr="00823AE1">
        <w:rPr>
          <w:rFonts w:ascii="Times New Roman" w:hAnsi="Times New Roman" w:cs="Times New Roman"/>
          <w:b/>
          <w:sz w:val="24"/>
          <w:szCs w:val="24"/>
          <w:lang w:val="sr-Cyrl-RS"/>
        </w:rPr>
        <w:t>Услов 2.1.</w:t>
      </w:r>
      <w:r w:rsidR="00175043" w:rsidRPr="00823AE1">
        <w:rPr>
          <w:rFonts w:ascii="Times New Roman" w:hAnsi="Times New Roman" w:cs="Times New Roman"/>
          <w:b/>
          <w:sz w:val="24"/>
          <w:szCs w:val="24"/>
          <w:lang w:val="sr-Cyrl-RS"/>
        </w:rPr>
        <w:t xml:space="preserve">                                                    </w:t>
      </w:r>
      <w:r w:rsidRPr="00823AE1">
        <w:rPr>
          <w:rFonts w:ascii="Times New Roman" w:hAnsi="Times New Roman" w:cs="Times New Roman"/>
          <w:b/>
          <w:sz w:val="24"/>
          <w:szCs w:val="24"/>
          <w:lang w:val="sr-Cyrl-RS"/>
        </w:rPr>
        <w:t>Услов 2.3.</w:t>
      </w:r>
    </w:p>
    <w:p w14:paraId="04994507" w14:textId="69A98039" w:rsidR="00175043" w:rsidRPr="00823AE1" w:rsidRDefault="0061799F" w:rsidP="00175043">
      <w:pPr>
        <w:ind w:right="43" w:firstLine="720"/>
        <w:jc w:val="both"/>
        <w:rPr>
          <w:rFonts w:ascii="Times New Roman" w:hAnsi="Times New Roman" w:cs="Times New Roman"/>
          <w:sz w:val="24"/>
          <w:szCs w:val="24"/>
          <w:lang w:val="sr-Cyrl-RS"/>
        </w:rPr>
      </w:pPr>
      <w:r w:rsidRPr="00823AE1">
        <w:rPr>
          <w:rFonts w:ascii="Times New Roman" w:hAnsi="Times New Roman" w:cs="Times New Roman"/>
          <w:b/>
          <w:sz w:val="24"/>
          <w:szCs w:val="24"/>
          <w:lang w:val="sr-Cyrl-RS"/>
        </w:rPr>
        <w:t>Услов 2.2.</w:t>
      </w:r>
      <w:r w:rsidR="00175043" w:rsidRPr="00823AE1">
        <w:rPr>
          <w:rFonts w:ascii="Times New Roman" w:hAnsi="Times New Roman" w:cs="Times New Roman"/>
          <w:b/>
          <w:sz w:val="24"/>
          <w:szCs w:val="24"/>
          <w:lang w:val="sr-Cyrl-RS"/>
        </w:rPr>
        <w:tab/>
      </w:r>
      <w:r w:rsidR="00175043" w:rsidRPr="00823AE1">
        <w:rPr>
          <w:rFonts w:ascii="Times New Roman" w:hAnsi="Times New Roman" w:cs="Times New Roman"/>
          <w:b/>
          <w:sz w:val="24"/>
          <w:szCs w:val="24"/>
          <w:lang w:val="sr-Cyrl-RS"/>
        </w:rPr>
        <w:tab/>
        <w:t xml:space="preserve">                                        </w:t>
      </w:r>
      <w:r w:rsidR="00175043" w:rsidRPr="00823AE1">
        <w:rPr>
          <w:rFonts w:ascii="Times New Roman" w:hAnsi="Times New Roman" w:cs="Times New Roman"/>
          <w:b/>
          <w:sz w:val="24"/>
          <w:szCs w:val="24"/>
          <w:lang w:val="sr-Cyrl-RS"/>
        </w:rPr>
        <w:tab/>
      </w:r>
    </w:p>
    <w:p w14:paraId="280F448C" w14:textId="0DDA09E1" w:rsidR="00175043" w:rsidRPr="00823AE1" w:rsidRDefault="00175043" w:rsidP="00175043">
      <w:pPr>
        <w:ind w:right="43" w:firstLine="720"/>
        <w:jc w:val="both"/>
        <w:rPr>
          <w:rFonts w:ascii="Times New Roman" w:hAnsi="Times New Roman" w:cs="Times New Roman"/>
          <w:sz w:val="24"/>
          <w:szCs w:val="24"/>
          <w:lang w:val="sr-Cyrl-RS"/>
        </w:rPr>
      </w:pPr>
    </w:p>
    <w:tbl>
      <w:tblPr>
        <w:tblW w:w="8592" w:type="dxa"/>
        <w:tblInd w:w="108" w:type="dxa"/>
        <w:tblLook w:val="04A0" w:firstRow="1" w:lastRow="0" w:firstColumn="1" w:lastColumn="0" w:noHBand="0" w:noVBand="1"/>
      </w:tblPr>
      <w:tblGrid>
        <w:gridCol w:w="2651"/>
        <w:gridCol w:w="2826"/>
        <w:gridCol w:w="3115"/>
      </w:tblGrid>
      <w:tr w:rsidR="00175043" w:rsidRPr="00823AE1" w14:paraId="5078A39C" w14:textId="77777777" w:rsidTr="0038501E">
        <w:trPr>
          <w:trHeight w:val="584"/>
        </w:trPr>
        <w:tc>
          <w:tcPr>
            <w:tcW w:w="2651" w:type="dxa"/>
          </w:tcPr>
          <w:p w14:paraId="06F9C93B" w14:textId="77777777" w:rsidR="00175043" w:rsidRPr="00823AE1" w:rsidRDefault="00175043" w:rsidP="0038501E">
            <w:pPr>
              <w:ind w:right="-26"/>
              <w:jc w:val="both"/>
              <w:rPr>
                <w:rFonts w:ascii="Times New Roman" w:hAnsi="Times New Roman" w:cs="Times New Roman"/>
                <w:b/>
                <w:sz w:val="24"/>
                <w:szCs w:val="24"/>
                <w:lang w:val="sr-Cyrl-RS"/>
              </w:rPr>
            </w:pPr>
            <w:r w:rsidRPr="00823AE1">
              <w:rPr>
                <w:rFonts w:ascii="Times New Roman" w:hAnsi="Times New Roman" w:cs="Times New Roman"/>
                <w:b/>
                <w:sz w:val="24"/>
                <w:szCs w:val="24"/>
                <w:lang w:val="sr-Cyrl-RS"/>
              </w:rPr>
              <w:t xml:space="preserve">          </w:t>
            </w:r>
            <w:r w:rsidRPr="00823AE1">
              <w:rPr>
                <w:rFonts w:ascii="Times New Roman" w:hAnsi="Times New Roman" w:cs="Times New Roman"/>
                <w:b/>
                <w:sz w:val="24"/>
                <w:szCs w:val="24"/>
              </w:rPr>
              <w:t>Датум</w:t>
            </w:r>
          </w:p>
        </w:tc>
        <w:tc>
          <w:tcPr>
            <w:tcW w:w="2826" w:type="dxa"/>
          </w:tcPr>
          <w:p w14:paraId="37A98BF0" w14:textId="77777777" w:rsidR="00175043" w:rsidRPr="00823AE1" w:rsidRDefault="00175043" w:rsidP="0038501E">
            <w:pPr>
              <w:ind w:right="-529"/>
              <w:jc w:val="both"/>
              <w:rPr>
                <w:rFonts w:ascii="Times New Roman" w:hAnsi="Times New Roman" w:cs="Times New Roman"/>
                <w:b/>
                <w:sz w:val="24"/>
                <w:szCs w:val="24"/>
              </w:rPr>
            </w:pPr>
          </w:p>
        </w:tc>
        <w:tc>
          <w:tcPr>
            <w:tcW w:w="3115" w:type="dxa"/>
          </w:tcPr>
          <w:p w14:paraId="7E6A562B" w14:textId="77777777" w:rsidR="00175043" w:rsidRPr="00823AE1" w:rsidRDefault="00175043" w:rsidP="0038501E">
            <w:pPr>
              <w:ind w:right="-6"/>
              <w:jc w:val="center"/>
              <w:rPr>
                <w:rFonts w:ascii="Times New Roman" w:hAnsi="Times New Roman" w:cs="Times New Roman"/>
                <w:b/>
                <w:sz w:val="24"/>
                <w:szCs w:val="24"/>
              </w:rPr>
            </w:pPr>
            <w:r w:rsidRPr="00823AE1">
              <w:rPr>
                <w:rFonts w:ascii="Times New Roman" w:hAnsi="Times New Roman" w:cs="Times New Roman"/>
                <w:b/>
                <w:bCs/>
                <w:sz w:val="24"/>
                <w:szCs w:val="24"/>
                <w:lang w:val="ru-RU"/>
              </w:rPr>
              <w:t>Потпис овлашћеног лица</w:t>
            </w:r>
          </w:p>
        </w:tc>
      </w:tr>
      <w:tr w:rsidR="00175043" w:rsidRPr="00823AE1" w14:paraId="0885CED3" w14:textId="77777777" w:rsidTr="0038501E">
        <w:trPr>
          <w:trHeight w:val="300"/>
        </w:trPr>
        <w:tc>
          <w:tcPr>
            <w:tcW w:w="2651" w:type="dxa"/>
            <w:tcBorders>
              <w:top w:val="nil"/>
              <w:left w:val="nil"/>
              <w:bottom w:val="single" w:sz="4" w:space="0" w:color="auto"/>
              <w:right w:val="nil"/>
            </w:tcBorders>
          </w:tcPr>
          <w:p w14:paraId="79831597" w14:textId="77777777" w:rsidR="00175043" w:rsidRPr="00823AE1" w:rsidRDefault="00175043" w:rsidP="0038501E">
            <w:pPr>
              <w:ind w:right="-529"/>
              <w:jc w:val="both"/>
              <w:rPr>
                <w:rFonts w:ascii="Times New Roman" w:hAnsi="Times New Roman" w:cs="Times New Roman"/>
                <w:sz w:val="24"/>
                <w:szCs w:val="24"/>
              </w:rPr>
            </w:pPr>
          </w:p>
        </w:tc>
        <w:tc>
          <w:tcPr>
            <w:tcW w:w="2826" w:type="dxa"/>
          </w:tcPr>
          <w:p w14:paraId="34E04AAD" w14:textId="77777777" w:rsidR="00175043" w:rsidRPr="00823AE1" w:rsidRDefault="00175043" w:rsidP="0038501E">
            <w:pPr>
              <w:ind w:right="-529"/>
              <w:jc w:val="both"/>
              <w:rPr>
                <w:rFonts w:ascii="Times New Roman" w:hAnsi="Times New Roman" w:cs="Times New Roman"/>
                <w:sz w:val="24"/>
                <w:szCs w:val="24"/>
              </w:rPr>
            </w:pPr>
          </w:p>
        </w:tc>
        <w:tc>
          <w:tcPr>
            <w:tcW w:w="3115" w:type="dxa"/>
            <w:tcBorders>
              <w:top w:val="nil"/>
              <w:left w:val="nil"/>
              <w:bottom w:val="single" w:sz="4" w:space="0" w:color="auto"/>
              <w:right w:val="nil"/>
            </w:tcBorders>
          </w:tcPr>
          <w:p w14:paraId="1B9D9C67" w14:textId="77777777" w:rsidR="00175043" w:rsidRPr="00823AE1" w:rsidRDefault="00175043" w:rsidP="0038501E">
            <w:pPr>
              <w:ind w:right="-529"/>
              <w:jc w:val="both"/>
              <w:rPr>
                <w:rFonts w:ascii="Times New Roman" w:hAnsi="Times New Roman" w:cs="Times New Roman"/>
                <w:sz w:val="24"/>
                <w:szCs w:val="24"/>
              </w:rPr>
            </w:pPr>
          </w:p>
        </w:tc>
      </w:tr>
    </w:tbl>
    <w:p w14:paraId="016C681B" w14:textId="687F2535" w:rsidR="00175043" w:rsidRPr="00823AE1" w:rsidRDefault="00175043" w:rsidP="00175043">
      <w:pPr>
        <w:spacing w:after="200"/>
        <w:contextualSpacing/>
        <w:jc w:val="both"/>
        <w:rPr>
          <w:rFonts w:ascii="Times New Roman" w:eastAsia="Calibri" w:hAnsi="Times New Roman" w:cs="Times New Roman"/>
          <w:b/>
          <w:sz w:val="24"/>
          <w:szCs w:val="24"/>
          <w:u w:val="single"/>
          <w:lang w:val="sr-Cyrl-RS"/>
        </w:rPr>
      </w:pPr>
    </w:p>
    <w:p w14:paraId="2C332445" w14:textId="25CEA218" w:rsidR="00175043" w:rsidRPr="00823AE1" w:rsidRDefault="00175043" w:rsidP="00175043">
      <w:pPr>
        <w:spacing w:after="200"/>
        <w:contextualSpacing/>
        <w:jc w:val="both"/>
        <w:rPr>
          <w:rFonts w:ascii="Times New Roman" w:eastAsia="Calibri" w:hAnsi="Times New Roman" w:cs="Times New Roman"/>
          <w:b/>
          <w:sz w:val="24"/>
          <w:szCs w:val="24"/>
          <w:u w:val="single"/>
          <w:lang w:val="sr-Cyrl-RS"/>
        </w:rPr>
      </w:pPr>
      <w:r w:rsidRPr="00823AE1">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103401C" w14:textId="77777777" w:rsidR="00175043" w:rsidRPr="00175043" w:rsidRDefault="00175043" w:rsidP="00175043">
      <w:pPr>
        <w:spacing w:after="200"/>
        <w:contextualSpacing/>
        <w:jc w:val="both"/>
        <w:rPr>
          <w:rFonts w:ascii="Times New Roman" w:hAnsi="Times New Roman" w:cs="Times New Roman"/>
          <w:sz w:val="24"/>
          <w:szCs w:val="24"/>
          <w:lang w:val="sr-Cyrl-RS"/>
        </w:rPr>
      </w:pPr>
      <w:r w:rsidRPr="00823AE1">
        <w:rPr>
          <w:rFonts w:ascii="Times New Roman" w:eastAsia="Calibri" w:hAnsi="Times New Roman" w:cs="Times New Roman"/>
          <w:b/>
          <w:sz w:val="24"/>
          <w:szCs w:val="24"/>
          <w:u w:val="single"/>
          <w:lang w:val="sr-Cyrl-RS"/>
        </w:rPr>
        <w:t xml:space="preserve">Уједно Наручилац указује и на одредбе члана 228. Кривичног законика </w:t>
      </w:r>
      <w:r w:rsidRPr="00823AE1">
        <w:rPr>
          <w:rFonts w:ascii="Times New Roman" w:hAnsi="Times New Roman" w:cs="Times New Roman"/>
          <w:b/>
          <w:sz w:val="24"/>
          <w:szCs w:val="24"/>
          <w:u w:val="single"/>
        </w:rPr>
        <w:t>(</w:t>
      </w:r>
      <w:r w:rsidRPr="00823AE1">
        <w:rPr>
          <w:rFonts w:ascii="Times New Roman" w:hAnsi="Times New Roman" w:cs="Times New Roman"/>
          <w:b/>
          <w:sz w:val="24"/>
          <w:szCs w:val="24"/>
          <w:u w:val="single"/>
          <w:lang w:val="sr-Cyrl-RS"/>
        </w:rPr>
        <w:t>„</w:t>
      </w:r>
      <w:r w:rsidRPr="00823AE1">
        <w:rPr>
          <w:rFonts w:ascii="Times New Roman" w:hAnsi="Times New Roman" w:cs="Times New Roman"/>
          <w:b/>
          <w:sz w:val="24"/>
          <w:szCs w:val="24"/>
          <w:u w:val="single"/>
        </w:rPr>
        <w:t xml:space="preserve">Сл. </w:t>
      </w:r>
      <w:proofErr w:type="gramStart"/>
      <w:r w:rsidRPr="00823AE1">
        <w:rPr>
          <w:rFonts w:ascii="Times New Roman" w:hAnsi="Times New Roman" w:cs="Times New Roman"/>
          <w:b/>
          <w:sz w:val="24"/>
          <w:szCs w:val="24"/>
          <w:u w:val="single"/>
        </w:rPr>
        <w:t>глaсник</w:t>
      </w:r>
      <w:proofErr w:type="gramEnd"/>
      <w:r w:rsidRPr="00823AE1">
        <w:rPr>
          <w:rFonts w:ascii="Times New Roman" w:hAnsi="Times New Roman" w:cs="Times New Roman"/>
          <w:b/>
          <w:sz w:val="24"/>
          <w:szCs w:val="24"/>
          <w:u w:val="single"/>
        </w:rPr>
        <w:t xml:space="preserve"> РС", бр. 85/2005, 88/2005 - </w:t>
      </w:r>
      <w:proofErr w:type="gramStart"/>
      <w:r w:rsidRPr="00823AE1">
        <w:rPr>
          <w:rFonts w:ascii="Times New Roman" w:hAnsi="Times New Roman" w:cs="Times New Roman"/>
          <w:b/>
          <w:sz w:val="24"/>
          <w:szCs w:val="24"/>
          <w:u w:val="single"/>
        </w:rPr>
        <w:t>испр.,</w:t>
      </w:r>
      <w:proofErr w:type="gramEnd"/>
      <w:r w:rsidRPr="00823AE1">
        <w:rPr>
          <w:rFonts w:ascii="Times New Roman" w:hAnsi="Times New Roman" w:cs="Times New Roman"/>
          <w:b/>
          <w:sz w:val="24"/>
          <w:szCs w:val="24"/>
          <w:u w:val="single"/>
        </w:rPr>
        <w:t xml:space="preserve"> 107/2005 - испр., 72/2009, 111/2009, 121/2012, 104/2013</w:t>
      </w:r>
      <w:r w:rsidRPr="00823AE1">
        <w:rPr>
          <w:rFonts w:ascii="Times New Roman"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11D55854" w14:textId="77777777" w:rsidR="00D90AF7" w:rsidRDefault="00D90AF7" w:rsidP="00175043">
      <w:pPr>
        <w:ind w:right="43"/>
        <w:jc w:val="center"/>
        <w:rPr>
          <w:rFonts w:ascii="Times New Roman" w:hAnsi="Times New Roman" w:cs="Times New Roman"/>
          <w:b/>
          <w:sz w:val="24"/>
          <w:szCs w:val="24"/>
          <w:lang w:val="sr-Latn-RS"/>
        </w:rPr>
      </w:pPr>
    </w:p>
    <w:p w14:paraId="1BFD6BAC" w14:textId="4FB3BE75" w:rsidR="00175043" w:rsidRPr="00E432F3" w:rsidRDefault="00E432F3" w:rsidP="00175043">
      <w:pPr>
        <w:ind w:right="43"/>
        <w:jc w:val="center"/>
        <w:rPr>
          <w:rFonts w:ascii="Times New Roman" w:hAnsi="Times New Roman" w:cs="Times New Roman"/>
          <w:b/>
          <w:bCs/>
          <w:iCs/>
          <w:sz w:val="24"/>
          <w:szCs w:val="24"/>
          <w:lang w:val="sr-Cyrl-RS"/>
        </w:rPr>
      </w:pPr>
      <w:r>
        <w:rPr>
          <w:rFonts w:ascii="Times New Roman" w:hAnsi="Times New Roman" w:cs="Times New Roman"/>
          <w:b/>
          <w:sz w:val="24"/>
          <w:szCs w:val="24"/>
          <w:lang w:val="sr-Latn-RS"/>
        </w:rPr>
        <w:t>5</w:t>
      </w:r>
      <w:r>
        <w:rPr>
          <w:rFonts w:ascii="Times New Roman" w:hAnsi="Times New Roman" w:cs="Times New Roman"/>
          <w:b/>
          <w:sz w:val="24"/>
          <w:szCs w:val="24"/>
          <w:lang w:val="sr-Cyrl-RS"/>
        </w:rPr>
        <w:t>/2</w:t>
      </w:r>
      <w:r w:rsidR="00175043" w:rsidRPr="00E432F3">
        <w:rPr>
          <w:rFonts w:ascii="Times New Roman" w:hAnsi="Times New Roman" w:cs="Times New Roman"/>
          <w:b/>
          <w:sz w:val="24"/>
          <w:szCs w:val="24"/>
          <w:lang w:val="sr-Latn-RS"/>
        </w:rPr>
        <w:t xml:space="preserve">  </w:t>
      </w:r>
      <w:r w:rsidR="00175043" w:rsidRPr="00E432F3">
        <w:rPr>
          <w:rFonts w:ascii="Times New Roman" w:hAnsi="Times New Roman" w:cs="Times New Roman"/>
          <w:b/>
          <w:bCs/>
          <w:iCs/>
          <w:sz w:val="24"/>
          <w:szCs w:val="24"/>
        </w:rPr>
        <w:t xml:space="preserve">ОБРАЗАЦ ИЗЈАВЕ </w:t>
      </w:r>
      <w:r w:rsidR="00175043" w:rsidRPr="00E432F3">
        <w:rPr>
          <w:rFonts w:ascii="Times New Roman" w:hAnsi="Times New Roman" w:cs="Times New Roman"/>
          <w:b/>
          <w:bCs/>
          <w:sz w:val="24"/>
          <w:szCs w:val="24"/>
          <w:lang w:val="ru-RU"/>
        </w:rPr>
        <w:t>ПОДИЗВОЂАЧА</w:t>
      </w:r>
      <w:r w:rsidR="00175043" w:rsidRPr="00E432F3">
        <w:rPr>
          <w:rFonts w:ascii="Times New Roman" w:hAnsi="Times New Roman" w:cs="Times New Roman"/>
          <w:b/>
          <w:bCs/>
          <w:iCs/>
          <w:sz w:val="24"/>
          <w:szCs w:val="24"/>
        </w:rPr>
        <w:t xml:space="preserve"> O </w:t>
      </w:r>
      <w:r w:rsidR="00175043" w:rsidRPr="00E432F3">
        <w:rPr>
          <w:rFonts w:ascii="Times New Roman" w:hAnsi="Times New Roman" w:cs="Times New Roman"/>
          <w:b/>
          <w:bCs/>
          <w:iCs/>
          <w:sz w:val="24"/>
          <w:szCs w:val="24"/>
          <w:lang w:val="sr-Latn-RS"/>
        </w:rPr>
        <w:t xml:space="preserve">ИСПУЊАВАЊУ УСЛОВА </w:t>
      </w:r>
      <w:r w:rsidR="00D90AF7">
        <w:rPr>
          <w:rFonts w:ascii="Times New Roman" w:hAnsi="Times New Roman" w:cs="Times New Roman"/>
          <w:b/>
          <w:bCs/>
          <w:iCs/>
          <w:sz w:val="24"/>
          <w:szCs w:val="24"/>
          <w:lang w:val="sr-Cyrl-RS"/>
        </w:rPr>
        <w:t xml:space="preserve">ИЗ ЧЛ. 75. </w:t>
      </w:r>
      <w:r w:rsidR="00175043" w:rsidRPr="00E432F3">
        <w:rPr>
          <w:rFonts w:ascii="Times New Roman" w:hAnsi="Times New Roman" w:cs="Times New Roman"/>
          <w:b/>
          <w:bCs/>
          <w:iCs/>
          <w:sz w:val="24"/>
          <w:szCs w:val="24"/>
          <w:lang w:val="sr-Cyrl-RS"/>
        </w:rPr>
        <w:t>ЗЈН</w:t>
      </w:r>
      <w:r w:rsidR="00175043" w:rsidRPr="00E432F3">
        <w:rPr>
          <w:rFonts w:ascii="Times New Roman" w:hAnsi="Times New Roman" w:cs="Times New Roman"/>
          <w:b/>
          <w:bCs/>
          <w:iCs/>
          <w:sz w:val="24"/>
          <w:szCs w:val="24"/>
          <w:lang w:val="sr-Latn-RS"/>
        </w:rPr>
        <w:t xml:space="preserve"> ЗА </w:t>
      </w:r>
      <w:r w:rsidR="00175043" w:rsidRPr="00E432F3">
        <w:rPr>
          <w:rFonts w:ascii="Times New Roman" w:hAnsi="Times New Roman" w:cs="Times New Roman"/>
          <w:b/>
          <w:bCs/>
          <w:iCs/>
          <w:sz w:val="24"/>
          <w:szCs w:val="24"/>
          <w:lang w:val="sr-Cyrl-RS"/>
        </w:rPr>
        <w:t>УЧЕШЋЕ У ПОСТУПКУ ЈАВНЕ НАБАВКЕ</w:t>
      </w:r>
    </w:p>
    <w:p w14:paraId="153C257D" w14:textId="2BCA53D0" w:rsidR="00175043" w:rsidRPr="00E432F3" w:rsidRDefault="00175043" w:rsidP="00E432F3">
      <w:pPr>
        <w:tabs>
          <w:tab w:val="left" w:pos="-3686"/>
          <w:tab w:val="left" w:pos="-3544"/>
        </w:tabs>
        <w:suppressAutoHyphens/>
        <w:rPr>
          <w:rFonts w:ascii="Times New Roman" w:hAnsi="Times New Roman" w:cs="Times New Roman"/>
          <w:b/>
          <w:sz w:val="24"/>
          <w:szCs w:val="24"/>
          <w:lang w:val="sr-Cyrl-CS"/>
        </w:rPr>
      </w:pPr>
    </w:p>
    <w:p w14:paraId="527CEAD6" w14:textId="683F582F" w:rsidR="00175043" w:rsidRPr="00E432F3" w:rsidRDefault="00175043" w:rsidP="00175043">
      <w:pPr>
        <w:jc w:val="both"/>
        <w:rPr>
          <w:rFonts w:ascii="Times New Roman" w:hAnsi="Times New Roman" w:cs="Times New Roman"/>
          <w:sz w:val="24"/>
          <w:szCs w:val="24"/>
          <w:lang w:val="sr-Cyrl-RS"/>
        </w:rPr>
      </w:pPr>
      <w:r w:rsidRPr="00E432F3">
        <w:rPr>
          <w:rFonts w:ascii="Times New Roman" w:hAnsi="Times New Roman" w:cs="Times New Roman"/>
          <w:sz w:val="24"/>
          <w:szCs w:val="24"/>
          <w:lang w:val="sr-Cyrl-RS"/>
        </w:rPr>
        <w:tab/>
      </w:r>
      <w:r w:rsidRPr="00E432F3">
        <w:rPr>
          <w:rFonts w:ascii="Times New Roman" w:hAnsi="Times New Roman" w:cs="Times New Roman"/>
          <w:sz w:val="24"/>
          <w:szCs w:val="24"/>
          <w:lang w:val="sr-Latn-CS"/>
        </w:rPr>
        <w:t xml:space="preserve">Изјављујемо </w:t>
      </w:r>
      <w:r w:rsidRPr="00E432F3">
        <w:rPr>
          <w:rFonts w:ascii="Times New Roman" w:hAnsi="Times New Roman" w:cs="Times New Roman"/>
          <w:sz w:val="24"/>
          <w:szCs w:val="24"/>
          <w:lang w:val="sr-Cyrl-RS"/>
        </w:rPr>
        <w:t>Н</w:t>
      </w:r>
      <w:r w:rsidRPr="00E432F3">
        <w:rPr>
          <w:rFonts w:ascii="Times New Roman" w:hAnsi="Times New Roman" w:cs="Times New Roman"/>
          <w:sz w:val="24"/>
          <w:szCs w:val="24"/>
          <w:lang w:val="sr-Latn-CS"/>
        </w:rPr>
        <w:t xml:space="preserve">аручиоцу – </w:t>
      </w:r>
      <w:r w:rsidRPr="00E432F3">
        <w:rPr>
          <w:rFonts w:ascii="Times New Roman" w:eastAsia="Calibri" w:hAnsi="Times New Roman" w:cs="Times New Roman"/>
          <w:sz w:val="24"/>
          <w:szCs w:val="24"/>
          <w:lang w:eastAsia="ar-SA"/>
        </w:rPr>
        <w:t>Министарству</w:t>
      </w:r>
      <w:r w:rsidRPr="00E432F3">
        <w:rPr>
          <w:rFonts w:ascii="Times New Roman" w:eastAsia="Calibri" w:hAnsi="Times New Roman" w:cs="Times New Roman"/>
          <w:sz w:val="24"/>
          <w:szCs w:val="24"/>
          <w:lang w:val="sr-Cyrl-RS" w:eastAsia="ar-SA"/>
        </w:rPr>
        <w:t xml:space="preserve"> трговине</w:t>
      </w:r>
      <w:r w:rsidRPr="00E432F3">
        <w:rPr>
          <w:rFonts w:ascii="Times New Roman" w:eastAsia="Calibri" w:hAnsi="Times New Roman" w:cs="Times New Roman"/>
          <w:sz w:val="24"/>
          <w:szCs w:val="24"/>
          <w:lang w:val="sr-Latn-RS" w:eastAsia="ar-SA"/>
        </w:rPr>
        <w:t xml:space="preserve">, </w:t>
      </w:r>
      <w:r w:rsidRPr="00E432F3">
        <w:rPr>
          <w:rFonts w:ascii="Times New Roman" w:eastAsia="Calibri" w:hAnsi="Times New Roman" w:cs="Times New Roman"/>
          <w:sz w:val="24"/>
          <w:szCs w:val="24"/>
          <w:lang w:val="sr-Cyrl-RS" w:eastAsia="ar-SA"/>
        </w:rPr>
        <w:t>туризма и телекомуникација - Београд, Немањина 22-26</w:t>
      </w:r>
      <w:r w:rsidRPr="00E432F3">
        <w:rPr>
          <w:rFonts w:ascii="Times New Roman" w:hAnsi="Times New Roman" w:cs="Times New Roman"/>
          <w:sz w:val="24"/>
          <w:szCs w:val="24"/>
          <w:lang w:val="sr-Cyrl-RS" w:eastAsia="ar-SA"/>
        </w:rPr>
        <w:t>,</w:t>
      </w:r>
      <w:r w:rsidRPr="00E432F3">
        <w:rPr>
          <w:rFonts w:ascii="Times New Roman" w:hAnsi="Times New Roman" w:cs="Times New Roman"/>
          <w:sz w:val="24"/>
          <w:szCs w:val="24"/>
          <w:lang w:val="sr-Latn-CS"/>
        </w:rPr>
        <w:t xml:space="preserve"> под пуном моралном, материјалном и кривичном одговорношћу, да </w:t>
      </w:r>
      <w:r w:rsidRPr="00E432F3">
        <w:rPr>
          <w:rFonts w:ascii="Times New Roman" w:hAnsi="Times New Roman" w:cs="Times New Roman"/>
          <w:sz w:val="24"/>
          <w:szCs w:val="24"/>
          <w:lang w:val="sr-Cyrl-RS"/>
        </w:rPr>
        <w:t>______________________________________ (</w:t>
      </w:r>
      <w:r w:rsidRPr="00E432F3">
        <w:rPr>
          <w:rFonts w:ascii="Times New Roman" w:hAnsi="Times New Roman" w:cs="Times New Roman"/>
          <w:i/>
          <w:sz w:val="24"/>
          <w:szCs w:val="24"/>
          <w:lang w:val="sr-Cyrl-RS"/>
        </w:rPr>
        <w:t>уписати назив и адресу подизвођача</w:t>
      </w:r>
      <w:r w:rsidRPr="00E432F3">
        <w:rPr>
          <w:rFonts w:ascii="Times New Roman" w:hAnsi="Times New Roman" w:cs="Times New Roman"/>
          <w:sz w:val="24"/>
          <w:szCs w:val="24"/>
          <w:lang w:val="sr-Cyrl-RS"/>
        </w:rPr>
        <w:t xml:space="preserve">) као подизвођач </w:t>
      </w:r>
      <w:r w:rsidRPr="00E432F3">
        <w:rPr>
          <w:rFonts w:ascii="Times New Roman" w:hAnsi="Times New Roman" w:cs="Times New Roman"/>
          <w:sz w:val="24"/>
          <w:szCs w:val="24"/>
          <w:lang w:val="sr-Latn-CS"/>
        </w:rPr>
        <w:t>испуњава</w:t>
      </w:r>
      <w:r w:rsidRPr="00E432F3">
        <w:rPr>
          <w:rFonts w:ascii="Times New Roman" w:hAnsi="Times New Roman" w:cs="Times New Roman"/>
          <w:sz w:val="24"/>
          <w:szCs w:val="24"/>
          <w:lang w:val="sr-Cyrl-RS"/>
        </w:rPr>
        <w:t xml:space="preserve"> </w:t>
      </w:r>
      <w:r w:rsidRPr="00E432F3">
        <w:rPr>
          <w:rFonts w:ascii="Times New Roman" w:hAnsi="Times New Roman" w:cs="Times New Roman"/>
          <w:sz w:val="24"/>
          <w:szCs w:val="24"/>
          <w:lang w:val="sr-Latn-CS"/>
        </w:rPr>
        <w:t>услове за учешће у поступку јавне набавке мале</w:t>
      </w:r>
      <w:r w:rsidRPr="00E432F3">
        <w:rPr>
          <w:rFonts w:ascii="Times New Roman" w:hAnsi="Times New Roman" w:cs="Times New Roman"/>
          <w:sz w:val="24"/>
          <w:szCs w:val="24"/>
        </w:rPr>
        <w:t xml:space="preserve"> вредности </w:t>
      </w:r>
      <w:r w:rsidR="00F54CA9">
        <w:rPr>
          <w:rFonts w:ascii="Times New Roman" w:hAnsi="Times New Roman" w:cs="Times New Roman"/>
          <w:sz w:val="24"/>
          <w:szCs w:val="24"/>
          <w:lang w:val="sr-Cyrl-RS"/>
        </w:rPr>
        <w:t>услуга</w:t>
      </w:r>
      <w:r w:rsidR="00F54CA9" w:rsidRPr="00175043">
        <w:rPr>
          <w:rFonts w:ascii="Times New Roman" w:hAnsi="Times New Roman" w:cs="Times New Roman"/>
          <w:sz w:val="24"/>
          <w:szCs w:val="24"/>
          <w:lang w:val="sr-Cyrl-RS"/>
        </w:rPr>
        <w:t xml:space="preserve"> – Набавка</w:t>
      </w:r>
      <w:r w:rsidR="00F54CA9">
        <w:rPr>
          <w:rFonts w:ascii="Times New Roman" w:hAnsi="Times New Roman" w:cs="Times New Roman"/>
          <w:sz w:val="24"/>
          <w:szCs w:val="24"/>
          <w:lang w:val="sr-Cyrl-RS"/>
        </w:rPr>
        <w:t xml:space="preserve"> -</w:t>
      </w:r>
      <w:r w:rsidR="00F54CA9" w:rsidRPr="00175043">
        <w:rPr>
          <w:rFonts w:ascii="Times New Roman" w:hAnsi="Times New Roman" w:cs="Times New Roman"/>
          <w:sz w:val="24"/>
          <w:szCs w:val="24"/>
          <w:lang w:val="sr-Cyrl-RS"/>
        </w:rPr>
        <w:t xml:space="preserve"> Превоз чланова</w:t>
      </w:r>
      <w:r w:rsidR="00F54CA9" w:rsidRPr="00175043">
        <w:rPr>
          <w:rFonts w:ascii="Times New Roman" w:hAnsi="Times New Roman" w:cs="Times New Roman"/>
          <w:sz w:val="24"/>
          <w:szCs w:val="24"/>
          <w:lang w:val="sr-Latn-RS"/>
        </w:rPr>
        <w:t xml:space="preserve"> </w:t>
      </w:r>
      <w:r w:rsidR="00F54CA9" w:rsidRPr="00175043">
        <w:rPr>
          <w:rFonts w:ascii="Times New Roman" w:hAnsi="Times New Roman" w:cs="Times New Roman"/>
          <w:sz w:val="24"/>
          <w:szCs w:val="24"/>
          <w:lang w:val="sr-Cyrl-RS"/>
        </w:rPr>
        <w:t xml:space="preserve">делегација Републике Србије у Будимпешту ради учешћа на Х редовном заседању Заједничке комисије за економску сарадњу између Републике Србије и Мађарске, </w:t>
      </w:r>
      <w:r w:rsidR="00F54CA9" w:rsidRPr="00175043">
        <w:rPr>
          <w:rFonts w:ascii="Times New Roman" w:hAnsi="Times New Roman" w:cs="Times New Roman"/>
          <w:sz w:val="24"/>
          <w:szCs w:val="24"/>
          <w:lang w:val="sr-Cyrl-RS" w:eastAsia="x-none"/>
        </w:rPr>
        <w:t>б</w:t>
      </w:r>
      <w:r w:rsidR="00F54CA9" w:rsidRPr="00175043">
        <w:rPr>
          <w:rFonts w:ascii="Times New Roman" w:hAnsi="Times New Roman" w:cs="Times New Roman"/>
          <w:sz w:val="24"/>
          <w:szCs w:val="24"/>
          <w:lang w:val="ru-RU" w:eastAsia="x-none"/>
        </w:rPr>
        <w:t xml:space="preserve">рој јавне набавке ЈН МВ </w:t>
      </w:r>
      <w:r w:rsidR="00F54CA9">
        <w:rPr>
          <w:rFonts w:ascii="Times New Roman" w:hAnsi="Times New Roman" w:cs="Times New Roman"/>
          <w:sz w:val="24"/>
          <w:szCs w:val="24"/>
          <w:lang w:val="ru-RU" w:eastAsia="x-none"/>
        </w:rPr>
        <w:t>41</w:t>
      </w:r>
      <w:r w:rsidR="00F54CA9" w:rsidRPr="00175043">
        <w:rPr>
          <w:rFonts w:ascii="Times New Roman" w:hAnsi="Times New Roman" w:cs="Times New Roman"/>
          <w:sz w:val="24"/>
          <w:szCs w:val="24"/>
          <w:lang w:val="ru-RU" w:eastAsia="x-none"/>
        </w:rPr>
        <w:t>/2019</w:t>
      </w:r>
      <w:r w:rsidRPr="00E432F3">
        <w:rPr>
          <w:rFonts w:ascii="Times New Roman" w:hAnsi="Times New Roman" w:cs="Times New Roman"/>
          <w:sz w:val="24"/>
          <w:szCs w:val="24"/>
          <w:lang w:val="sr-Cyrl-RS"/>
        </w:rPr>
        <w:t xml:space="preserve">, </w:t>
      </w:r>
      <w:r w:rsidRPr="00E432F3">
        <w:rPr>
          <w:rFonts w:ascii="Times New Roman" w:hAnsi="Times New Roman" w:cs="Times New Roman"/>
          <w:sz w:val="24"/>
          <w:szCs w:val="24"/>
        </w:rPr>
        <w:t xml:space="preserve">из члана 75. </w:t>
      </w:r>
      <w:r w:rsidRPr="00E432F3">
        <w:rPr>
          <w:rFonts w:ascii="Times New Roman" w:hAnsi="Times New Roman" w:cs="Times New Roman"/>
          <w:sz w:val="24"/>
          <w:szCs w:val="24"/>
          <w:lang w:val="ru-RU"/>
        </w:rPr>
        <w:t xml:space="preserve">став 1. </w:t>
      </w:r>
      <w:r w:rsidRPr="00E432F3">
        <w:rPr>
          <w:rFonts w:ascii="Times New Roman" w:hAnsi="Times New Roman" w:cs="Times New Roman"/>
          <w:sz w:val="24"/>
          <w:szCs w:val="24"/>
          <w:lang w:val="sr-Cyrl-RS"/>
        </w:rPr>
        <w:t>т</w:t>
      </w:r>
      <w:r w:rsidRPr="00E432F3">
        <w:rPr>
          <w:rFonts w:ascii="Times New Roman" w:hAnsi="Times New Roman" w:cs="Times New Roman"/>
          <w:sz w:val="24"/>
          <w:szCs w:val="24"/>
          <w:lang w:val="ru-RU"/>
        </w:rPr>
        <w:t>ачк</w:t>
      </w:r>
      <w:r w:rsidRPr="00E432F3">
        <w:rPr>
          <w:rFonts w:ascii="Times New Roman" w:hAnsi="Times New Roman" w:cs="Times New Roman"/>
          <w:sz w:val="24"/>
          <w:szCs w:val="24"/>
        </w:rPr>
        <w:t>e</w:t>
      </w:r>
      <w:r w:rsidRPr="00E432F3">
        <w:rPr>
          <w:rFonts w:ascii="Times New Roman" w:hAnsi="Times New Roman" w:cs="Times New Roman"/>
          <w:sz w:val="24"/>
          <w:szCs w:val="24"/>
          <w:lang w:val="ru-RU"/>
        </w:rPr>
        <w:t xml:space="preserve"> 1) до 4)</w:t>
      </w:r>
      <w:r w:rsidRPr="00E432F3">
        <w:rPr>
          <w:rFonts w:ascii="Times New Roman" w:hAnsi="Times New Roman" w:cs="Times New Roman"/>
          <w:lang w:val="ru-RU"/>
        </w:rPr>
        <w:t xml:space="preserve"> </w:t>
      </w:r>
      <w:r w:rsidRPr="00E432F3">
        <w:rPr>
          <w:rFonts w:ascii="Times New Roman" w:hAnsi="Times New Roman" w:cs="Times New Roman"/>
          <w:sz w:val="24"/>
          <w:szCs w:val="24"/>
        </w:rPr>
        <w:t xml:space="preserve">Закона о јавним набавкама („Сл. </w:t>
      </w:r>
      <w:proofErr w:type="gramStart"/>
      <w:r w:rsidRPr="00E432F3">
        <w:rPr>
          <w:rFonts w:ascii="Times New Roman" w:hAnsi="Times New Roman" w:cs="Times New Roman"/>
          <w:sz w:val="24"/>
          <w:szCs w:val="24"/>
        </w:rPr>
        <w:t>гласник</w:t>
      </w:r>
      <w:proofErr w:type="gramEnd"/>
      <w:r w:rsidRPr="00E432F3">
        <w:rPr>
          <w:rFonts w:ascii="Times New Roman" w:hAnsi="Times New Roman" w:cs="Times New Roman"/>
          <w:sz w:val="24"/>
          <w:szCs w:val="24"/>
        </w:rPr>
        <w:t xml:space="preserve"> РС“, бр. 124/12</w:t>
      </w:r>
      <w:r w:rsidRPr="00E432F3">
        <w:rPr>
          <w:rFonts w:ascii="Times New Roman" w:hAnsi="Times New Roman" w:cs="Times New Roman"/>
          <w:sz w:val="24"/>
          <w:szCs w:val="24"/>
          <w:lang w:val="sr-Cyrl-RS"/>
        </w:rPr>
        <w:t>, 14/15 и 68/15</w:t>
      </w:r>
      <w:r w:rsidRPr="00E432F3">
        <w:rPr>
          <w:rFonts w:ascii="Times New Roman" w:hAnsi="Times New Roman" w:cs="Times New Roman"/>
          <w:sz w:val="24"/>
          <w:szCs w:val="24"/>
        </w:rPr>
        <w:t>),</w:t>
      </w:r>
      <w:r w:rsidRPr="00E432F3">
        <w:rPr>
          <w:rFonts w:ascii="Times New Roman" w:hAnsi="Times New Roman" w:cs="Times New Roman"/>
          <w:sz w:val="24"/>
          <w:szCs w:val="24"/>
          <w:lang w:val="sr-Latn-CS"/>
        </w:rPr>
        <w:t xml:space="preserve"> </w:t>
      </w:r>
      <w:r w:rsidRPr="00E432F3">
        <w:rPr>
          <w:rFonts w:ascii="Times New Roman" w:hAnsi="Times New Roman" w:cs="Times New Roman"/>
          <w:sz w:val="24"/>
          <w:szCs w:val="24"/>
          <w:lang w:val="sr-Cyrl-RS"/>
        </w:rPr>
        <w:t>а</w:t>
      </w:r>
      <w:r w:rsidRPr="00E432F3">
        <w:rPr>
          <w:rFonts w:ascii="Times New Roman" w:hAnsi="Times New Roman" w:cs="Times New Roman"/>
          <w:sz w:val="24"/>
          <w:szCs w:val="24"/>
          <w:lang w:val="sr-Latn-CS"/>
        </w:rPr>
        <w:t xml:space="preserve"> у складу са чланом </w:t>
      </w:r>
      <w:r w:rsidRPr="00E432F3">
        <w:rPr>
          <w:rFonts w:ascii="Times New Roman" w:eastAsia="Calibri" w:hAnsi="Times New Roman" w:cs="Times New Roman"/>
          <w:sz w:val="24"/>
          <w:szCs w:val="24"/>
          <w:lang w:val="sr-Cyrl-RS"/>
        </w:rPr>
        <w:t xml:space="preserve">77. став 4. </w:t>
      </w:r>
      <w:r w:rsidRPr="00E432F3">
        <w:rPr>
          <w:rFonts w:ascii="Times New Roman" w:hAnsi="Times New Roman" w:cs="Times New Roman"/>
          <w:sz w:val="24"/>
          <w:szCs w:val="24"/>
          <w:lang w:val="sr-Latn-CS"/>
        </w:rPr>
        <w:t>Закона о јавним набавкама</w:t>
      </w:r>
      <w:r w:rsidRPr="00E432F3">
        <w:rPr>
          <w:rFonts w:ascii="Times New Roman" w:hAnsi="Times New Roman" w:cs="Times New Roman"/>
          <w:sz w:val="24"/>
          <w:szCs w:val="24"/>
        </w:rPr>
        <w:t xml:space="preserve"> („Сл. </w:t>
      </w:r>
      <w:proofErr w:type="gramStart"/>
      <w:r w:rsidRPr="00E432F3">
        <w:rPr>
          <w:rFonts w:ascii="Times New Roman" w:hAnsi="Times New Roman" w:cs="Times New Roman"/>
          <w:sz w:val="24"/>
          <w:szCs w:val="24"/>
        </w:rPr>
        <w:t>гласник</w:t>
      </w:r>
      <w:proofErr w:type="gramEnd"/>
      <w:r w:rsidRPr="00E432F3">
        <w:rPr>
          <w:rFonts w:ascii="Times New Roman" w:hAnsi="Times New Roman" w:cs="Times New Roman"/>
          <w:sz w:val="24"/>
          <w:szCs w:val="24"/>
        </w:rPr>
        <w:t xml:space="preserve"> РС“, бр. 124/12</w:t>
      </w:r>
      <w:r w:rsidRPr="00E432F3">
        <w:rPr>
          <w:rFonts w:ascii="Times New Roman" w:hAnsi="Times New Roman" w:cs="Times New Roman"/>
          <w:sz w:val="24"/>
          <w:szCs w:val="24"/>
          <w:lang w:val="sr-Cyrl-RS"/>
        </w:rPr>
        <w:t>, 14/15 и 68/15</w:t>
      </w:r>
      <w:r w:rsidRPr="00E432F3">
        <w:rPr>
          <w:rFonts w:ascii="Times New Roman" w:hAnsi="Times New Roman" w:cs="Times New Roman"/>
          <w:sz w:val="24"/>
          <w:szCs w:val="24"/>
        </w:rPr>
        <w:t>)</w:t>
      </w:r>
      <w:r w:rsidRPr="00E432F3">
        <w:rPr>
          <w:rFonts w:ascii="Times New Roman" w:hAnsi="Times New Roman" w:cs="Times New Roman"/>
          <w:sz w:val="24"/>
          <w:szCs w:val="24"/>
          <w:lang w:val="sr-Cyrl-RS"/>
        </w:rPr>
        <w:t>,</w:t>
      </w:r>
      <w:r w:rsidRPr="00E432F3">
        <w:rPr>
          <w:rFonts w:ascii="Times New Roman" w:hAnsi="Times New Roman" w:cs="Times New Roman"/>
          <w:sz w:val="24"/>
          <w:szCs w:val="24"/>
        </w:rPr>
        <w:t xml:space="preserve"> односно услове дефинисане конкурсном документацијом</w:t>
      </w:r>
      <w:r w:rsidRPr="00E432F3">
        <w:rPr>
          <w:rFonts w:ascii="Times New Roman" w:hAnsi="Times New Roman" w:cs="Times New Roman"/>
          <w:sz w:val="24"/>
          <w:szCs w:val="24"/>
          <w:lang w:val="ru-RU"/>
        </w:rPr>
        <w:t xml:space="preserve"> </w:t>
      </w:r>
      <w:r w:rsidRPr="00E432F3">
        <w:rPr>
          <w:rFonts w:ascii="Times New Roman" w:hAnsi="Times New Roman" w:cs="Times New Roman"/>
          <w:sz w:val="24"/>
          <w:szCs w:val="24"/>
        </w:rPr>
        <w:t>за предметну јавну набавку</w:t>
      </w:r>
      <w:r w:rsidRPr="00E432F3">
        <w:rPr>
          <w:rFonts w:ascii="Times New Roman" w:hAnsi="Times New Roman" w:cs="Times New Roman"/>
          <w:sz w:val="24"/>
          <w:szCs w:val="24"/>
          <w:lang w:val="sr-Cyrl-CS"/>
        </w:rPr>
        <w:t>,</w:t>
      </w:r>
      <w:r w:rsidRPr="00E432F3">
        <w:rPr>
          <w:rFonts w:ascii="Times New Roman" w:hAnsi="Times New Roman" w:cs="Times New Roman"/>
          <w:sz w:val="24"/>
          <w:szCs w:val="24"/>
        </w:rPr>
        <w:t xml:space="preserve"> и то:</w:t>
      </w:r>
    </w:p>
    <w:p w14:paraId="1D4A01F7" w14:textId="77777777" w:rsidR="00175043" w:rsidRPr="00E432F3" w:rsidRDefault="00175043" w:rsidP="00175043">
      <w:pPr>
        <w:numPr>
          <w:ilvl w:val="0"/>
          <w:numId w:val="32"/>
        </w:numPr>
        <w:suppressAutoHyphens/>
        <w:spacing w:after="0" w:line="100" w:lineRule="atLeast"/>
        <w:ind w:left="360"/>
        <w:jc w:val="both"/>
        <w:rPr>
          <w:rFonts w:ascii="Times New Roman" w:hAnsi="Times New Roman" w:cs="Times New Roman"/>
          <w:iCs/>
          <w:sz w:val="24"/>
          <w:szCs w:val="24"/>
          <w:lang w:val="sr-Cyrl-CS" w:eastAsia="x-none" w:bidi="en-US"/>
        </w:rPr>
      </w:pPr>
      <w:r w:rsidRPr="00E432F3">
        <w:rPr>
          <w:rFonts w:ascii="Times New Roman" w:hAnsi="Times New Roman" w:cs="Times New Roman"/>
          <w:iCs/>
          <w:sz w:val="24"/>
          <w:szCs w:val="24"/>
          <w:lang w:val="sr-Cyrl-CS" w:eastAsia="x-none" w:bidi="en-US"/>
        </w:rPr>
        <w:t>Подизвођач је р</w:t>
      </w:r>
      <w:r w:rsidRPr="00E432F3">
        <w:rPr>
          <w:rFonts w:ascii="Times New Roman" w:hAnsi="Times New Roman" w:cs="Times New Roman"/>
          <w:iCs/>
          <w:sz w:val="24"/>
          <w:szCs w:val="24"/>
          <w:lang w:val="x-none" w:eastAsia="x-none" w:bidi="en-US"/>
        </w:rPr>
        <w:t>егистрован код надлежног органа, односно уписан у одговарајући регистар</w:t>
      </w:r>
      <w:r w:rsidRPr="00E432F3">
        <w:rPr>
          <w:rFonts w:ascii="Times New Roman" w:hAnsi="Times New Roman" w:cs="Times New Roman"/>
          <w:iCs/>
          <w:sz w:val="24"/>
          <w:szCs w:val="24"/>
          <w:lang w:val="sr-Cyrl-RS" w:eastAsia="x-none" w:bidi="en-US"/>
        </w:rPr>
        <w:t xml:space="preserve"> (чл. 75. ст. 1. тач. 1) ЗЈН)</w:t>
      </w:r>
      <w:r w:rsidRPr="00E432F3">
        <w:rPr>
          <w:rFonts w:ascii="Times New Roman" w:hAnsi="Times New Roman" w:cs="Times New Roman"/>
          <w:iCs/>
          <w:sz w:val="24"/>
          <w:szCs w:val="24"/>
          <w:lang w:val="x-none" w:eastAsia="x-none" w:bidi="en-US"/>
        </w:rPr>
        <w:t>;</w:t>
      </w:r>
    </w:p>
    <w:p w14:paraId="3B3A1BA0" w14:textId="77777777" w:rsidR="00175043" w:rsidRPr="00E432F3" w:rsidRDefault="00175043" w:rsidP="00175043">
      <w:pPr>
        <w:numPr>
          <w:ilvl w:val="0"/>
          <w:numId w:val="32"/>
        </w:numPr>
        <w:suppressAutoHyphens/>
        <w:spacing w:after="0" w:line="100" w:lineRule="atLeast"/>
        <w:ind w:left="360"/>
        <w:jc w:val="both"/>
        <w:rPr>
          <w:rFonts w:ascii="Times New Roman" w:hAnsi="Times New Roman" w:cs="Times New Roman"/>
          <w:bCs/>
          <w:iCs/>
          <w:sz w:val="24"/>
          <w:szCs w:val="24"/>
          <w:lang w:val="sr-Cyrl-CS" w:eastAsia="x-none" w:bidi="en-US"/>
        </w:rPr>
      </w:pPr>
      <w:r w:rsidRPr="00E432F3">
        <w:rPr>
          <w:rFonts w:ascii="Times New Roman" w:hAnsi="Times New Roman" w:cs="Times New Roman"/>
          <w:iCs/>
          <w:sz w:val="24"/>
          <w:szCs w:val="24"/>
          <w:lang w:val="sr-Cyrl-CS" w:eastAsia="x-none" w:bidi="en-US"/>
        </w:rPr>
        <w:t xml:space="preserve">Подизвођач и његов </w:t>
      </w:r>
      <w:r w:rsidRPr="00E432F3">
        <w:rPr>
          <w:rFonts w:ascii="Times New Roman" w:hAnsi="Times New Roman" w:cs="Times New Roman"/>
          <w:iCs/>
          <w:sz w:val="24"/>
          <w:szCs w:val="24"/>
          <w:lang w:val="sr-Cyrl-RS" w:eastAsia="x-none" w:bidi="en-US"/>
        </w:rPr>
        <w:t>закон</w:t>
      </w:r>
      <w:r w:rsidRPr="00E432F3">
        <w:rPr>
          <w:rFonts w:ascii="Times New Roman" w:hAnsi="Times New Roman" w:cs="Times New Roman"/>
          <w:iCs/>
          <w:sz w:val="24"/>
          <w:szCs w:val="24"/>
          <w:lang w:val="x-none" w:eastAsia="x-none" w:bidi="en-US"/>
        </w:rPr>
        <w:t xml:space="preserve">ски </w:t>
      </w:r>
      <w:r w:rsidRPr="00E432F3">
        <w:rPr>
          <w:rFonts w:ascii="Times New Roman" w:hAnsi="Times New Roman" w:cs="Times New Roman"/>
          <w:sz w:val="24"/>
          <w:szCs w:val="24"/>
          <w:lang w:val="x-none" w:eastAsia="x-none" w:bidi="en-US"/>
        </w:rPr>
        <w:t>заступник нис</w:t>
      </w:r>
      <w:r w:rsidRPr="00E432F3">
        <w:rPr>
          <w:rFonts w:ascii="Times New Roman" w:hAnsi="Times New Roman" w:cs="Times New Roman"/>
          <w:sz w:val="24"/>
          <w:szCs w:val="24"/>
          <w:lang w:val="sr-Cyrl-CS" w:eastAsia="x-none" w:bidi="en-US"/>
        </w:rPr>
        <w:t>у</w:t>
      </w:r>
      <w:r w:rsidRPr="00E432F3">
        <w:rPr>
          <w:rFonts w:ascii="Times New Roman" w:hAnsi="Times New Roman" w:cs="Times New Roman"/>
          <w:sz w:val="24"/>
          <w:szCs w:val="24"/>
          <w:lang w:val="x-none" w:eastAsia="x-none" w:bidi="en-US"/>
        </w:rPr>
        <w:t xml:space="preserve"> осуђивани за неко од кривичних дела као члан организоване криминалне групе, да ни</w:t>
      </w:r>
      <w:r w:rsidRPr="00E432F3">
        <w:rPr>
          <w:rFonts w:ascii="Times New Roman" w:hAnsi="Times New Roman" w:cs="Times New Roman"/>
          <w:sz w:val="24"/>
          <w:szCs w:val="24"/>
          <w:lang w:val="sr-Cyrl-RS" w:eastAsia="x-none" w:bidi="en-US"/>
        </w:rPr>
        <w:t>су</w:t>
      </w:r>
      <w:r w:rsidRPr="00E432F3">
        <w:rPr>
          <w:rFonts w:ascii="Times New Roman" w:hAnsi="Times New Roman" w:cs="Times New Roman"/>
          <w:sz w:val="24"/>
          <w:szCs w:val="24"/>
          <w:lang w:val="x-none" w:eastAsia="x-none" w:bidi="en-US"/>
        </w:rPr>
        <w:t xml:space="preserve"> осуђиван</w:t>
      </w:r>
      <w:r w:rsidRPr="00E432F3">
        <w:rPr>
          <w:rFonts w:ascii="Times New Roman" w:hAnsi="Times New Roman" w:cs="Times New Roman"/>
          <w:sz w:val="24"/>
          <w:szCs w:val="24"/>
          <w:lang w:val="sr-Cyrl-RS" w:eastAsia="x-none" w:bidi="en-US"/>
        </w:rPr>
        <w:t>и</w:t>
      </w:r>
      <w:r w:rsidRPr="00E432F3">
        <w:rPr>
          <w:rFonts w:ascii="Times New Roman" w:hAnsi="Times New Roman" w:cs="Times New Roman"/>
          <w:sz w:val="24"/>
          <w:szCs w:val="24"/>
          <w:lang w:val="x-none" w:eastAsia="x-none" w:bidi="en-US"/>
        </w:rPr>
        <w:t xml:space="preserve"> за кривична дела против привреде, кривична дела против животне средине, кривично дело примања или давања мита, </w:t>
      </w:r>
      <w:r w:rsidRPr="00E432F3">
        <w:rPr>
          <w:rFonts w:ascii="Times New Roman" w:hAnsi="Times New Roman" w:cs="Times New Roman"/>
          <w:sz w:val="24"/>
          <w:szCs w:val="24"/>
          <w:lang w:val="sr-Cyrl-CS" w:eastAsia="x-none" w:bidi="en-US"/>
        </w:rPr>
        <w:t>к</w:t>
      </w:r>
      <w:r w:rsidRPr="00E432F3">
        <w:rPr>
          <w:rFonts w:ascii="Times New Roman" w:hAnsi="Times New Roman" w:cs="Times New Roman"/>
          <w:sz w:val="24"/>
          <w:szCs w:val="24"/>
          <w:lang w:val="x-none" w:eastAsia="x-none" w:bidi="en-US"/>
        </w:rPr>
        <w:t>ривично дело преваре</w:t>
      </w:r>
      <w:r w:rsidRPr="00E432F3">
        <w:rPr>
          <w:rFonts w:ascii="Times New Roman" w:hAnsi="Times New Roman" w:cs="Times New Roman"/>
          <w:sz w:val="24"/>
          <w:szCs w:val="24"/>
          <w:lang w:val="sr-Cyrl-RS" w:eastAsia="x-none" w:bidi="en-US"/>
        </w:rPr>
        <w:t xml:space="preserve"> </w:t>
      </w:r>
      <w:r w:rsidRPr="00E432F3">
        <w:rPr>
          <w:rFonts w:ascii="Times New Roman" w:hAnsi="Times New Roman" w:cs="Times New Roman"/>
          <w:iCs/>
          <w:sz w:val="24"/>
          <w:szCs w:val="24"/>
          <w:lang w:val="sr-Cyrl-RS" w:eastAsia="x-none" w:bidi="en-US"/>
        </w:rPr>
        <w:t>(чл. 75. ст. 1. тач. 2) ЗЈН)</w:t>
      </w:r>
      <w:r w:rsidRPr="00E432F3">
        <w:rPr>
          <w:rFonts w:ascii="Times New Roman" w:hAnsi="Times New Roman" w:cs="Times New Roman"/>
          <w:iCs/>
          <w:sz w:val="24"/>
          <w:szCs w:val="24"/>
          <w:lang w:val="x-none" w:eastAsia="x-none" w:bidi="en-US"/>
        </w:rPr>
        <w:t>;</w:t>
      </w:r>
    </w:p>
    <w:p w14:paraId="3F429A1F" w14:textId="77777777" w:rsidR="00175043" w:rsidRPr="00E432F3" w:rsidRDefault="00175043" w:rsidP="00175043">
      <w:pPr>
        <w:numPr>
          <w:ilvl w:val="0"/>
          <w:numId w:val="32"/>
        </w:numPr>
        <w:suppressAutoHyphens/>
        <w:spacing w:after="0" w:line="100" w:lineRule="atLeast"/>
        <w:ind w:left="360"/>
        <w:jc w:val="both"/>
        <w:rPr>
          <w:rFonts w:ascii="Times New Roman" w:hAnsi="Times New Roman" w:cs="Times New Roman"/>
          <w:sz w:val="24"/>
          <w:szCs w:val="24"/>
          <w:lang w:val="sr-Cyrl-CS" w:eastAsia="x-none" w:bidi="en-US"/>
        </w:rPr>
      </w:pPr>
      <w:r w:rsidRPr="00E432F3">
        <w:rPr>
          <w:rFonts w:ascii="Times New Roman" w:hAnsi="Times New Roman" w:cs="Times New Roman"/>
          <w:bCs/>
          <w:iCs/>
          <w:sz w:val="24"/>
          <w:szCs w:val="24"/>
          <w:lang w:val="sr-Cyrl-CS" w:eastAsia="x-none" w:bidi="en-US"/>
        </w:rPr>
        <w:t>Подизвођач је и</w:t>
      </w:r>
      <w:r w:rsidRPr="00E432F3">
        <w:rPr>
          <w:rFonts w:ascii="Times New Roman" w:hAnsi="Times New Roman" w:cs="Times New Roman"/>
          <w:bCs/>
          <w:iCs/>
          <w:sz w:val="24"/>
          <w:szCs w:val="24"/>
          <w:lang w:val="x-none" w:eastAsia="x-none" w:bidi="en-US"/>
        </w:rPr>
        <w:t xml:space="preserve">змирио </w:t>
      </w:r>
      <w:r w:rsidRPr="00E432F3">
        <w:rPr>
          <w:rFonts w:ascii="Times New Roman" w:hAnsi="Times New Roman" w:cs="Times New Roman"/>
          <w:sz w:val="24"/>
          <w:szCs w:val="24"/>
          <w:lang w:val="x-none" w:eastAsia="x-none" w:bidi="en-US"/>
        </w:rPr>
        <w:t>доспеле порезе, доприносе и друге јавне дажбине у складу са прописима Републике Србије (</w:t>
      </w:r>
      <w:r w:rsidRPr="00E432F3">
        <w:rPr>
          <w:rFonts w:ascii="Times New Roman" w:hAnsi="Times New Roman" w:cs="Times New Roman"/>
          <w:i/>
          <w:sz w:val="24"/>
          <w:szCs w:val="24"/>
          <w:lang w:val="x-none" w:eastAsia="x-none" w:bidi="en-US"/>
        </w:rPr>
        <w:t>или стране државе када има седиште на њеној територији)</w:t>
      </w:r>
      <w:r w:rsidRPr="00E432F3">
        <w:rPr>
          <w:rFonts w:ascii="Times New Roman" w:hAnsi="Times New Roman" w:cs="Times New Roman"/>
          <w:iCs/>
          <w:sz w:val="24"/>
          <w:szCs w:val="24"/>
          <w:lang w:val="sr-Cyrl-RS" w:eastAsia="x-none" w:bidi="en-US"/>
        </w:rPr>
        <w:t xml:space="preserve"> (чл. 75. ст. 1. тач. 4) ЗЈН)</w:t>
      </w:r>
      <w:r w:rsidRPr="00E432F3">
        <w:rPr>
          <w:rFonts w:ascii="Times New Roman" w:hAnsi="Times New Roman" w:cs="Times New Roman"/>
          <w:i/>
          <w:sz w:val="24"/>
          <w:szCs w:val="24"/>
          <w:lang w:val="x-none" w:eastAsia="x-none" w:bidi="en-US"/>
        </w:rPr>
        <w:t>;</w:t>
      </w:r>
    </w:p>
    <w:p w14:paraId="791F7EA9" w14:textId="77777777" w:rsidR="00175043" w:rsidRPr="00E432F3" w:rsidRDefault="00175043" w:rsidP="00175043">
      <w:pPr>
        <w:jc w:val="both"/>
        <w:rPr>
          <w:rFonts w:ascii="Times New Roman" w:hAnsi="Times New Roman" w:cs="Times New Roman"/>
          <w:lang w:val="sr-Cyrl-CS"/>
        </w:rPr>
      </w:pPr>
    </w:p>
    <w:tbl>
      <w:tblPr>
        <w:tblW w:w="8817" w:type="dxa"/>
        <w:tblInd w:w="108" w:type="dxa"/>
        <w:tblLook w:val="04A0" w:firstRow="1" w:lastRow="0" w:firstColumn="1" w:lastColumn="0" w:noHBand="0" w:noVBand="1"/>
      </w:tblPr>
      <w:tblGrid>
        <w:gridCol w:w="2720"/>
        <w:gridCol w:w="2901"/>
        <w:gridCol w:w="3196"/>
      </w:tblGrid>
      <w:tr w:rsidR="00175043" w:rsidRPr="00E432F3" w14:paraId="67BFCA9A" w14:textId="77777777" w:rsidTr="0038501E">
        <w:trPr>
          <w:trHeight w:val="608"/>
        </w:trPr>
        <w:tc>
          <w:tcPr>
            <w:tcW w:w="2720" w:type="dxa"/>
          </w:tcPr>
          <w:p w14:paraId="484B0CB6" w14:textId="77777777" w:rsidR="00175043" w:rsidRPr="00E432F3" w:rsidRDefault="00175043" w:rsidP="0038501E">
            <w:pPr>
              <w:ind w:right="-26"/>
              <w:jc w:val="both"/>
              <w:rPr>
                <w:rFonts w:ascii="Times New Roman" w:hAnsi="Times New Roman" w:cs="Times New Roman"/>
                <w:b/>
                <w:sz w:val="24"/>
                <w:szCs w:val="24"/>
                <w:lang w:val="sr-Cyrl-RS"/>
              </w:rPr>
            </w:pPr>
            <w:r w:rsidRPr="00E432F3">
              <w:rPr>
                <w:rFonts w:ascii="Times New Roman" w:hAnsi="Times New Roman" w:cs="Times New Roman"/>
                <w:b/>
                <w:sz w:val="24"/>
                <w:szCs w:val="24"/>
                <w:lang w:val="sr-Cyrl-RS"/>
              </w:rPr>
              <w:t xml:space="preserve">              </w:t>
            </w:r>
            <w:r w:rsidRPr="00E432F3">
              <w:rPr>
                <w:rFonts w:ascii="Times New Roman" w:hAnsi="Times New Roman" w:cs="Times New Roman"/>
                <w:b/>
                <w:sz w:val="24"/>
                <w:szCs w:val="24"/>
              </w:rPr>
              <w:t>Датум</w:t>
            </w:r>
          </w:p>
        </w:tc>
        <w:tc>
          <w:tcPr>
            <w:tcW w:w="2901" w:type="dxa"/>
          </w:tcPr>
          <w:p w14:paraId="02336A94" w14:textId="77777777" w:rsidR="00175043" w:rsidRPr="00E432F3" w:rsidRDefault="00175043" w:rsidP="0038501E">
            <w:pPr>
              <w:ind w:right="-529"/>
              <w:jc w:val="both"/>
              <w:rPr>
                <w:rFonts w:ascii="Times New Roman" w:hAnsi="Times New Roman" w:cs="Times New Roman"/>
                <w:b/>
                <w:sz w:val="24"/>
                <w:szCs w:val="24"/>
              </w:rPr>
            </w:pPr>
          </w:p>
        </w:tc>
        <w:tc>
          <w:tcPr>
            <w:tcW w:w="3196" w:type="dxa"/>
          </w:tcPr>
          <w:p w14:paraId="098C55AF" w14:textId="77777777" w:rsidR="00175043" w:rsidRPr="00E432F3" w:rsidRDefault="00175043" w:rsidP="0038501E">
            <w:pPr>
              <w:ind w:right="-6"/>
              <w:jc w:val="center"/>
              <w:rPr>
                <w:rFonts w:ascii="Times New Roman" w:hAnsi="Times New Roman" w:cs="Times New Roman"/>
                <w:b/>
                <w:sz w:val="24"/>
                <w:szCs w:val="24"/>
              </w:rPr>
            </w:pPr>
            <w:r w:rsidRPr="00E432F3">
              <w:rPr>
                <w:rFonts w:ascii="Times New Roman" w:hAnsi="Times New Roman" w:cs="Times New Roman"/>
                <w:b/>
                <w:bCs/>
                <w:sz w:val="24"/>
                <w:szCs w:val="24"/>
                <w:lang w:val="ru-RU"/>
              </w:rPr>
              <w:t>Потпис овлашћеног лица</w:t>
            </w:r>
          </w:p>
        </w:tc>
      </w:tr>
      <w:tr w:rsidR="00175043" w:rsidRPr="00E432F3" w14:paraId="749CA9B1" w14:textId="77777777" w:rsidTr="0038501E">
        <w:trPr>
          <w:trHeight w:val="312"/>
        </w:trPr>
        <w:tc>
          <w:tcPr>
            <w:tcW w:w="2720" w:type="dxa"/>
            <w:tcBorders>
              <w:top w:val="nil"/>
              <w:left w:val="nil"/>
              <w:bottom w:val="single" w:sz="4" w:space="0" w:color="auto"/>
              <w:right w:val="nil"/>
            </w:tcBorders>
          </w:tcPr>
          <w:p w14:paraId="3D86CAA1" w14:textId="77777777" w:rsidR="00175043" w:rsidRPr="00E432F3" w:rsidRDefault="00175043" w:rsidP="0038501E">
            <w:pPr>
              <w:ind w:right="-529"/>
              <w:jc w:val="both"/>
              <w:rPr>
                <w:rFonts w:ascii="Times New Roman" w:hAnsi="Times New Roman" w:cs="Times New Roman"/>
                <w:sz w:val="24"/>
                <w:szCs w:val="24"/>
              </w:rPr>
            </w:pPr>
          </w:p>
        </w:tc>
        <w:tc>
          <w:tcPr>
            <w:tcW w:w="2901" w:type="dxa"/>
          </w:tcPr>
          <w:p w14:paraId="7718538F" w14:textId="77777777" w:rsidR="00175043" w:rsidRPr="00E432F3" w:rsidRDefault="00175043" w:rsidP="0038501E">
            <w:pPr>
              <w:ind w:right="-529"/>
              <w:jc w:val="both"/>
              <w:rPr>
                <w:rFonts w:ascii="Times New Roman" w:hAnsi="Times New Roman" w:cs="Times New Roman"/>
                <w:sz w:val="24"/>
                <w:szCs w:val="24"/>
              </w:rPr>
            </w:pPr>
          </w:p>
        </w:tc>
        <w:tc>
          <w:tcPr>
            <w:tcW w:w="3196" w:type="dxa"/>
            <w:tcBorders>
              <w:top w:val="nil"/>
              <w:left w:val="nil"/>
              <w:bottom w:val="single" w:sz="4" w:space="0" w:color="auto"/>
              <w:right w:val="nil"/>
            </w:tcBorders>
          </w:tcPr>
          <w:p w14:paraId="7B4A8351" w14:textId="77777777" w:rsidR="00175043" w:rsidRPr="00E432F3" w:rsidRDefault="00175043" w:rsidP="0038501E">
            <w:pPr>
              <w:ind w:right="-529"/>
              <w:jc w:val="both"/>
              <w:rPr>
                <w:rFonts w:ascii="Times New Roman" w:hAnsi="Times New Roman" w:cs="Times New Roman"/>
                <w:sz w:val="24"/>
                <w:szCs w:val="24"/>
              </w:rPr>
            </w:pPr>
          </w:p>
        </w:tc>
      </w:tr>
    </w:tbl>
    <w:p w14:paraId="23A456F1" w14:textId="2E06EE2A" w:rsidR="00175043" w:rsidRPr="00E432F3" w:rsidRDefault="00175043" w:rsidP="00175043">
      <w:pPr>
        <w:jc w:val="both"/>
        <w:rPr>
          <w:rFonts w:ascii="Times New Roman" w:hAnsi="Times New Roman" w:cs="Times New Roman"/>
          <w:sz w:val="24"/>
          <w:szCs w:val="24"/>
          <w:lang w:val="sr-Cyrl-CS" w:eastAsia="x-none"/>
        </w:rPr>
      </w:pPr>
    </w:p>
    <w:p w14:paraId="72A824AE" w14:textId="77777777" w:rsidR="00175043" w:rsidRPr="00E432F3" w:rsidRDefault="00175043" w:rsidP="00175043">
      <w:pPr>
        <w:contextualSpacing/>
        <w:jc w:val="both"/>
        <w:rPr>
          <w:rFonts w:ascii="Times New Roman" w:hAnsi="Times New Roman" w:cs="Times New Roman"/>
          <w:bCs/>
          <w:i/>
          <w:iCs/>
          <w:lang w:val="sr-Cyrl-RS" w:eastAsia="x-none" w:bidi="en-US"/>
        </w:rPr>
      </w:pPr>
      <w:r w:rsidRPr="00E432F3">
        <w:rPr>
          <w:rFonts w:ascii="Times New Roman" w:hAnsi="Times New Roman" w:cs="Times New Roman"/>
          <w:b/>
          <w:bCs/>
          <w:i/>
          <w:sz w:val="24"/>
          <w:szCs w:val="24"/>
          <w:lang w:val="sr-Cyrl-RS" w:eastAsia="x-none" w:bidi="en-US"/>
        </w:rPr>
        <w:t>Напомена:</w:t>
      </w:r>
      <w:r w:rsidRPr="00E432F3">
        <w:rPr>
          <w:rFonts w:ascii="Times New Roman" w:hAnsi="Times New Roman" w:cs="Times New Roman"/>
          <w:bCs/>
          <w:i/>
          <w:sz w:val="24"/>
          <w:szCs w:val="24"/>
          <w:lang w:val="sr-Cyrl-RS" w:eastAsia="x-none" w:bidi="en-US"/>
        </w:rPr>
        <w:t xml:space="preserve"> </w:t>
      </w:r>
      <w:r w:rsidRPr="00E432F3">
        <w:rPr>
          <w:rFonts w:ascii="Times New Roman" w:hAnsi="Times New Roman" w:cs="Times New Roman"/>
          <w:b/>
          <w:bCs/>
          <w:i/>
          <w:iCs/>
          <w:sz w:val="24"/>
          <w:szCs w:val="24"/>
          <w:u w:val="single"/>
          <w:lang w:val="x-none" w:eastAsia="x-none" w:bidi="en-US"/>
        </w:rPr>
        <w:t>Уколико понуђач подноси понуду са подизвођачем</w:t>
      </w:r>
      <w:r w:rsidRPr="00E432F3">
        <w:rPr>
          <w:rFonts w:ascii="Times New Roman" w:hAnsi="Times New Roman" w:cs="Times New Roman"/>
          <w:bCs/>
          <w:i/>
          <w:iCs/>
          <w:sz w:val="24"/>
          <w:szCs w:val="24"/>
          <w:lang w:val="x-none" w:eastAsia="x-none" w:bidi="en-US"/>
        </w:rPr>
        <w:t>, Изјав</w:t>
      </w:r>
      <w:r w:rsidRPr="00E432F3">
        <w:rPr>
          <w:rFonts w:ascii="Times New Roman" w:hAnsi="Times New Roman" w:cs="Times New Roman"/>
          <w:bCs/>
          <w:i/>
          <w:iCs/>
          <w:sz w:val="24"/>
          <w:szCs w:val="24"/>
          <w:lang w:val="sr-Cyrl-RS" w:eastAsia="x-none" w:bidi="en-US"/>
        </w:rPr>
        <w:t>а</w:t>
      </w:r>
      <w:r w:rsidRPr="00E432F3">
        <w:rPr>
          <w:rFonts w:ascii="Times New Roman" w:hAnsi="Times New Roman" w:cs="Times New Roman"/>
          <w:bCs/>
          <w:i/>
          <w:iCs/>
          <w:sz w:val="24"/>
          <w:szCs w:val="24"/>
          <w:lang w:val="x-none" w:eastAsia="x-none" w:bidi="en-US"/>
        </w:rPr>
        <w:t xml:space="preserve"> </w:t>
      </w:r>
      <w:r w:rsidRPr="00E432F3">
        <w:rPr>
          <w:rFonts w:ascii="Times New Roman" w:hAnsi="Times New Roman" w:cs="Times New Roman"/>
          <w:bCs/>
          <w:i/>
          <w:iCs/>
          <w:sz w:val="24"/>
          <w:szCs w:val="24"/>
          <w:lang w:val="sr-Cyrl-RS" w:eastAsia="x-none" w:bidi="en-US"/>
        </w:rPr>
        <w:t xml:space="preserve">мора бити </w:t>
      </w:r>
      <w:r w:rsidRPr="00E432F3">
        <w:rPr>
          <w:rFonts w:ascii="Times New Roman" w:hAnsi="Times New Roman" w:cs="Times New Roman"/>
          <w:bCs/>
          <w:i/>
          <w:iCs/>
          <w:sz w:val="24"/>
          <w:szCs w:val="24"/>
          <w:lang w:val="x-none" w:eastAsia="x-none" w:bidi="en-US"/>
        </w:rPr>
        <w:t>потписан</w:t>
      </w:r>
      <w:r w:rsidRPr="00E432F3">
        <w:rPr>
          <w:rFonts w:ascii="Times New Roman" w:hAnsi="Times New Roman" w:cs="Times New Roman"/>
          <w:bCs/>
          <w:i/>
          <w:iCs/>
          <w:sz w:val="24"/>
          <w:szCs w:val="24"/>
          <w:lang w:val="sr-Cyrl-RS" w:eastAsia="x-none" w:bidi="en-US"/>
        </w:rPr>
        <w:t>а</w:t>
      </w:r>
      <w:r w:rsidRPr="00E432F3">
        <w:rPr>
          <w:rFonts w:ascii="Times New Roman" w:hAnsi="Times New Roman" w:cs="Times New Roman"/>
          <w:bCs/>
          <w:i/>
          <w:iCs/>
          <w:sz w:val="24"/>
          <w:szCs w:val="24"/>
          <w:lang w:val="x-none" w:eastAsia="x-none" w:bidi="en-US"/>
        </w:rPr>
        <w:t xml:space="preserve"> од стране овлашћеног лица подизвођача. </w:t>
      </w:r>
    </w:p>
    <w:p w14:paraId="37940BD7" w14:textId="77777777" w:rsidR="00175043" w:rsidRPr="00E432F3" w:rsidRDefault="00175043" w:rsidP="00175043">
      <w:pPr>
        <w:ind w:left="1080" w:firstLine="360"/>
        <w:jc w:val="center"/>
        <w:rPr>
          <w:rFonts w:ascii="Times New Roman" w:hAnsi="Times New Roman" w:cs="Times New Roman"/>
          <w:b/>
          <w:sz w:val="24"/>
          <w:szCs w:val="24"/>
          <w:lang w:val="sr-Latn-RS"/>
        </w:rPr>
      </w:pPr>
    </w:p>
    <w:p w14:paraId="4F216935" w14:textId="53438C9F" w:rsidR="00175043" w:rsidRPr="00E432F3" w:rsidRDefault="00175043" w:rsidP="00175043">
      <w:pPr>
        <w:spacing w:after="200"/>
        <w:contextualSpacing/>
        <w:jc w:val="both"/>
        <w:rPr>
          <w:rFonts w:ascii="Times New Roman" w:eastAsia="Calibri" w:hAnsi="Times New Roman" w:cs="Times New Roman"/>
          <w:b/>
          <w:sz w:val="24"/>
          <w:szCs w:val="24"/>
          <w:u w:val="single"/>
          <w:lang w:val="sr-Cyrl-RS"/>
        </w:rPr>
      </w:pPr>
      <w:r w:rsidRPr="00E432F3">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FCDEFF1" w14:textId="77777777" w:rsidR="00175043" w:rsidRPr="00E432F3" w:rsidRDefault="00175043" w:rsidP="00175043">
      <w:pPr>
        <w:spacing w:after="200"/>
        <w:contextualSpacing/>
        <w:jc w:val="both"/>
        <w:rPr>
          <w:rFonts w:ascii="Times New Roman" w:hAnsi="Times New Roman" w:cs="Times New Roman"/>
          <w:sz w:val="24"/>
          <w:szCs w:val="24"/>
          <w:lang w:val="sr-Cyrl-RS"/>
        </w:rPr>
      </w:pPr>
      <w:r w:rsidRPr="00E432F3">
        <w:rPr>
          <w:rFonts w:ascii="Times New Roman" w:eastAsia="Calibri" w:hAnsi="Times New Roman" w:cs="Times New Roman"/>
          <w:b/>
          <w:sz w:val="24"/>
          <w:szCs w:val="24"/>
          <w:u w:val="single"/>
          <w:lang w:val="sr-Cyrl-RS"/>
        </w:rPr>
        <w:t xml:space="preserve">Уједно Наручилац указује и на одредбе члана 228. Кривичног законика </w:t>
      </w:r>
      <w:r w:rsidRPr="00E432F3">
        <w:rPr>
          <w:rFonts w:ascii="Times New Roman" w:hAnsi="Times New Roman" w:cs="Times New Roman"/>
          <w:b/>
          <w:sz w:val="24"/>
          <w:szCs w:val="24"/>
          <w:u w:val="single"/>
        </w:rPr>
        <w:t>(</w:t>
      </w:r>
      <w:r w:rsidRPr="00E432F3">
        <w:rPr>
          <w:rFonts w:ascii="Times New Roman" w:hAnsi="Times New Roman" w:cs="Times New Roman"/>
          <w:b/>
          <w:sz w:val="24"/>
          <w:szCs w:val="24"/>
          <w:u w:val="single"/>
          <w:lang w:val="sr-Cyrl-RS"/>
        </w:rPr>
        <w:t>„</w:t>
      </w:r>
      <w:r w:rsidRPr="00E432F3">
        <w:rPr>
          <w:rFonts w:ascii="Times New Roman" w:hAnsi="Times New Roman" w:cs="Times New Roman"/>
          <w:b/>
          <w:sz w:val="24"/>
          <w:szCs w:val="24"/>
          <w:u w:val="single"/>
        </w:rPr>
        <w:t xml:space="preserve">Сл. </w:t>
      </w:r>
      <w:proofErr w:type="gramStart"/>
      <w:r w:rsidRPr="00E432F3">
        <w:rPr>
          <w:rFonts w:ascii="Times New Roman" w:hAnsi="Times New Roman" w:cs="Times New Roman"/>
          <w:b/>
          <w:sz w:val="24"/>
          <w:szCs w:val="24"/>
          <w:u w:val="single"/>
        </w:rPr>
        <w:t>глaсник</w:t>
      </w:r>
      <w:proofErr w:type="gramEnd"/>
      <w:r w:rsidRPr="00E432F3">
        <w:rPr>
          <w:rFonts w:ascii="Times New Roman" w:hAnsi="Times New Roman" w:cs="Times New Roman"/>
          <w:b/>
          <w:sz w:val="24"/>
          <w:szCs w:val="24"/>
          <w:u w:val="single"/>
        </w:rPr>
        <w:t xml:space="preserve"> РС", бр. 85/2005, 88/2005 - </w:t>
      </w:r>
      <w:proofErr w:type="gramStart"/>
      <w:r w:rsidRPr="00E432F3">
        <w:rPr>
          <w:rFonts w:ascii="Times New Roman" w:hAnsi="Times New Roman" w:cs="Times New Roman"/>
          <w:b/>
          <w:sz w:val="24"/>
          <w:szCs w:val="24"/>
          <w:u w:val="single"/>
        </w:rPr>
        <w:t>испр.,</w:t>
      </w:r>
      <w:proofErr w:type="gramEnd"/>
      <w:r w:rsidRPr="00E432F3">
        <w:rPr>
          <w:rFonts w:ascii="Times New Roman" w:hAnsi="Times New Roman" w:cs="Times New Roman"/>
          <w:b/>
          <w:sz w:val="24"/>
          <w:szCs w:val="24"/>
          <w:u w:val="single"/>
        </w:rPr>
        <w:t xml:space="preserve"> 107/2005 - испр., 72/2009, 111/2009, 121/2012, 104/2013</w:t>
      </w:r>
      <w:r w:rsidRPr="00E432F3">
        <w:rPr>
          <w:rFonts w:ascii="Times New Roman"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6266196B" w14:textId="680BC57D" w:rsidR="00946720" w:rsidRPr="00E432F3" w:rsidRDefault="00946720"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26A44353" w14:textId="63DCF3F0" w:rsidR="00946720" w:rsidRPr="00E432F3" w:rsidRDefault="00946720"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5A0EDB0F" w14:textId="3108E24A" w:rsidR="003C5AB2" w:rsidRDefault="003C5AB2"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rPr>
      </w:pPr>
    </w:p>
    <w:p w14:paraId="7860CE02" w14:textId="14B70678" w:rsidR="00210E07" w:rsidRPr="00F54CA9" w:rsidRDefault="00210E07" w:rsidP="00F54CA9">
      <w:pPr>
        <w:pStyle w:val="ListParagraph"/>
        <w:numPr>
          <w:ilvl w:val="0"/>
          <w:numId w:val="33"/>
        </w:numPr>
        <w:suppressAutoHyphens/>
        <w:autoSpaceDE w:val="0"/>
        <w:autoSpaceDN w:val="0"/>
        <w:adjustRightInd w:val="0"/>
        <w:spacing w:after="0" w:line="240" w:lineRule="auto"/>
        <w:jc w:val="center"/>
        <w:rPr>
          <w:rFonts w:ascii="Times New Roman" w:eastAsia="Times New Roman" w:hAnsi="Times New Roman"/>
          <w:b/>
          <w:bCs/>
          <w:iCs/>
          <w:sz w:val="24"/>
          <w:szCs w:val="24"/>
          <w:lang w:val="sr-Cyrl-RS"/>
        </w:rPr>
      </w:pPr>
      <w:r w:rsidRPr="00F54CA9">
        <w:rPr>
          <w:rFonts w:ascii="Times New Roman" w:eastAsia="Times New Roman" w:hAnsi="Times New Roman"/>
          <w:b/>
          <w:bCs/>
          <w:iCs/>
          <w:sz w:val="24"/>
          <w:szCs w:val="24"/>
        </w:rPr>
        <w:lastRenderedPageBreak/>
        <w:t>УПУТСТВО ПОНУЂАЧИМА КАКО ДА САЧИНЕ ПОНУДУ</w:t>
      </w:r>
    </w:p>
    <w:p w14:paraId="34CC0CC0"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14:paraId="1311FC7E" w14:textId="3F7106E1" w:rsidR="00210E07" w:rsidRPr="00210E07" w:rsidRDefault="00210E07" w:rsidP="00210E07">
      <w:pPr>
        <w:spacing w:after="0" w:line="240" w:lineRule="auto"/>
        <w:ind w:firstLine="720"/>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Упутство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како да сачине 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садржи податке о захтевима</w:t>
      </w:r>
      <w:r w:rsidRPr="00210E07">
        <w:rPr>
          <w:rFonts w:ascii="Times New Roman" w:eastAsia="TimesNewRomanPSMT" w:hAnsi="Times New Roman" w:cs="Times New Roman"/>
          <w:bCs/>
          <w:color w:val="000000"/>
          <w:sz w:val="24"/>
          <w:szCs w:val="24"/>
          <w:lang w:val="sr-Cyrl-RS"/>
        </w:rPr>
        <w:t xml:space="preserve"> Наручиоца </w:t>
      </w:r>
      <w:proofErr w:type="gramStart"/>
      <w:r w:rsidRPr="00210E07">
        <w:rPr>
          <w:rFonts w:ascii="Times New Roman" w:eastAsia="TimesNewRomanPSMT" w:hAnsi="Times New Roman" w:cs="Times New Roman"/>
          <w:bCs/>
          <w:color w:val="000000"/>
          <w:sz w:val="24"/>
          <w:szCs w:val="24"/>
          <w:lang w:val="sr-Cyrl-RS"/>
        </w:rPr>
        <w:t xml:space="preserve">- </w:t>
      </w:r>
      <w:r w:rsidR="00570945">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Министарства</w:t>
      </w:r>
      <w:proofErr w:type="gramEnd"/>
      <w:r w:rsidRPr="00210E07">
        <w:rPr>
          <w:rFonts w:ascii="Times New Roman" w:eastAsia="TimesNewRomanPSMT" w:hAnsi="Times New Roman" w:cs="Times New Roman"/>
          <w:bCs/>
          <w:color w:val="000000"/>
          <w:sz w:val="24"/>
          <w:szCs w:val="24"/>
          <w:lang w:val="uz-Cyrl-UZ"/>
        </w:rPr>
        <w:t xml:space="preserve"> трговине, туризма и телекомуникација у </w:t>
      </w:r>
      <w:r w:rsidRPr="00210E07">
        <w:rPr>
          <w:rFonts w:ascii="Times New Roman" w:eastAsia="TimesNewRomanPSMT" w:hAnsi="Times New Roman" w:cs="Times New Roman"/>
          <w:bCs/>
          <w:color w:val="000000"/>
          <w:sz w:val="24"/>
          <w:szCs w:val="24"/>
        </w:rPr>
        <w:t>погледу садржине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као и услове под којима се спроводи поступак јавне набавке.</w:t>
      </w:r>
    </w:p>
    <w:p w14:paraId="34101F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9A7881E" w14:textId="3C7D4515"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rPr>
        <w:t>.1. ПОДАЦИ О ЈЕЗИКУ НА КОЈЕМ П</w:t>
      </w:r>
      <w:r w:rsidR="00210E07" w:rsidRPr="00210E07">
        <w:rPr>
          <w:rFonts w:ascii="Times New Roman" w:eastAsia="TimesNewRomanPSMT" w:hAnsi="Times New Roman" w:cs="Times New Roman"/>
          <w:b/>
          <w:bCs/>
          <w:iCs/>
          <w:color w:val="002060"/>
          <w:sz w:val="24"/>
          <w:szCs w:val="24"/>
          <w:u w:val="single"/>
          <w:lang w:val="uz-Cyrl-UZ"/>
        </w:rPr>
        <w:t>ОНУДА</w:t>
      </w:r>
      <w:r w:rsidR="00210E07" w:rsidRPr="00210E07">
        <w:rPr>
          <w:rFonts w:ascii="Times New Roman" w:eastAsia="TimesNewRomanPSMT" w:hAnsi="Times New Roman" w:cs="Times New Roman"/>
          <w:b/>
          <w:bCs/>
          <w:iCs/>
          <w:color w:val="002060"/>
          <w:sz w:val="24"/>
          <w:szCs w:val="24"/>
          <w:u w:val="single"/>
        </w:rPr>
        <w:t xml:space="preserve"> МОРА ДА БУДЕ САСТАВЉЕНА</w:t>
      </w:r>
    </w:p>
    <w:p w14:paraId="5B1DDFF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24268E68"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Наручилац припрема конкурсну документацију и води поступак на српском језику</w:t>
      </w:r>
      <w:r w:rsidRPr="00210E07">
        <w:rPr>
          <w:rFonts w:ascii="Times New Roman" w:eastAsia="Times New Roman" w:hAnsi="Times New Roman" w:cs="Times New Roman"/>
          <w:sz w:val="24"/>
          <w:szCs w:val="24"/>
          <w:lang w:val="sr-Cyrl-RS"/>
        </w:rPr>
        <w:t xml:space="preserve">. </w:t>
      </w:r>
    </w:p>
    <w:p w14:paraId="7631E6AC"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На српском језику морају бити и захтеви за додатним појашњењима и информацијама у вези са припремањем понуде, у вези са чланом 63. ЗЈН.</w:t>
      </w:r>
      <w:r w:rsidRPr="00210E07">
        <w:rPr>
          <w:rFonts w:ascii="Times New Roman" w:eastAsia="Times New Roman" w:hAnsi="Times New Roman" w:cs="Times New Roman"/>
          <w:sz w:val="24"/>
          <w:szCs w:val="24"/>
        </w:rPr>
        <w:t xml:space="preserve"> </w:t>
      </w:r>
    </w:p>
    <w:p w14:paraId="736B4BD8"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 xml:space="preserve"> </w:t>
      </w:r>
    </w:p>
    <w:p w14:paraId="764984F1"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
          <w:bCs/>
          <w:color w:val="000000"/>
          <w:sz w:val="24"/>
          <w:szCs w:val="24"/>
        </w:rPr>
        <w:t>П</w:t>
      </w:r>
      <w:r w:rsidRPr="00210E07">
        <w:rPr>
          <w:rFonts w:ascii="Times New Roman" w:eastAsia="TimesNewRomanPSMT" w:hAnsi="Times New Roman" w:cs="Times New Roman"/>
          <w:b/>
          <w:bCs/>
          <w:color w:val="000000"/>
          <w:sz w:val="24"/>
          <w:szCs w:val="24"/>
          <w:lang w:val="uz-Cyrl-UZ"/>
        </w:rPr>
        <w:t>онуда</w:t>
      </w:r>
      <w:r w:rsidRPr="00210E07">
        <w:rPr>
          <w:rFonts w:ascii="Times New Roman" w:eastAsia="TimesNewRomanPSMT" w:hAnsi="Times New Roman" w:cs="Times New Roman"/>
          <w:b/>
          <w:bCs/>
          <w:color w:val="000000"/>
          <w:sz w:val="24"/>
          <w:szCs w:val="24"/>
        </w:rPr>
        <w:t xml:space="preserve"> мора бити сачињена на српском језику</w:t>
      </w:r>
      <w:r w:rsidRPr="00210E07">
        <w:rPr>
          <w:rFonts w:ascii="Times New Roman" w:eastAsia="TimesNewRomanPSMT" w:hAnsi="Times New Roman" w:cs="Times New Roman"/>
          <w:bCs/>
          <w:color w:val="000000"/>
          <w:sz w:val="24"/>
          <w:szCs w:val="24"/>
        </w:rPr>
        <w:t>.</w:t>
      </w:r>
      <w:r w:rsidRPr="00210E07">
        <w:rPr>
          <w:rFonts w:ascii="Times New Roman" w:eastAsia="TimesNewRomanPSMT" w:hAnsi="Times New Roman" w:cs="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210E07">
        <w:rPr>
          <w:rFonts w:ascii="Times New Roman" w:eastAsia="TimesNewRomanPSMT" w:hAnsi="Times New Roman" w:cs="Times New Roman"/>
          <w:bCs/>
          <w:sz w:val="24"/>
          <w:szCs w:val="24"/>
          <w:lang w:val="uz-Cyrl-UZ"/>
        </w:rPr>
        <w:t xml:space="preserve">који је оверен од стране овлашћеног судског тумача. </w:t>
      </w:r>
      <w:r w:rsidRPr="00210E07">
        <w:rPr>
          <w:rFonts w:ascii="Times New Roman" w:eastAsia="TimesNewRomanPSMT" w:hAnsi="Times New Roman" w:cs="Times New Roman"/>
          <w:bCs/>
          <w:sz w:val="24"/>
          <w:szCs w:val="24"/>
          <w:lang w:val="sr-Cyrl-CS"/>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210E07">
        <w:rPr>
          <w:rFonts w:ascii="Times New Roman" w:eastAsia="Times New Roman" w:hAnsi="Times New Roman" w:cs="Times New Roman"/>
          <w:spacing w:val="-4"/>
          <w:sz w:val="24"/>
          <w:szCs w:val="24"/>
        </w:rPr>
        <w:t xml:space="preserve"> Наручилац у поступку прегледа и оцене понуда</w:t>
      </w: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210E07">
        <w:rPr>
          <w:rFonts w:ascii="Times New Roman" w:eastAsia="TimesNewRomanPSMT" w:hAnsi="Times New Roman" w:cs="Times New Roman"/>
          <w:bCs/>
          <w:sz w:val="24"/>
          <w:szCs w:val="24"/>
          <w:lang w:val="uz-Cyrl-UZ"/>
        </w:rPr>
        <w:t xml:space="preserve"> </w:t>
      </w:r>
      <w:r w:rsidRPr="00210E07">
        <w:rPr>
          <w:rFonts w:ascii="Times New Roman" w:eastAsia="Calibri" w:hAnsi="Times New Roman" w:cs="Times New Roman"/>
          <w:sz w:val="24"/>
          <w:szCs w:val="24"/>
          <w:lang w:val="sr-Cyrl-RS"/>
        </w:rPr>
        <w:t>Ако понуђач не поступи на наведени начин понуда ће бити одбијена као неприхватљива.</w:t>
      </w:r>
    </w:p>
    <w:p w14:paraId="7D7E0BE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79BB4F2" w14:textId="173A5CE4"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 xml:space="preserve">.2. </w:t>
      </w:r>
      <w:r w:rsidR="00210E07" w:rsidRPr="00210E07">
        <w:rPr>
          <w:rFonts w:ascii="Times New Roman" w:eastAsia="TimesNewRomanPSMT" w:hAnsi="Times New Roman" w:cs="Times New Roman"/>
          <w:b/>
          <w:bCs/>
          <w:iCs/>
          <w:color w:val="002060"/>
          <w:sz w:val="24"/>
          <w:szCs w:val="24"/>
          <w:u w:val="single"/>
        </w:rPr>
        <w:t>ПОДНОШЕЊЕ П</w:t>
      </w:r>
      <w:r w:rsidR="00210E07" w:rsidRPr="00210E07">
        <w:rPr>
          <w:rFonts w:ascii="Times New Roman" w:eastAsia="TimesNewRomanPSMT" w:hAnsi="Times New Roman" w:cs="Times New Roman"/>
          <w:b/>
          <w:bCs/>
          <w:iCs/>
          <w:color w:val="002060"/>
          <w:sz w:val="24"/>
          <w:szCs w:val="24"/>
          <w:u w:val="single"/>
          <w:lang w:val="uz-Cyrl-UZ"/>
        </w:rPr>
        <w:t xml:space="preserve">ОНУДЕ И </w:t>
      </w:r>
      <w:r w:rsidR="00210E07" w:rsidRPr="00210E07">
        <w:rPr>
          <w:rFonts w:ascii="Times New Roman" w:eastAsia="TimesNewRomanPS-BoldMT" w:hAnsi="Times New Roman" w:cs="Times New Roman"/>
          <w:b/>
          <w:bCs/>
          <w:iCs/>
          <w:color w:val="002060"/>
          <w:sz w:val="24"/>
          <w:szCs w:val="24"/>
          <w:u w:val="single"/>
        </w:rPr>
        <w:t>ПОПУЊАВАЊЕ ОБРАЗАЦА ДАТИХ У КОНКУРСНОЈ ДОКУМЕНТАЦИЈИ</w:t>
      </w:r>
    </w:p>
    <w:p w14:paraId="5B7996E2" w14:textId="77777777" w:rsidR="00210E07" w:rsidRPr="00210E07" w:rsidRDefault="00210E07" w:rsidP="00210E07">
      <w:pPr>
        <w:autoSpaceDE w:val="0"/>
        <w:autoSpaceDN w:val="0"/>
        <w:adjustRightInd w:val="0"/>
        <w:spacing w:after="0" w:line="240" w:lineRule="auto"/>
        <w:ind w:left="780"/>
        <w:contextualSpacing/>
        <w:jc w:val="both"/>
        <w:rPr>
          <w:rFonts w:ascii="Times New Roman" w:eastAsia="TimesNewRomanPS-BoldMT" w:hAnsi="Times New Roman" w:cs="Times New Roman"/>
          <w:b/>
          <w:bCs/>
          <w:iCs/>
          <w:color w:val="002060"/>
          <w:sz w:val="24"/>
          <w:szCs w:val="24"/>
          <w:lang w:val="uz-Cyrl-UZ"/>
        </w:rPr>
      </w:pPr>
    </w:p>
    <w:p w14:paraId="629E3650"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Понуђач</w:t>
      </w:r>
      <w:r w:rsidRPr="00210E07">
        <w:rPr>
          <w:rFonts w:ascii="Times New Roman" w:eastAsia="TimesNewRomanPSMT" w:hAnsi="Times New Roman" w:cs="Times New Roman"/>
          <w:bCs/>
          <w:color w:val="000000"/>
          <w:sz w:val="24"/>
          <w:szCs w:val="24"/>
          <w:lang w:val="uz-Cyrl-UZ"/>
        </w:rPr>
        <w:t xml:space="preserve"> понуду</w:t>
      </w:r>
      <w:r w:rsidRPr="00210E07">
        <w:rPr>
          <w:rFonts w:ascii="Times New Roman" w:eastAsia="TimesNewRomanPSMT" w:hAnsi="Times New Roman" w:cs="Times New Roman"/>
          <w:bCs/>
          <w:color w:val="000000"/>
          <w:sz w:val="24"/>
          <w:szCs w:val="24"/>
        </w:rPr>
        <w:t xml:space="preserve"> подноси непосредно или путем поште у затвореној коверти</w:t>
      </w:r>
      <w:r w:rsidRPr="00210E07">
        <w:rPr>
          <w:rFonts w:ascii="Times New Roman" w:eastAsia="TimesNewRomanPSMT" w:hAnsi="Times New Roman" w:cs="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210E07">
        <w:rPr>
          <w:rFonts w:ascii="Times New Roman" w:eastAsia="TimesNewRomanPSMT" w:hAnsi="Times New Roman" w:cs="Times New Roman"/>
          <w:bCs/>
          <w:sz w:val="24"/>
          <w:szCs w:val="24"/>
          <w:lang w:val="uz-Cyrl-UZ"/>
        </w:rPr>
        <w:t>потребно</w:t>
      </w:r>
      <w:r w:rsidRPr="00210E07">
        <w:rPr>
          <w:rFonts w:ascii="Times New Roman" w:eastAsia="TimesNewRomanPSMT" w:hAnsi="Times New Roman" w:cs="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6A968F9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 xml:space="preserve">онуду </w:t>
      </w:r>
      <w:r w:rsidRPr="00210E07">
        <w:rPr>
          <w:rFonts w:ascii="Times New Roman" w:eastAsia="TimesNewRomanPSMT" w:hAnsi="Times New Roman" w:cs="Times New Roman"/>
          <w:bCs/>
          <w:color w:val="000000"/>
          <w:sz w:val="24"/>
          <w:szCs w:val="24"/>
        </w:rPr>
        <w:t>доставити на адресу:</w:t>
      </w: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TimesNewRomanPSMT" w:hAnsi="Times New Roman" w:cs="Times New Roman"/>
          <w:bCs/>
          <w:sz w:val="24"/>
          <w:szCs w:val="24"/>
        </w:rPr>
        <w:t>,</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Београд,</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sr-Cyrl-CS"/>
        </w:rPr>
        <w:t>Немањина 22-26</w:t>
      </w:r>
      <w:r w:rsidRPr="00210E07">
        <w:rPr>
          <w:rFonts w:ascii="Times New Roman" w:eastAsia="TimesNewRomanPSMT" w:hAnsi="Times New Roman" w:cs="Times New Roman"/>
          <w:b/>
          <w:bCs/>
          <w:color w:val="000000"/>
          <w:sz w:val="24"/>
          <w:szCs w:val="24"/>
        </w:rPr>
        <w:t>,</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sr-Cyrl-RS"/>
        </w:rPr>
        <w:t xml:space="preserve">Писарница, </w:t>
      </w:r>
      <w:r w:rsidRPr="00210E07">
        <w:rPr>
          <w:rFonts w:ascii="Times New Roman" w:eastAsia="TimesNewRomanPSMT" w:hAnsi="Times New Roman" w:cs="Times New Roman"/>
          <w:bCs/>
          <w:color w:val="000000"/>
          <w:sz w:val="24"/>
          <w:szCs w:val="24"/>
        </w:rPr>
        <w:t>са назнаком:</w:t>
      </w:r>
    </w:p>
    <w:p w14:paraId="2D0EE58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2F892253" w14:textId="4C0227E6" w:rsidR="00AC6239" w:rsidRPr="00570945" w:rsidRDefault="00AC6239" w:rsidP="00570945">
      <w:pPr>
        <w:spacing w:after="0" w:line="240" w:lineRule="auto"/>
        <w:ind w:firstLine="426"/>
        <w:contextualSpacing/>
        <w:jc w:val="both"/>
        <w:rPr>
          <w:rFonts w:ascii="Times New Roman" w:hAnsi="Times New Roman" w:cs="Times New Roman"/>
          <w:sz w:val="24"/>
          <w:szCs w:val="24"/>
          <w:lang w:val="sr-Cyrl-RS"/>
        </w:rPr>
      </w:pPr>
      <w:r>
        <w:rPr>
          <w:rFonts w:ascii="Times New Roman" w:eastAsia="TimesNewRomanPS-BoldMT" w:hAnsi="Times New Roman" w:cs="Times New Roman"/>
          <w:bCs/>
          <w:sz w:val="24"/>
          <w:szCs w:val="24"/>
        </w:rPr>
        <w:t xml:space="preserve">          </w:t>
      </w:r>
      <w:r w:rsidR="00210E07" w:rsidRPr="00210E07">
        <w:rPr>
          <w:rFonts w:ascii="Times New Roman" w:eastAsia="TimesNewRomanPS-BoldMT" w:hAnsi="Times New Roman" w:cs="Times New Roman"/>
          <w:bCs/>
          <w:sz w:val="24"/>
          <w:szCs w:val="24"/>
        </w:rPr>
        <w:t>,</w:t>
      </w:r>
      <w:proofErr w:type="gramStart"/>
      <w:r w:rsidR="00210E07" w:rsidRPr="00210E07">
        <w:rPr>
          <w:rFonts w:ascii="Times New Roman" w:eastAsia="TimesNewRomanPS-BoldMT" w:hAnsi="Times New Roman" w:cs="Times New Roman"/>
          <w:bCs/>
          <w:sz w:val="24"/>
          <w:szCs w:val="24"/>
        </w:rPr>
        <w:t>,П</w:t>
      </w:r>
      <w:r w:rsidR="00210E07" w:rsidRPr="00210E07">
        <w:rPr>
          <w:rFonts w:ascii="Times New Roman" w:eastAsia="TimesNewRomanPS-BoldMT" w:hAnsi="Times New Roman" w:cs="Times New Roman"/>
          <w:bCs/>
          <w:sz w:val="24"/>
          <w:szCs w:val="24"/>
          <w:lang w:val="uz-Cyrl-UZ"/>
        </w:rPr>
        <w:t>онуда</w:t>
      </w:r>
      <w:proofErr w:type="gramEnd"/>
      <w:r w:rsidR="00210E07" w:rsidRPr="00210E07">
        <w:rPr>
          <w:rFonts w:ascii="Times New Roman" w:eastAsia="TimesNewRomanPS-BoldMT" w:hAnsi="Times New Roman" w:cs="Times New Roman"/>
          <w:bCs/>
          <w:sz w:val="24"/>
          <w:szCs w:val="24"/>
        </w:rPr>
        <w:t xml:space="preserve"> </w:t>
      </w:r>
      <w:r w:rsidR="00210E07" w:rsidRPr="00210E07">
        <w:rPr>
          <w:rFonts w:ascii="Times New Roman" w:eastAsia="Times New Roman" w:hAnsi="Times New Roman" w:cs="Times New Roman"/>
          <w:sz w:val="24"/>
          <w:szCs w:val="24"/>
        </w:rPr>
        <w:t xml:space="preserve">за јавну набавку </w:t>
      </w:r>
      <w:r w:rsidR="00210E07" w:rsidRPr="00210E07">
        <w:rPr>
          <w:rFonts w:ascii="Times New Roman" w:eastAsia="Times New Roman" w:hAnsi="Times New Roman" w:cs="Times New Roman"/>
          <w:sz w:val="24"/>
          <w:szCs w:val="24"/>
          <w:lang w:val="sr-Cyrl-RS"/>
        </w:rPr>
        <w:t xml:space="preserve">услуга – </w:t>
      </w:r>
      <w:r w:rsidR="00570945" w:rsidRPr="00B7083D">
        <w:rPr>
          <w:rFonts w:ascii="Times New Roman" w:hAnsi="Times New Roman" w:cs="Times New Roman"/>
          <w:sz w:val="24"/>
          <w:szCs w:val="24"/>
          <w:lang w:val="sr-Cyrl-RS"/>
        </w:rPr>
        <w:t>Превоз чланова</w:t>
      </w:r>
      <w:r w:rsidR="00570945" w:rsidRPr="00B7083D">
        <w:rPr>
          <w:rFonts w:ascii="Times New Roman" w:hAnsi="Times New Roman" w:cs="Times New Roman"/>
          <w:sz w:val="24"/>
          <w:szCs w:val="24"/>
          <w:lang w:val="sr-Latn-RS"/>
        </w:rPr>
        <w:t xml:space="preserve"> </w:t>
      </w:r>
      <w:r w:rsidR="00570945" w:rsidRPr="00B7083D">
        <w:rPr>
          <w:rFonts w:ascii="Times New Roman" w:hAnsi="Times New Roman" w:cs="Times New Roman"/>
          <w:sz w:val="24"/>
          <w:szCs w:val="24"/>
          <w:lang w:val="sr-Cyrl-RS"/>
        </w:rPr>
        <w:t>делегација Републике Србије у Будимпешту ради учешћа на Х редовном заседању Заједничке комисије за економску сарадњу између Републике Србије и Мађарске</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B67A3B">
        <w:rPr>
          <w:rFonts w:ascii="Times New Roman" w:eastAsia="Times New Roman" w:hAnsi="Times New Roman" w:cs="Times New Roman"/>
          <w:sz w:val="24"/>
          <w:szCs w:val="24"/>
          <w:lang w:val="sr-Cyrl-RS"/>
        </w:rPr>
        <w:t>ЈН</w:t>
      </w:r>
      <w:r w:rsidR="00570945">
        <w:rPr>
          <w:rFonts w:ascii="Times New Roman" w:eastAsia="Times New Roman" w:hAnsi="Times New Roman" w:cs="Times New Roman"/>
          <w:sz w:val="24"/>
          <w:szCs w:val="24"/>
          <w:lang w:val="sr-Cyrl-RS"/>
        </w:rPr>
        <w:t xml:space="preserve"> </w:t>
      </w:r>
      <w:r w:rsidR="00B67A3B">
        <w:rPr>
          <w:rFonts w:ascii="Times New Roman" w:eastAsia="Times New Roman" w:hAnsi="Times New Roman" w:cs="Times New Roman"/>
          <w:sz w:val="24"/>
          <w:szCs w:val="24"/>
          <w:lang w:val="sr-Cyrl-RS"/>
        </w:rPr>
        <w:t>МВ</w:t>
      </w:r>
      <w:r w:rsidR="00570945">
        <w:rPr>
          <w:rFonts w:ascii="Times New Roman" w:eastAsia="Times New Roman" w:hAnsi="Times New Roman" w:cs="Times New Roman"/>
          <w:sz w:val="24"/>
          <w:szCs w:val="24"/>
          <w:lang w:val="sr-Cyrl-RS"/>
        </w:rPr>
        <w:t xml:space="preserve"> 41</w:t>
      </w:r>
      <w:r w:rsidR="00927EE9">
        <w:rPr>
          <w:rFonts w:ascii="Times New Roman" w:eastAsia="Times New Roman" w:hAnsi="Times New Roman" w:cs="Times New Roman"/>
          <w:sz w:val="24"/>
          <w:szCs w:val="24"/>
          <w:lang w:val="sr-Cyrl-RS"/>
        </w:rPr>
        <w:t>/2019</w:t>
      </w:r>
      <w:r>
        <w:rPr>
          <w:rFonts w:ascii="Times New Roman" w:eastAsia="Times New Roman" w:hAnsi="Times New Roman" w:cs="Times New Roman"/>
          <w:sz w:val="24"/>
          <w:szCs w:val="24"/>
          <w:lang w:val="sr-Cyrl-RS"/>
        </w:rPr>
        <w:t>.</w:t>
      </w:r>
    </w:p>
    <w:p w14:paraId="3AF6844C"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ab/>
      </w:r>
    </w:p>
    <w:p w14:paraId="1E3E2FA7" w14:textId="77777777" w:rsidR="00210E07" w:rsidRPr="00210E07" w:rsidRDefault="00210E07" w:rsidP="00210E07">
      <w:pPr>
        <w:tabs>
          <w:tab w:val="center" w:pos="4320"/>
          <w:tab w:val="right" w:pos="8640"/>
        </w:tabs>
        <w:spacing w:after="0" w:line="240" w:lineRule="auto"/>
        <w:jc w:val="center"/>
        <w:rPr>
          <w:rFonts w:ascii="Times New Roman" w:eastAsia="Times New Roman" w:hAnsi="Times New Roman" w:cs="Times New Roman"/>
          <w:sz w:val="24"/>
          <w:szCs w:val="24"/>
          <w:lang w:val="sr-Cyrl-RS"/>
        </w:rPr>
      </w:pPr>
    </w:p>
    <w:p w14:paraId="52B6DD8D" w14:textId="77777777" w:rsidR="00210E07" w:rsidRPr="00210E07" w:rsidRDefault="00210E07" w:rsidP="00210E07">
      <w:pPr>
        <w:spacing w:after="200" w:line="360" w:lineRule="auto"/>
        <w:ind w:left="357"/>
        <w:contextualSpacing/>
        <w:jc w:val="center"/>
        <w:rPr>
          <w:rFonts w:ascii="Times New Roman" w:eastAsia="Calibri" w:hAnsi="Times New Roman" w:cs="Times New Roman"/>
          <w:b/>
          <w:sz w:val="24"/>
          <w:szCs w:val="24"/>
          <w:lang w:val="sr-Cyrl-RS"/>
        </w:rPr>
      </w:pPr>
      <w:r w:rsidRPr="00210E07">
        <w:rPr>
          <w:rFonts w:ascii="Times New Roman" w:eastAsia="TimesNewRomanPS-BoldMT" w:hAnsi="Times New Roman" w:cs="Times New Roman"/>
          <w:b/>
          <w:bCs/>
          <w:sz w:val="24"/>
          <w:szCs w:val="24"/>
          <w:lang w:val="uz-Cyrl-UZ"/>
        </w:rPr>
        <w:t>–</w:t>
      </w:r>
      <w:r w:rsidRPr="00210E07">
        <w:rPr>
          <w:rFonts w:ascii="Times New Roman" w:eastAsia="TimesNewRomanPSMT" w:hAnsi="Times New Roman" w:cs="Times New Roman"/>
          <w:b/>
          <w:bCs/>
          <w:sz w:val="24"/>
          <w:szCs w:val="24"/>
        </w:rPr>
        <w:t xml:space="preserve"> </w:t>
      </w:r>
      <w:r w:rsidRPr="00210E07">
        <w:rPr>
          <w:rFonts w:ascii="Times New Roman" w:eastAsia="TimesNewRomanPS-BoldMT" w:hAnsi="Times New Roman" w:cs="Times New Roman"/>
          <w:b/>
          <w:bCs/>
          <w:sz w:val="24"/>
          <w:szCs w:val="24"/>
        </w:rPr>
        <w:t>НЕ ОТВАРАТИ</w:t>
      </w:r>
      <w:r w:rsidRPr="00210E07">
        <w:rPr>
          <w:rFonts w:ascii="Times New Roman" w:eastAsia="TimesNewRomanPS-BoldMT" w:hAnsi="Times New Roman" w:cs="Times New Roman"/>
          <w:b/>
          <w:bCs/>
          <w:sz w:val="24"/>
          <w:szCs w:val="24"/>
          <w:lang w:val="sr-Cyrl-RS"/>
        </w:rPr>
        <w:t>“</w:t>
      </w:r>
    </w:p>
    <w:p w14:paraId="4C5E59CA"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 New Roman" w:hAnsi="Times New Roman" w:cs="Times New Roman"/>
          <w:b/>
          <w:sz w:val="24"/>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210E07">
        <w:rPr>
          <w:rFonts w:ascii="Times New Roman" w:eastAsia="ヒラギノ角ゴ Pro W3" w:hAnsi="Times New Roman" w:cs="Times New Roman"/>
          <w:b/>
          <w:sz w:val="24"/>
          <w:szCs w:val="24"/>
          <w:u w:val="single"/>
        </w:rPr>
        <w:t xml:space="preserve"> и то у радно време Наручиоца, радним данима од понедељка до петка од 07:30 до 15:30 часова.</w:t>
      </w:r>
    </w:p>
    <w:p w14:paraId="5AA785FB"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p>
    <w:p w14:paraId="67CBC1BA" w14:textId="77777777" w:rsidR="00210E07" w:rsidRPr="00210E07" w:rsidRDefault="00210E07" w:rsidP="00210E07">
      <w:pPr>
        <w:autoSpaceDE w:val="0"/>
        <w:autoSpaceDN w:val="0"/>
        <w:adjustRightInd w:val="0"/>
        <w:spacing w:after="0" w:line="240" w:lineRule="auto"/>
        <w:ind w:left="1620" w:right="360" w:hanging="720"/>
        <w:jc w:val="both"/>
        <w:rPr>
          <w:rFonts w:ascii="Times New Roman" w:eastAsia="Times New Roman" w:hAnsi="Times New Roman" w:cs="Times New Roman"/>
          <w:b/>
          <w:color w:val="002060"/>
          <w:sz w:val="24"/>
          <w:szCs w:val="24"/>
          <w:lang w:val="uz-Cyrl-UZ"/>
        </w:rPr>
      </w:pPr>
    </w:p>
    <w:p w14:paraId="0ED3EAB8" w14:textId="77777777"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72E048C4" w14:textId="77777777" w:rsidR="00210E07" w:rsidRPr="00210E07" w:rsidRDefault="00210E07" w:rsidP="00210E07">
      <w:pPr>
        <w:autoSpaceDE w:val="0"/>
        <w:autoSpaceDN w:val="0"/>
        <w:adjustRightInd w:val="0"/>
        <w:spacing w:after="0" w:line="240" w:lineRule="auto"/>
        <w:ind w:left="1350" w:right="360" w:hanging="990"/>
        <w:jc w:val="both"/>
        <w:rPr>
          <w:rFonts w:ascii="Times New Roman" w:eastAsia="TimesNewRomanPS-BoldMT" w:hAnsi="Times New Roman" w:cs="Times New Roman"/>
          <w:b/>
          <w:bCs/>
          <w:color w:val="002060"/>
          <w:sz w:val="24"/>
          <w:szCs w:val="24"/>
          <w:lang w:val="uz-Cyrl-UZ"/>
        </w:rPr>
      </w:pPr>
    </w:p>
    <w:p w14:paraId="215482B0" w14:textId="6054EEC6"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lastRenderedPageBreak/>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w:t>
      </w:r>
      <w:r w:rsidR="00570945">
        <w:rPr>
          <w:rFonts w:ascii="Times New Roman" w:eastAsia="TimesNewRomanPSMT" w:hAnsi="Times New Roman" w:cs="Times New Roman"/>
          <w:bCs/>
          <w:color w:val="000000"/>
          <w:sz w:val="24"/>
          <w:szCs w:val="24"/>
          <w:lang w:val="uz-Cyrl-UZ"/>
        </w:rPr>
        <w:t>исује</w:t>
      </w:r>
      <w:r w:rsidRPr="00210E07">
        <w:rPr>
          <w:rFonts w:ascii="Times New Roman" w:eastAsia="TimesNewRomanPSMT" w:hAnsi="Times New Roman" w:cs="Times New Roman"/>
          <w:bCs/>
          <w:color w:val="000000"/>
          <w:sz w:val="24"/>
          <w:szCs w:val="24"/>
          <w:lang w:val="uz-Cyrl-UZ"/>
        </w:rPr>
        <w:t xml:space="preserve">. Понуда мора бити јасна и недвосмислена. </w:t>
      </w:r>
    </w:p>
    <w:p w14:paraId="42265A9A" w14:textId="77777777" w:rsidR="00210E07" w:rsidRPr="00210E07" w:rsidRDefault="00210E07" w:rsidP="00210E07">
      <w:pPr>
        <w:spacing w:after="200" w:line="276" w:lineRule="auto"/>
        <w:contextualSpacing/>
        <w:jc w:val="both"/>
        <w:rPr>
          <w:rFonts w:ascii="Times New Roman" w:eastAsia="TimesNewRomanPSMT" w:hAnsi="Times New Roman" w:cs="Times New Roman"/>
          <w:bCs/>
          <w:color w:val="000000"/>
          <w:sz w:val="24"/>
          <w:szCs w:val="24"/>
          <w:lang w:val="uz-Cyrl-UZ"/>
        </w:rPr>
      </w:pPr>
    </w:p>
    <w:p w14:paraId="318D63DC" w14:textId="7F15F3F8" w:rsidR="00210E07" w:rsidRPr="00210E07" w:rsidRDefault="00210E07" w:rsidP="007457BF">
      <w:pPr>
        <w:spacing w:after="200" w:line="276"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Уколико понуду подноси група понуђача, обрасце из конкурсне документације могу попуни</w:t>
      </w:r>
      <w:r w:rsidR="00570945">
        <w:rPr>
          <w:rFonts w:ascii="Times New Roman" w:eastAsia="TimesNewRomanPSMT" w:hAnsi="Times New Roman" w:cs="Times New Roman"/>
          <w:bCs/>
          <w:color w:val="000000"/>
          <w:sz w:val="24"/>
          <w:szCs w:val="24"/>
          <w:lang w:val="uz-Cyrl-UZ"/>
        </w:rPr>
        <w:t xml:space="preserve">ти и потписати </w:t>
      </w:r>
      <w:r w:rsidRPr="00210E07">
        <w:rPr>
          <w:rFonts w:ascii="Times New Roman" w:eastAsia="TimesNewRomanPSMT" w:hAnsi="Times New Roman" w:cs="Times New Roman"/>
          <w:bCs/>
          <w:color w:val="000000"/>
          <w:sz w:val="24"/>
          <w:szCs w:val="24"/>
          <w:lang w:val="uz-Cyrl-UZ"/>
        </w:rPr>
        <w:t>сви чланови групе или чланови групе могу овластити једног члана који ће и у име групе попуни</w:t>
      </w:r>
      <w:r w:rsidR="00570945">
        <w:rPr>
          <w:rFonts w:ascii="Times New Roman" w:eastAsia="TimesNewRomanPSMT" w:hAnsi="Times New Roman" w:cs="Times New Roman"/>
          <w:bCs/>
          <w:color w:val="000000"/>
          <w:sz w:val="24"/>
          <w:szCs w:val="24"/>
          <w:lang w:val="uz-Cyrl-UZ"/>
        </w:rPr>
        <w:t xml:space="preserve">ти и потписати </w:t>
      </w:r>
      <w:r w:rsidRPr="00210E07">
        <w:rPr>
          <w:rFonts w:ascii="Times New Roman" w:eastAsia="TimesNewRomanPSMT" w:hAnsi="Times New Roman" w:cs="Times New Roman"/>
          <w:bCs/>
          <w:color w:val="000000"/>
          <w:sz w:val="24"/>
          <w:szCs w:val="24"/>
          <w:lang w:val="uz-Cyrl-UZ"/>
        </w:rPr>
        <w:t>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w:t>
      </w:r>
      <w:r w:rsidR="00570945">
        <w:rPr>
          <w:rFonts w:ascii="Times New Roman" w:eastAsia="TimesNewRomanPSMT" w:hAnsi="Times New Roman" w:cs="Times New Roman"/>
          <w:bCs/>
          <w:color w:val="000000"/>
          <w:sz w:val="24"/>
          <w:szCs w:val="24"/>
          <w:lang w:val="uz-Cyrl-UZ"/>
        </w:rPr>
        <w:t xml:space="preserve">ни и потписани </w:t>
      </w:r>
      <w:r w:rsidRPr="00210E07">
        <w:rPr>
          <w:rFonts w:ascii="Times New Roman" w:eastAsia="TimesNewRomanPSMT" w:hAnsi="Times New Roman" w:cs="Times New Roman"/>
          <w:bCs/>
          <w:color w:val="000000"/>
          <w:sz w:val="24"/>
          <w:szCs w:val="24"/>
          <w:lang w:val="uz-Cyrl-UZ"/>
        </w:rPr>
        <w:t>(посебно) од стране сваког члана групе понуђача (Образац о испуњености услова за учествовање, Образац изјаве о независној понуди, Образац изјаве о обавезама понуђача на основу члана 75. став 2. ЗЈН)</w:t>
      </w:r>
    </w:p>
    <w:p w14:paraId="183CB25C" w14:textId="7E13E155" w:rsidR="00210E07" w:rsidRPr="00210E07" w:rsidRDefault="00210E07" w:rsidP="00210E07">
      <w:pPr>
        <w:spacing w:after="200" w:line="240" w:lineRule="auto"/>
        <w:ind w:firstLine="720"/>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w:t>
      </w:r>
      <w:r w:rsidR="00570945">
        <w:rPr>
          <w:rFonts w:ascii="Times New Roman" w:eastAsia="TimesNewRomanPS-BoldMT" w:hAnsi="Times New Roman" w:cs="Times New Roman"/>
          <w:bCs/>
          <w:color w:val="000000"/>
          <w:sz w:val="24"/>
          <w:szCs w:val="24"/>
          <w:lang w:val="uz-Cyrl-UZ"/>
        </w:rPr>
        <w:t xml:space="preserve"> образац</w:t>
      </w:r>
      <w:r w:rsidRPr="00210E07">
        <w:rPr>
          <w:rFonts w:ascii="Times New Roman" w:eastAsia="TimesNewRomanPS-BoldMT" w:hAnsi="Times New Roman" w:cs="Times New Roman"/>
          <w:bCs/>
          <w:color w:val="000000"/>
          <w:sz w:val="24"/>
          <w:szCs w:val="24"/>
          <w:lang w:val="uz-Cyrl-UZ"/>
        </w:rPr>
        <w:t>.</w:t>
      </w:r>
    </w:p>
    <w:p w14:paraId="6B93392E" w14:textId="2C48E730"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.3</w:t>
      </w:r>
      <w:r w:rsidR="00210E07" w:rsidRPr="00210E07">
        <w:rPr>
          <w:rFonts w:ascii="Times New Roman" w:eastAsia="TimesNewRomanPSMT" w:hAnsi="Times New Roman" w:cs="Times New Roman"/>
          <w:b/>
          <w:bCs/>
          <w:iCs/>
          <w:color w:val="002060"/>
          <w:sz w:val="24"/>
          <w:szCs w:val="24"/>
          <w:u w:val="single"/>
        </w:rPr>
        <w:t>. ПАРТИЈЕ</w:t>
      </w:r>
    </w:p>
    <w:p w14:paraId="0A0577AD"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color w:val="000000"/>
          <w:sz w:val="24"/>
          <w:szCs w:val="24"/>
          <w:lang w:val="uz-Cyrl-UZ"/>
        </w:rPr>
      </w:pPr>
      <w:r w:rsidRPr="00210E07">
        <w:rPr>
          <w:rFonts w:ascii="Times New Roman" w:eastAsia="TimesNewRomanPSMT" w:hAnsi="Times New Roman" w:cs="Times New Roman"/>
          <w:bCs/>
          <w:color w:val="000000"/>
          <w:sz w:val="24"/>
          <w:szCs w:val="24"/>
        </w:rPr>
        <w:t xml:space="preserve">Предметна јавна набавка </w:t>
      </w:r>
      <w:r w:rsidRPr="00210E07">
        <w:rPr>
          <w:rFonts w:ascii="Times New Roman" w:eastAsia="TimesNewRomanPSMT" w:hAnsi="Times New Roman" w:cs="Times New Roman"/>
          <w:bCs/>
          <w:color w:val="000000"/>
          <w:sz w:val="24"/>
          <w:szCs w:val="24"/>
          <w:lang w:val="uz-Cyrl-UZ"/>
        </w:rPr>
        <w:t>ни</w:t>
      </w:r>
      <w:r w:rsidRPr="00210E07">
        <w:rPr>
          <w:rFonts w:ascii="Times New Roman" w:eastAsia="TimesNewRomanPSMT" w:hAnsi="Times New Roman" w:cs="Times New Roman"/>
          <w:bCs/>
          <w:color w:val="000000"/>
          <w:sz w:val="24"/>
          <w:szCs w:val="24"/>
        </w:rPr>
        <w:t>је обликована у више партиј</w:t>
      </w:r>
      <w:r w:rsidRPr="00210E07">
        <w:rPr>
          <w:rFonts w:ascii="Times New Roman" w:eastAsia="TimesNewRomanPSMT" w:hAnsi="Times New Roman" w:cs="Times New Roman"/>
          <w:bCs/>
          <w:color w:val="000000"/>
          <w:sz w:val="24"/>
          <w:szCs w:val="24"/>
          <w:lang w:val="uz-Cyrl-UZ"/>
        </w:rPr>
        <w:t>а.</w:t>
      </w:r>
    </w:p>
    <w:p w14:paraId="0ECCD2E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2C4DF4F" w14:textId="4503413E"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4</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ВАРИЈАНТЕ ПОНУДЕ</w:t>
      </w:r>
    </w:p>
    <w:p w14:paraId="35B7B44A" w14:textId="77777777"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Није дозвољено подношење понуде са варијантама.</w:t>
      </w:r>
    </w:p>
    <w:p w14:paraId="638C45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sz w:val="24"/>
          <w:szCs w:val="24"/>
          <w:lang w:val="uz-Cyrl-UZ"/>
        </w:rPr>
      </w:pPr>
    </w:p>
    <w:p w14:paraId="17538923" w14:textId="07F3606A"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.5. ИЗМЕНЕ, ДОПУНЕ И ОПОЗИВ ПОНУДЕ</w:t>
      </w:r>
    </w:p>
    <w:p w14:paraId="7AC0AF52"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4D12D20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661120E6"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Измену, допуну или опозив понуде треба доставити на адресу: </w:t>
      </w:r>
    </w:p>
    <w:p w14:paraId="3A281223"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TimesNewRomanPSMT" w:hAnsi="Times New Roman" w:cs="Times New Roman"/>
          <w:bCs/>
          <w:iCs/>
          <w:sz w:val="24"/>
          <w:szCs w:val="24"/>
          <w:lang w:val="uz-Cyrl-UZ"/>
        </w:rPr>
        <w:t>, Београд, Немањина 22-26,</w:t>
      </w:r>
      <w:r w:rsidRPr="00210E07">
        <w:rPr>
          <w:rFonts w:ascii="Times New Roman" w:eastAsia="TimesNewRomanPSMT" w:hAnsi="Times New Roman" w:cs="Times New Roman"/>
          <w:bCs/>
          <w:iCs/>
          <w:color w:val="FF0000"/>
          <w:sz w:val="24"/>
          <w:szCs w:val="24"/>
          <w:lang w:val="uz-Cyrl-UZ"/>
        </w:rPr>
        <w:t xml:space="preserve"> </w:t>
      </w:r>
      <w:r w:rsidRPr="00210E07">
        <w:rPr>
          <w:rFonts w:ascii="Times New Roman" w:eastAsia="TimesNewRomanPSMT" w:hAnsi="Times New Roman" w:cs="Times New Roman"/>
          <w:bCs/>
          <w:iCs/>
          <w:sz w:val="24"/>
          <w:szCs w:val="24"/>
          <w:lang w:val="uz-Cyrl-UZ"/>
        </w:rPr>
        <w:t>са назнаком:</w:t>
      </w:r>
    </w:p>
    <w:p w14:paraId="2E4CA8D9" w14:textId="336BF001"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iCs/>
          <w:sz w:val="24"/>
          <w:szCs w:val="24"/>
          <w:lang w:val="uz-Cyrl-UZ"/>
        </w:rPr>
        <w:t xml:space="preserve">           „Измена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570945" w:rsidRPr="00570945">
        <w:rPr>
          <w:rFonts w:ascii="Times New Roman" w:hAnsi="Times New Roman" w:cs="Times New Roman"/>
          <w:sz w:val="24"/>
          <w:szCs w:val="24"/>
          <w:lang w:val="sr-Cyrl-RS"/>
        </w:rPr>
        <w:t>Превоз чланова делегација Републике Србије у Будимпешту ради учешћа на Х редовном заседању Заједничке комисије за економску сарадњу између Републике Србије и Мађарске.</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AC6239">
        <w:rPr>
          <w:rFonts w:ascii="Times New Roman" w:eastAsia="Times New Roman" w:hAnsi="Times New Roman" w:cs="Times New Roman"/>
          <w:sz w:val="24"/>
          <w:szCs w:val="24"/>
          <w:lang w:val="ru-RU"/>
        </w:rPr>
        <w:t xml:space="preserve"> </w:t>
      </w:r>
      <w:r w:rsidR="00B67A3B">
        <w:rPr>
          <w:rFonts w:ascii="Times New Roman" w:eastAsia="Times New Roman" w:hAnsi="Times New Roman" w:cs="Times New Roman"/>
          <w:sz w:val="24"/>
          <w:szCs w:val="24"/>
          <w:lang w:val="sr-Cyrl-RS"/>
        </w:rPr>
        <w:t>ЈН</w:t>
      </w:r>
      <w:r w:rsidR="00570945">
        <w:rPr>
          <w:rFonts w:ascii="Times New Roman" w:eastAsia="Times New Roman" w:hAnsi="Times New Roman" w:cs="Times New Roman"/>
          <w:sz w:val="24"/>
          <w:szCs w:val="24"/>
          <w:lang w:val="sr-Cyrl-RS"/>
        </w:rPr>
        <w:t xml:space="preserve"> МВ 41</w:t>
      </w:r>
      <w:r w:rsidR="00927EE9">
        <w:rPr>
          <w:rFonts w:ascii="Times New Roman" w:eastAsia="Times New Roman" w:hAnsi="Times New Roman" w:cs="Times New Roman"/>
          <w:sz w:val="24"/>
          <w:szCs w:val="24"/>
          <w:lang w:val="sr-Cyrl-RS"/>
        </w:rPr>
        <w:t>/2019</w:t>
      </w:r>
      <w:r w:rsidRPr="00210E07">
        <w:rPr>
          <w:rFonts w:ascii="Times New Roman" w:eastAsia="Times New Roman" w:hAnsi="Times New Roman" w:cs="Times New Roman"/>
          <w:sz w:val="24"/>
          <w:szCs w:val="24"/>
          <w:lang w:val="sr-Cyrl-RS"/>
        </w:rPr>
        <w:t>“</w:t>
      </w:r>
    </w:p>
    <w:p w14:paraId="4DF66865" w14:textId="06074038" w:rsidR="00210E07" w:rsidRPr="00570945" w:rsidRDefault="00570945" w:rsidP="00570945">
      <w:pPr>
        <w:spacing w:after="0" w:line="240" w:lineRule="auto"/>
        <w:ind w:firstLine="426"/>
        <w:contextualSpacing/>
        <w:jc w:val="both"/>
        <w:rPr>
          <w:rFonts w:ascii="Times New Roman" w:hAnsi="Times New Roman" w:cs="Times New Roman"/>
          <w:sz w:val="24"/>
          <w:szCs w:val="24"/>
          <w:lang w:val="sr-Cyrl-RS"/>
        </w:rPr>
      </w:pPr>
      <w:r>
        <w:rPr>
          <w:rFonts w:ascii="Times New Roman" w:eastAsia="TimesNewRomanPSMT" w:hAnsi="Times New Roman" w:cs="Times New Roman"/>
          <w:bCs/>
          <w:iCs/>
          <w:sz w:val="24"/>
          <w:szCs w:val="24"/>
          <w:lang w:val="uz-Cyrl-UZ"/>
        </w:rPr>
        <w:t xml:space="preserve">    </w:t>
      </w:r>
      <w:r w:rsidR="00210E07" w:rsidRPr="00210E07">
        <w:rPr>
          <w:rFonts w:ascii="Times New Roman" w:eastAsia="TimesNewRomanPSMT" w:hAnsi="Times New Roman" w:cs="Times New Roman"/>
          <w:bCs/>
          <w:iCs/>
          <w:sz w:val="24"/>
          <w:szCs w:val="24"/>
          <w:lang w:val="uz-Cyrl-UZ"/>
        </w:rPr>
        <w:t xml:space="preserve">„Допуна понуде </w:t>
      </w:r>
      <w:r w:rsidR="00210E07" w:rsidRPr="00210E07">
        <w:rPr>
          <w:rFonts w:ascii="Times New Roman" w:eastAsia="Times New Roman" w:hAnsi="Times New Roman" w:cs="Times New Roman"/>
          <w:sz w:val="24"/>
          <w:szCs w:val="24"/>
        </w:rPr>
        <w:t xml:space="preserve">за јавну набавку </w:t>
      </w:r>
      <w:r w:rsidR="00210E07" w:rsidRPr="00210E07">
        <w:rPr>
          <w:rFonts w:ascii="Times New Roman" w:eastAsia="Times New Roman" w:hAnsi="Times New Roman" w:cs="Times New Roman"/>
          <w:sz w:val="24"/>
          <w:szCs w:val="24"/>
          <w:lang w:val="sr-Cyrl-RS"/>
        </w:rPr>
        <w:t>услуга –</w:t>
      </w:r>
      <w:r w:rsidR="00927EE9" w:rsidRPr="00927EE9">
        <w:rPr>
          <w:rFonts w:ascii="Times New Roman" w:hAnsi="Times New Roman" w:cs="Times New Roman"/>
          <w:sz w:val="24"/>
          <w:szCs w:val="24"/>
          <w:lang w:val="sr-Cyrl-RS"/>
        </w:rPr>
        <w:t xml:space="preserve"> </w:t>
      </w:r>
      <w:r w:rsidRPr="00B7083D">
        <w:rPr>
          <w:rFonts w:ascii="Times New Roman" w:hAnsi="Times New Roman" w:cs="Times New Roman"/>
          <w:sz w:val="24"/>
          <w:szCs w:val="24"/>
          <w:lang w:val="sr-Cyrl-RS"/>
        </w:rPr>
        <w:t>Превоз чланова</w:t>
      </w:r>
      <w:r w:rsidRPr="00B7083D">
        <w:rPr>
          <w:rFonts w:ascii="Times New Roman" w:hAnsi="Times New Roman" w:cs="Times New Roman"/>
          <w:sz w:val="24"/>
          <w:szCs w:val="24"/>
          <w:lang w:val="sr-Latn-RS"/>
        </w:rPr>
        <w:t xml:space="preserve"> </w:t>
      </w:r>
      <w:r w:rsidRPr="00B7083D">
        <w:rPr>
          <w:rFonts w:ascii="Times New Roman" w:hAnsi="Times New Roman" w:cs="Times New Roman"/>
          <w:sz w:val="24"/>
          <w:szCs w:val="24"/>
          <w:lang w:val="sr-Cyrl-RS"/>
        </w:rPr>
        <w:t>делегација Републике Србије у Будимпешту ради учешћа на Х редовном заседању Заједничке комисије за економску сарадњу између Републике Србије и Мађарске</w:t>
      </w:r>
      <w:r w:rsidR="00210E07" w:rsidRPr="00210E07">
        <w:rPr>
          <w:rFonts w:ascii="Times New Roman" w:eastAsia="Times New Roman" w:hAnsi="Times New Roman" w:cs="Times New Roman"/>
          <w:sz w:val="24"/>
          <w:szCs w:val="24"/>
          <w:lang w:val="sr-Latn-RS"/>
        </w:rPr>
        <w:t xml:space="preserve">, </w:t>
      </w:r>
      <w:r w:rsidR="00210E07" w:rsidRPr="00210E07">
        <w:rPr>
          <w:rFonts w:ascii="Times New Roman" w:eastAsia="Times New Roman" w:hAnsi="Times New Roman" w:cs="Times New Roman"/>
          <w:sz w:val="24"/>
          <w:szCs w:val="24"/>
          <w:lang w:val="sr-Cyrl-RS"/>
        </w:rPr>
        <w:t>б</w:t>
      </w:r>
      <w:r w:rsidR="00210E07" w:rsidRPr="00210E07">
        <w:rPr>
          <w:rFonts w:ascii="Times New Roman" w:eastAsia="Times New Roman" w:hAnsi="Times New Roman" w:cs="Times New Roman"/>
          <w:sz w:val="24"/>
          <w:szCs w:val="24"/>
          <w:lang w:val="ru-RU"/>
        </w:rPr>
        <w:t>рој јавне набавке</w:t>
      </w:r>
      <w:r w:rsidR="00AC6239" w:rsidRPr="00AC6239">
        <w:rPr>
          <w:rFonts w:ascii="Times New Roman" w:eastAsia="Times New Roman" w:hAnsi="Times New Roman" w:cs="Times New Roman"/>
          <w:sz w:val="24"/>
          <w:szCs w:val="24"/>
          <w:lang w:val="sr-Cyrl-RS"/>
        </w:rPr>
        <w:t xml:space="preserve"> </w:t>
      </w:r>
      <w:r w:rsidR="00B67A3B">
        <w:rPr>
          <w:rFonts w:ascii="Times New Roman" w:eastAsia="Times New Roman" w:hAnsi="Times New Roman" w:cs="Times New Roman"/>
          <w:sz w:val="24"/>
          <w:szCs w:val="24"/>
          <w:lang w:val="sr-Cyrl-RS"/>
        </w:rPr>
        <w:t xml:space="preserve"> ЈН</w:t>
      </w:r>
      <w:r>
        <w:rPr>
          <w:rFonts w:ascii="Times New Roman" w:eastAsia="Times New Roman" w:hAnsi="Times New Roman" w:cs="Times New Roman"/>
          <w:sz w:val="24"/>
          <w:szCs w:val="24"/>
          <w:lang w:val="sr-Cyrl-RS"/>
        </w:rPr>
        <w:t xml:space="preserve"> МВ 41</w:t>
      </w:r>
      <w:r w:rsidR="00927EE9">
        <w:rPr>
          <w:rFonts w:ascii="Times New Roman" w:eastAsia="Times New Roman" w:hAnsi="Times New Roman" w:cs="Times New Roman"/>
          <w:sz w:val="24"/>
          <w:szCs w:val="24"/>
          <w:lang w:val="sr-Cyrl-RS"/>
        </w:rPr>
        <w:t>/2019</w:t>
      </w:r>
      <w:r w:rsidR="00210E07" w:rsidRPr="00210E07">
        <w:rPr>
          <w:rFonts w:ascii="Times New Roman" w:eastAsia="Times New Roman" w:hAnsi="Times New Roman" w:cs="Times New Roman"/>
          <w:sz w:val="24"/>
          <w:szCs w:val="24"/>
          <w:lang w:val="sr-Cyrl-RS"/>
        </w:rPr>
        <w:t>“</w:t>
      </w:r>
    </w:p>
    <w:p w14:paraId="010FC330" w14:textId="33B397C6" w:rsidR="00210E07" w:rsidRPr="00570945" w:rsidRDefault="00570945" w:rsidP="00570945">
      <w:pPr>
        <w:spacing w:after="0" w:line="240" w:lineRule="auto"/>
        <w:ind w:firstLine="426"/>
        <w:contextualSpacing/>
        <w:jc w:val="both"/>
        <w:rPr>
          <w:rFonts w:ascii="Times New Roman" w:hAnsi="Times New Roman" w:cs="Times New Roman"/>
          <w:sz w:val="24"/>
          <w:szCs w:val="24"/>
          <w:lang w:val="sr-Cyrl-RS"/>
        </w:rPr>
      </w:pPr>
      <w:r>
        <w:rPr>
          <w:rFonts w:ascii="Times New Roman" w:eastAsia="Calibri" w:hAnsi="Times New Roman" w:cs="Times New Roman"/>
          <w:sz w:val="24"/>
          <w:szCs w:val="24"/>
          <w:lang w:val="sr-Cyrl-RS"/>
        </w:rPr>
        <w:t xml:space="preserve">     </w:t>
      </w:r>
      <w:r w:rsidR="00210E07" w:rsidRPr="00210E07">
        <w:rPr>
          <w:rFonts w:ascii="Times New Roman" w:eastAsia="Calibri" w:hAnsi="Times New Roman" w:cs="Times New Roman"/>
          <w:sz w:val="24"/>
          <w:szCs w:val="24"/>
          <w:lang w:val="sr-Cyrl-RS"/>
        </w:rPr>
        <w:t xml:space="preserve">„Измена и допуна понуде </w:t>
      </w:r>
      <w:r w:rsidR="00210E07" w:rsidRPr="00210E07">
        <w:rPr>
          <w:rFonts w:ascii="Times New Roman" w:eastAsia="Times New Roman" w:hAnsi="Times New Roman" w:cs="Times New Roman"/>
          <w:sz w:val="24"/>
          <w:szCs w:val="24"/>
        </w:rPr>
        <w:t xml:space="preserve">за јавну набавку </w:t>
      </w:r>
      <w:r w:rsidR="00210E07" w:rsidRPr="00210E07">
        <w:rPr>
          <w:rFonts w:ascii="Times New Roman" w:eastAsia="Times New Roman" w:hAnsi="Times New Roman" w:cs="Times New Roman"/>
          <w:sz w:val="24"/>
          <w:szCs w:val="24"/>
          <w:lang w:val="sr-Cyrl-RS"/>
        </w:rPr>
        <w:t xml:space="preserve">услуга – </w:t>
      </w:r>
      <w:r w:rsidRPr="00B7083D">
        <w:rPr>
          <w:rFonts w:ascii="Times New Roman" w:hAnsi="Times New Roman" w:cs="Times New Roman"/>
          <w:sz w:val="24"/>
          <w:szCs w:val="24"/>
          <w:lang w:val="sr-Cyrl-RS"/>
        </w:rPr>
        <w:t>Превоз чланова</w:t>
      </w:r>
      <w:r w:rsidRPr="00B7083D">
        <w:rPr>
          <w:rFonts w:ascii="Times New Roman" w:hAnsi="Times New Roman" w:cs="Times New Roman"/>
          <w:sz w:val="24"/>
          <w:szCs w:val="24"/>
          <w:lang w:val="sr-Latn-RS"/>
        </w:rPr>
        <w:t xml:space="preserve"> </w:t>
      </w:r>
      <w:r w:rsidRPr="00B7083D">
        <w:rPr>
          <w:rFonts w:ascii="Times New Roman" w:hAnsi="Times New Roman" w:cs="Times New Roman"/>
          <w:sz w:val="24"/>
          <w:szCs w:val="24"/>
          <w:lang w:val="sr-Cyrl-RS"/>
        </w:rPr>
        <w:t>делегација Републике Србије у Будимпешту ради учешћа на Х редовном заседању Заједничке комисије за економску сарадњу између Републике Србије и Мађарске</w:t>
      </w:r>
      <w:r w:rsidR="00210E07" w:rsidRPr="00210E07">
        <w:rPr>
          <w:rFonts w:ascii="Times New Roman" w:eastAsia="Times New Roman" w:hAnsi="Times New Roman" w:cs="Times New Roman"/>
          <w:sz w:val="24"/>
          <w:szCs w:val="24"/>
          <w:lang w:val="sr-Cyrl-RS"/>
        </w:rPr>
        <w:t xml:space="preserve">, број јавне набавке </w:t>
      </w:r>
      <w:r w:rsidR="00B67A3B">
        <w:rPr>
          <w:rFonts w:ascii="Times New Roman" w:eastAsia="Times New Roman" w:hAnsi="Times New Roman" w:cs="Times New Roman"/>
          <w:sz w:val="24"/>
          <w:szCs w:val="24"/>
          <w:lang w:val="sr-Cyrl-RS"/>
        </w:rPr>
        <w:t>ЈН</w:t>
      </w:r>
      <w:r>
        <w:rPr>
          <w:rFonts w:ascii="Times New Roman" w:eastAsia="Times New Roman" w:hAnsi="Times New Roman" w:cs="Times New Roman"/>
          <w:sz w:val="24"/>
          <w:szCs w:val="24"/>
          <w:lang w:val="sr-Cyrl-RS"/>
        </w:rPr>
        <w:t xml:space="preserve"> МВ 41</w:t>
      </w:r>
      <w:r w:rsidR="00927EE9">
        <w:rPr>
          <w:rFonts w:ascii="Times New Roman" w:eastAsia="Times New Roman" w:hAnsi="Times New Roman" w:cs="Times New Roman"/>
          <w:sz w:val="24"/>
          <w:szCs w:val="24"/>
          <w:lang w:val="sr-Cyrl-RS"/>
        </w:rPr>
        <w:t>/2019</w:t>
      </w:r>
      <w:r w:rsidR="00AC6239">
        <w:rPr>
          <w:rFonts w:ascii="Times New Roman" w:eastAsia="Times New Roman" w:hAnsi="Times New Roman" w:cs="Times New Roman"/>
          <w:sz w:val="24"/>
          <w:szCs w:val="24"/>
          <w:lang w:val="sr-Cyrl-RS"/>
        </w:rPr>
        <w:t xml:space="preserve"> </w:t>
      </w:r>
    </w:p>
    <w:p w14:paraId="54BFA968" w14:textId="77777777" w:rsidR="00210E07" w:rsidRPr="00210E07" w:rsidRDefault="00210E07" w:rsidP="00210E07">
      <w:pPr>
        <w:spacing w:after="0" w:line="240" w:lineRule="auto"/>
        <w:ind w:firstLine="720"/>
        <w:contextualSpacing/>
        <w:jc w:val="both"/>
        <w:rPr>
          <w:rFonts w:ascii="Times New Roman" w:eastAsia="Calibri" w:hAnsi="Times New Roman" w:cs="Times New Roman"/>
          <w:b/>
          <w:sz w:val="24"/>
          <w:szCs w:val="24"/>
          <w:lang w:val="ru-RU"/>
        </w:rPr>
      </w:pPr>
      <w:r w:rsidRPr="00210E07">
        <w:rPr>
          <w:rFonts w:ascii="Times New Roman" w:eastAsia="TimesNewRomanPSMT" w:hAnsi="Times New Roman" w:cs="Times New Roman"/>
          <w:bCs/>
          <w:iCs/>
          <w:sz w:val="24"/>
          <w:szCs w:val="24"/>
          <w:lang w:val="uz-Cyrl-UZ"/>
        </w:rPr>
        <w:t>или</w:t>
      </w:r>
    </w:p>
    <w:p w14:paraId="57D2D1A0" w14:textId="0BD268DD" w:rsidR="00210E07" w:rsidRPr="00570945" w:rsidRDefault="00570945" w:rsidP="00570945">
      <w:pPr>
        <w:spacing w:after="0" w:line="240" w:lineRule="auto"/>
        <w:ind w:firstLine="426"/>
        <w:contextualSpacing/>
        <w:jc w:val="both"/>
        <w:rPr>
          <w:rFonts w:ascii="Times New Roman" w:hAnsi="Times New Roman" w:cs="Times New Roman"/>
          <w:sz w:val="24"/>
          <w:szCs w:val="24"/>
          <w:lang w:val="sr-Cyrl-RS"/>
        </w:rPr>
      </w:pPr>
      <w:r>
        <w:rPr>
          <w:rFonts w:ascii="Times New Roman" w:eastAsia="TimesNewRomanPSMT" w:hAnsi="Times New Roman" w:cs="Times New Roman"/>
          <w:bCs/>
          <w:iCs/>
          <w:sz w:val="24"/>
          <w:szCs w:val="24"/>
          <w:lang w:val="uz-Cyrl-UZ"/>
        </w:rPr>
        <w:t xml:space="preserve">  </w:t>
      </w:r>
      <w:r w:rsidR="00210E07" w:rsidRPr="00210E07">
        <w:rPr>
          <w:rFonts w:ascii="Times New Roman" w:eastAsia="TimesNewRomanPSMT" w:hAnsi="Times New Roman" w:cs="Times New Roman"/>
          <w:bCs/>
          <w:iCs/>
          <w:sz w:val="24"/>
          <w:szCs w:val="24"/>
          <w:lang w:val="uz-Cyrl-UZ"/>
        </w:rPr>
        <w:t xml:space="preserve">„Опозив понуде </w:t>
      </w:r>
      <w:r w:rsidR="00210E07" w:rsidRPr="00210E07">
        <w:rPr>
          <w:rFonts w:ascii="Times New Roman" w:eastAsia="Times New Roman" w:hAnsi="Times New Roman" w:cs="Times New Roman"/>
          <w:sz w:val="24"/>
          <w:szCs w:val="24"/>
        </w:rPr>
        <w:t xml:space="preserve">за јавну набавку </w:t>
      </w:r>
      <w:r w:rsidR="00210E07" w:rsidRPr="00210E07">
        <w:rPr>
          <w:rFonts w:ascii="Times New Roman" w:eastAsia="Times New Roman" w:hAnsi="Times New Roman" w:cs="Times New Roman"/>
          <w:sz w:val="24"/>
          <w:szCs w:val="24"/>
          <w:lang w:val="sr-Cyrl-RS"/>
        </w:rPr>
        <w:t xml:space="preserve">услуга – </w:t>
      </w:r>
      <w:r w:rsidRPr="00B7083D">
        <w:rPr>
          <w:rFonts w:ascii="Times New Roman" w:hAnsi="Times New Roman" w:cs="Times New Roman"/>
          <w:sz w:val="24"/>
          <w:szCs w:val="24"/>
          <w:lang w:val="sr-Cyrl-RS"/>
        </w:rPr>
        <w:t>Превоз чланова</w:t>
      </w:r>
      <w:r w:rsidRPr="00B7083D">
        <w:rPr>
          <w:rFonts w:ascii="Times New Roman" w:hAnsi="Times New Roman" w:cs="Times New Roman"/>
          <w:sz w:val="24"/>
          <w:szCs w:val="24"/>
          <w:lang w:val="sr-Latn-RS"/>
        </w:rPr>
        <w:t xml:space="preserve"> </w:t>
      </w:r>
      <w:r w:rsidRPr="00B7083D">
        <w:rPr>
          <w:rFonts w:ascii="Times New Roman" w:hAnsi="Times New Roman" w:cs="Times New Roman"/>
          <w:sz w:val="24"/>
          <w:szCs w:val="24"/>
          <w:lang w:val="sr-Cyrl-RS"/>
        </w:rPr>
        <w:t>делегација Републике Србије у Будимпешту ради учешћа на Х редовном заседању Заједничке комисије за економску сарадњу између Републике Србије и Мађарске</w:t>
      </w:r>
      <w:r w:rsidR="00210E07" w:rsidRPr="00210E07">
        <w:rPr>
          <w:rFonts w:ascii="Times New Roman" w:eastAsia="Times New Roman" w:hAnsi="Times New Roman" w:cs="Times New Roman"/>
          <w:sz w:val="24"/>
          <w:szCs w:val="24"/>
          <w:lang w:val="sr-Cyrl-RS"/>
        </w:rPr>
        <w:t xml:space="preserve">, број јавне набавке </w:t>
      </w:r>
      <w:r w:rsidR="00B67A3B">
        <w:rPr>
          <w:rFonts w:ascii="Times New Roman" w:eastAsia="Times New Roman" w:hAnsi="Times New Roman" w:cs="Times New Roman"/>
          <w:sz w:val="24"/>
          <w:szCs w:val="24"/>
          <w:lang w:val="sr-Cyrl-RS"/>
        </w:rPr>
        <w:t>ЈН</w:t>
      </w:r>
      <w:r>
        <w:rPr>
          <w:rFonts w:ascii="Times New Roman" w:eastAsia="Times New Roman" w:hAnsi="Times New Roman" w:cs="Times New Roman"/>
          <w:sz w:val="24"/>
          <w:szCs w:val="24"/>
          <w:lang w:val="sr-Cyrl-RS"/>
        </w:rPr>
        <w:t xml:space="preserve"> МВ 41</w:t>
      </w:r>
      <w:r w:rsidR="00B67A3B">
        <w:rPr>
          <w:rFonts w:ascii="Times New Roman" w:eastAsia="Times New Roman" w:hAnsi="Times New Roman" w:cs="Times New Roman"/>
          <w:sz w:val="24"/>
          <w:szCs w:val="24"/>
          <w:lang w:val="sr-Cyrl-RS"/>
        </w:rPr>
        <w:t>/2019</w:t>
      </w:r>
      <w:r w:rsidR="00210E07" w:rsidRPr="00210E07">
        <w:rPr>
          <w:rFonts w:ascii="Times New Roman" w:eastAsia="Times New Roman" w:hAnsi="Times New Roman" w:cs="Times New Roman"/>
          <w:sz w:val="24"/>
          <w:szCs w:val="24"/>
          <w:lang w:val="sr-Cyrl-RS"/>
        </w:rPr>
        <w:t>.</w:t>
      </w:r>
    </w:p>
    <w:p w14:paraId="5A9D5BDD" w14:textId="7427546D" w:rsidR="00210E07" w:rsidRPr="007457BF" w:rsidRDefault="00210E07" w:rsidP="007457B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4298F671" w14:textId="2016C7EE" w:rsidR="007D0A55" w:rsidRPr="007D0A55" w:rsidRDefault="007D0A55"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Latn-RS"/>
        </w:rPr>
      </w:pPr>
    </w:p>
    <w:p w14:paraId="203763B8" w14:textId="77777777" w:rsidR="007D0A55" w:rsidRPr="007D0A55" w:rsidRDefault="007D0A55" w:rsidP="007D0A55">
      <w:pPr>
        <w:autoSpaceDE w:val="0"/>
        <w:autoSpaceDN w:val="0"/>
        <w:adjustRightInd w:val="0"/>
        <w:ind w:firstLine="720"/>
        <w:contextualSpacing/>
        <w:jc w:val="both"/>
        <w:rPr>
          <w:rFonts w:ascii="Times New Roman" w:eastAsia="TimesNewRomanPSMT" w:hAnsi="Times New Roman" w:cs="Times New Roman"/>
          <w:b/>
          <w:bCs/>
          <w:sz w:val="24"/>
          <w:szCs w:val="24"/>
          <w:lang w:val="uz-Cyrl-UZ"/>
        </w:rPr>
      </w:pPr>
      <w:r w:rsidRPr="007D0A55">
        <w:rPr>
          <w:rFonts w:ascii="Times New Roman" w:eastAsia="TimesNewRomanPSMT" w:hAnsi="Times New Roman" w:cs="Times New Roman"/>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07F95A65" w14:textId="77777777" w:rsidR="007D0A55" w:rsidRDefault="007D0A55" w:rsidP="007D0A55">
      <w:pPr>
        <w:ind w:firstLine="720"/>
        <w:jc w:val="both"/>
        <w:rPr>
          <w:rFonts w:eastAsia="Calibri"/>
          <w:b/>
          <w:sz w:val="24"/>
          <w:szCs w:val="24"/>
          <w:lang w:eastAsia="x-none"/>
        </w:rPr>
      </w:pPr>
    </w:p>
    <w:p w14:paraId="649D4B5B" w14:textId="77777777" w:rsidR="007D0A55" w:rsidRDefault="007D0A55"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Latn-RS"/>
        </w:rPr>
      </w:pPr>
    </w:p>
    <w:p w14:paraId="61DA25D8" w14:textId="436D9865"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 xml:space="preserve">.6. </w:t>
      </w:r>
      <w:r w:rsidR="00210E07" w:rsidRPr="00210E07">
        <w:rPr>
          <w:rFonts w:ascii="Times New Roman" w:eastAsia="TimesNewRomanPSMT" w:hAnsi="Times New Roman" w:cs="Times New Roman"/>
          <w:b/>
          <w:bCs/>
          <w:iCs/>
          <w:color w:val="002060"/>
          <w:sz w:val="24"/>
          <w:szCs w:val="24"/>
          <w:u w:val="single"/>
        </w:rPr>
        <w:t>УЧЕСТВОВАЊЕ У ЗАЈЕДНИЧКОЈ П</w:t>
      </w:r>
      <w:r w:rsidR="00210E07" w:rsidRPr="00210E07">
        <w:rPr>
          <w:rFonts w:ascii="Times New Roman" w:eastAsia="TimesNewRomanPSMT" w:hAnsi="Times New Roman" w:cs="Times New Roman"/>
          <w:b/>
          <w:bCs/>
          <w:iCs/>
          <w:color w:val="002060"/>
          <w:sz w:val="24"/>
          <w:szCs w:val="24"/>
          <w:u w:val="single"/>
          <w:lang w:val="uz-Cyrl-UZ"/>
        </w:rPr>
        <w:t>ОНУДИ</w:t>
      </w:r>
      <w:r w:rsidR="00210E07" w:rsidRPr="00210E07">
        <w:rPr>
          <w:rFonts w:ascii="Times New Roman" w:eastAsia="TimesNewRomanPSMT" w:hAnsi="Times New Roman" w:cs="Times New Roman"/>
          <w:b/>
          <w:bCs/>
          <w:iCs/>
          <w:color w:val="002060"/>
          <w:sz w:val="24"/>
          <w:szCs w:val="24"/>
          <w:u w:val="single"/>
        </w:rPr>
        <w:t xml:space="preserve"> ИЛИ КАО ПОДИЗВОЂАЧ</w:t>
      </w:r>
    </w:p>
    <w:p w14:paraId="08EAB34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p>
    <w:p w14:paraId="2EEC5C2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rPr>
        <w:t>По</w:t>
      </w:r>
      <w:r w:rsidRPr="00210E07">
        <w:rPr>
          <w:rFonts w:ascii="Times New Roman" w:eastAsia="TimesNewRomanPSMT" w:hAnsi="Times New Roman" w:cs="Times New Roman"/>
          <w:bCs/>
          <w:sz w:val="24"/>
          <w:szCs w:val="24"/>
          <w:lang w:val="uz-Cyrl-UZ"/>
        </w:rPr>
        <w:t>нуђач</w:t>
      </w:r>
      <w:r w:rsidRPr="00210E07">
        <w:rPr>
          <w:rFonts w:ascii="Times New Roman" w:eastAsia="TimesNewRomanPSMT" w:hAnsi="Times New Roman" w:cs="Times New Roman"/>
          <w:bCs/>
          <w:sz w:val="24"/>
          <w:szCs w:val="24"/>
        </w:rPr>
        <w:t xml:space="preserve"> може да поднесе само једну </w:t>
      </w:r>
      <w:r w:rsidRPr="00210E07">
        <w:rPr>
          <w:rFonts w:ascii="Times New Roman" w:eastAsia="TimesNewRomanPSMT" w:hAnsi="Times New Roman" w:cs="Times New Roman"/>
          <w:bCs/>
          <w:sz w:val="24"/>
          <w:szCs w:val="24"/>
          <w:lang w:val="uz-Cyrl-UZ"/>
        </w:rPr>
        <w:t>понуду.</w:t>
      </w:r>
    </w:p>
    <w:p w14:paraId="3C98D25C" w14:textId="77777777" w:rsidR="00927EE9" w:rsidRDefault="00927EE9"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sr-Cyrl-RS"/>
        </w:rPr>
      </w:pPr>
    </w:p>
    <w:p w14:paraId="4DCAED1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xml:space="preserve"> ће бити одбијене.</w:t>
      </w:r>
    </w:p>
    <w:p w14:paraId="7CF7354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14:paraId="32C379B3" w14:textId="2017FAE5"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7</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УЧЕШЋЕ</w:t>
      </w:r>
      <w:r w:rsidR="00210E07" w:rsidRPr="00210E07">
        <w:rPr>
          <w:rFonts w:ascii="Times New Roman" w:eastAsia="TimesNewRomanPSMT" w:hAnsi="Times New Roman" w:cs="Times New Roman"/>
          <w:b/>
          <w:bCs/>
          <w:iCs/>
          <w:color w:val="002060"/>
          <w:sz w:val="24"/>
          <w:szCs w:val="24"/>
          <w:u w:val="single"/>
        </w:rPr>
        <w:t xml:space="preserve"> ПОДИЗВОЂАЧА</w:t>
      </w:r>
    </w:p>
    <w:p w14:paraId="1020959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4D172887"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Уколико</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п</w:t>
      </w:r>
      <w:r w:rsidRPr="00210E07">
        <w:rPr>
          <w:rFonts w:ascii="Times New Roman" w:eastAsia="TimesNewRomanPSMT" w:hAnsi="Times New Roman" w:cs="Times New Roman"/>
          <w:bCs/>
          <w:color w:val="000000"/>
          <w:sz w:val="24"/>
          <w:szCs w:val="24"/>
        </w:rPr>
        <w:t>о</w:t>
      </w:r>
      <w:r w:rsidRPr="00210E07">
        <w:rPr>
          <w:rFonts w:ascii="Times New Roman" w:eastAsia="TimesNewRomanPSMT" w:hAnsi="Times New Roman" w:cs="Times New Roman"/>
          <w:bCs/>
          <w:color w:val="000000"/>
          <w:sz w:val="24"/>
          <w:szCs w:val="24"/>
          <w:lang w:val="uz-Cyrl-UZ"/>
        </w:rPr>
        <w:t>нуђач</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подноси понуду са подизвођачем,</w:t>
      </w:r>
      <w:r w:rsidRPr="00210E07">
        <w:rPr>
          <w:rFonts w:ascii="Times New Roman" w:eastAsia="TimesNewRomanPSMT" w:hAnsi="Times New Roman" w:cs="Times New Roman"/>
          <w:bCs/>
          <w:color w:val="000000"/>
          <w:sz w:val="24"/>
          <w:szCs w:val="24"/>
        </w:rPr>
        <w:t xml:space="preserve"> дужан </w:t>
      </w:r>
      <w:r w:rsidRPr="00210E07">
        <w:rPr>
          <w:rFonts w:ascii="Times New Roman" w:eastAsia="TimesNewRomanPSMT" w:hAnsi="Times New Roman" w:cs="Times New Roman"/>
          <w:bCs/>
          <w:color w:val="000000"/>
          <w:sz w:val="24"/>
          <w:szCs w:val="24"/>
          <w:lang w:val="uz-Cyrl-UZ"/>
        </w:rPr>
        <w:t xml:space="preserve">је </w:t>
      </w:r>
      <w:r w:rsidRPr="00210E07">
        <w:rPr>
          <w:rFonts w:ascii="Times New Roman" w:eastAsia="TimesNewRomanPSMT" w:hAnsi="Times New Roman" w:cs="Times New Roman"/>
          <w:bCs/>
          <w:color w:val="000000"/>
          <w:sz w:val="24"/>
          <w:szCs w:val="24"/>
        </w:rPr>
        <w:t>да</w:t>
      </w:r>
      <w:r w:rsidRPr="00210E07">
        <w:rPr>
          <w:rFonts w:ascii="Times New Roman" w:eastAsia="TimesNewRomanPSMT" w:hAnsi="Times New Roman" w:cs="Times New Roman"/>
          <w:bCs/>
          <w:color w:val="000000"/>
          <w:sz w:val="24"/>
          <w:szCs w:val="24"/>
          <w:lang w:val="uz-Cyrl-UZ"/>
        </w:rPr>
        <w:t xml:space="preserve"> у понуди наведе да ће </w:t>
      </w:r>
      <w:r w:rsidRPr="00210E07">
        <w:rPr>
          <w:rFonts w:ascii="Times New Roman" w:eastAsia="TimesNewRomanPSMT" w:hAnsi="Times New Roman" w:cs="Times New Roman"/>
          <w:bCs/>
          <w:color w:val="000000"/>
          <w:sz w:val="24"/>
          <w:szCs w:val="24"/>
        </w:rPr>
        <w:t>изв</w:t>
      </w:r>
      <w:r w:rsidRPr="00210E07">
        <w:rPr>
          <w:rFonts w:ascii="Times New Roman" w:eastAsia="TimesNewRomanPSMT" w:hAnsi="Times New Roman" w:cs="Times New Roman"/>
          <w:bCs/>
          <w:color w:val="000000"/>
          <w:sz w:val="24"/>
          <w:szCs w:val="24"/>
          <w:lang w:val="uz-Cyrl-UZ"/>
        </w:rPr>
        <w:t xml:space="preserve">ршење набавке делимично </w:t>
      </w:r>
      <w:r w:rsidRPr="00210E07">
        <w:rPr>
          <w:rFonts w:ascii="Times New Roman" w:eastAsia="TimesNewRomanPSMT" w:hAnsi="Times New Roman" w:cs="Times New Roman"/>
          <w:bCs/>
          <w:color w:val="000000"/>
          <w:sz w:val="24"/>
          <w:szCs w:val="24"/>
        </w:rPr>
        <w:t>повери</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подизвођачу</w:t>
      </w:r>
      <w:r w:rsidRPr="00210E07">
        <w:rPr>
          <w:rFonts w:ascii="Times New Roman" w:eastAsia="TimesNewRomanPSMT" w:hAnsi="Times New Roman" w:cs="Times New Roman"/>
          <w:bCs/>
          <w:color w:val="000000"/>
          <w:sz w:val="24"/>
          <w:szCs w:val="24"/>
          <w:lang w:val="sr-Cyrl-RS"/>
        </w:rPr>
        <w:t>/има</w:t>
      </w:r>
      <w:r w:rsidRPr="00210E07">
        <w:rPr>
          <w:rFonts w:ascii="Times New Roman" w:eastAsia="TimesNewRomanPSMT" w:hAnsi="Times New Roman" w:cs="Times New Roman"/>
          <w:bCs/>
          <w:color w:val="000000"/>
          <w:sz w:val="24"/>
          <w:szCs w:val="24"/>
        </w:rPr>
        <w:t xml:space="preserve">, проценат укупне вредности набавке који ће поверити подизвођачу, </w:t>
      </w:r>
      <w:r w:rsidRPr="00210E07">
        <w:rPr>
          <w:rFonts w:ascii="Times New Roman" w:eastAsia="TimesNewRomanPSMT" w:hAnsi="Times New Roman" w:cs="Times New Roman"/>
          <w:bCs/>
          <w:color w:val="000000"/>
          <w:sz w:val="24"/>
          <w:szCs w:val="24"/>
          <w:lang w:val="uz-Cyrl-UZ"/>
        </w:rPr>
        <w:t>као и</w:t>
      </w:r>
      <w:r w:rsidRPr="00210E07">
        <w:rPr>
          <w:rFonts w:ascii="Times New Roman" w:eastAsia="TimesNewRomanPSMT" w:hAnsi="Times New Roman" w:cs="Times New Roman"/>
          <w:bCs/>
          <w:color w:val="000000"/>
          <w:sz w:val="24"/>
          <w:szCs w:val="24"/>
        </w:rPr>
        <w:t xml:space="preserve"> део предмета набавке који ће извршити преко подизвођача</w:t>
      </w:r>
      <w:r w:rsidRPr="00210E07">
        <w:rPr>
          <w:rFonts w:ascii="Times New Roman" w:eastAsia="TimesNewRomanPSMT" w:hAnsi="Times New Roman" w:cs="Times New Roman"/>
          <w:bCs/>
          <w:color w:val="000000"/>
          <w:sz w:val="24"/>
          <w:szCs w:val="24"/>
          <w:lang w:val="uz-Cyrl-UZ"/>
        </w:rPr>
        <w:t>.</w:t>
      </w:r>
    </w:p>
    <w:p w14:paraId="0C7AB41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5A5C73AE"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27CECE6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w:t>
      </w:r>
      <w:r w:rsidRPr="00210E07">
        <w:rPr>
          <w:rFonts w:ascii="Times New Roman" w:eastAsia="TimesNewRomanPSMT" w:hAnsi="Times New Roman" w:cs="Times New Roman"/>
          <w:bCs/>
          <w:color w:val="000000"/>
          <w:sz w:val="24"/>
          <w:szCs w:val="24"/>
          <w:lang w:val="uz-Cyrl-UZ"/>
        </w:rPr>
        <w:t xml:space="preserve">нуђач </w:t>
      </w:r>
      <w:r w:rsidRPr="00210E07">
        <w:rPr>
          <w:rFonts w:ascii="Times New Roman" w:eastAsia="TimesNewRomanPSMT" w:hAnsi="Times New Roman" w:cs="Times New Roman"/>
          <w:bCs/>
          <w:color w:val="000000"/>
          <w:sz w:val="24"/>
          <w:szCs w:val="24"/>
        </w:rPr>
        <w:t>је дужан да наручиоцу, на његов захтев, омогући приступ код</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подизвођача ради утврђивања</w:t>
      </w:r>
      <w:r w:rsidRPr="00210E07">
        <w:rPr>
          <w:rFonts w:ascii="Times New Roman" w:eastAsia="TimesNewRomanPSMT" w:hAnsi="Times New Roman" w:cs="Times New Roman"/>
          <w:bCs/>
          <w:color w:val="000000"/>
          <w:sz w:val="24"/>
          <w:szCs w:val="24"/>
          <w:lang w:val="sr-Cyrl-RS"/>
        </w:rPr>
        <w:t xml:space="preserve"> и провере</w:t>
      </w:r>
      <w:r w:rsidRPr="00210E07">
        <w:rPr>
          <w:rFonts w:ascii="Times New Roman" w:eastAsia="TimesNewRomanPSMT" w:hAnsi="Times New Roman" w:cs="Times New Roman"/>
          <w:bCs/>
          <w:color w:val="000000"/>
          <w:sz w:val="24"/>
          <w:szCs w:val="24"/>
        </w:rPr>
        <w:t xml:space="preserve"> испуњености услова.</w:t>
      </w:r>
    </w:p>
    <w:p w14:paraId="43D1FADF"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B0F0"/>
          <w:sz w:val="24"/>
          <w:szCs w:val="24"/>
          <w:lang w:val="uz-Cyrl-UZ"/>
        </w:rPr>
      </w:pPr>
    </w:p>
    <w:p w14:paraId="69921D98" w14:textId="0380F998"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B0F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.8. ПОДНОШЕЊЕ ЗАЈЕДНИЧКЕ ПОНУДЕ</w:t>
      </w:r>
      <w:r w:rsidR="00210E07" w:rsidRPr="00210E07">
        <w:rPr>
          <w:rFonts w:ascii="Times New Roman" w:eastAsia="TimesNewRomanPSMT" w:hAnsi="Times New Roman" w:cs="Times New Roman"/>
          <w:b/>
          <w:bCs/>
          <w:iCs/>
          <w:color w:val="FF0000"/>
          <w:sz w:val="24"/>
          <w:szCs w:val="24"/>
          <w:u w:val="single"/>
          <w:lang w:val="uz-Cyrl-UZ"/>
        </w:rPr>
        <w:t xml:space="preserve"> </w:t>
      </w:r>
    </w:p>
    <w:p w14:paraId="25862F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27CEAA3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може поднети група </w:t>
      </w:r>
      <w:r w:rsidRPr="00210E07">
        <w:rPr>
          <w:rFonts w:ascii="Times New Roman" w:eastAsia="TimesNewRomanPSMT" w:hAnsi="Times New Roman" w:cs="Times New Roman"/>
          <w:bCs/>
          <w:color w:val="000000"/>
          <w:sz w:val="24"/>
          <w:szCs w:val="24"/>
          <w:lang w:val="uz-Cyrl-UZ"/>
        </w:rPr>
        <w:t>понуђача</w:t>
      </w:r>
      <w:r w:rsidRPr="00210E07">
        <w:rPr>
          <w:rFonts w:ascii="Times New Roman" w:eastAsia="TimesNewRomanPSMT" w:hAnsi="Times New Roman" w:cs="Times New Roman"/>
          <w:bCs/>
          <w:color w:val="000000"/>
          <w:sz w:val="24"/>
          <w:szCs w:val="24"/>
        </w:rPr>
        <w:t>.</w:t>
      </w:r>
    </w:p>
    <w:p w14:paraId="3E64301B" w14:textId="77777777"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p>
    <w:p w14:paraId="249663E3" w14:textId="77777777"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извршење јавне набавке, а који садржи:</w:t>
      </w:r>
    </w:p>
    <w:p w14:paraId="3882BA6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1) </w:t>
      </w:r>
      <w:proofErr w:type="gramStart"/>
      <w:r w:rsidRPr="00210E07">
        <w:rPr>
          <w:rFonts w:ascii="Times New Roman" w:eastAsia="Times New Roman" w:hAnsi="Times New Roman" w:cs="Times New Roman"/>
          <w:sz w:val="24"/>
          <w:szCs w:val="24"/>
        </w:rPr>
        <w:t>податке</w:t>
      </w:r>
      <w:proofErr w:type="gramEnd"/>
      <w:r w:rsidRPr="00210E07">
        <w:rPr>
          <w:rFonts w:ascii="Times New Roman" w:eastAsia="Times New Roman" w:hAnsi="Times New Roman" w:cs="Times New Roman"/>
          <w:sz w:val="24"/>
          <w:szCs w:val="24"/>
        </w:rPr>
        <w:t xml:space="preserve"> о члану групе који ће бити носилац посла, односно који ће поднети понуду и који ће заступати групу понуђача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пред наручиоцем и</w:t>
      </w:r>
    </w:p>
    <w:p w14:paraId="0A35F170"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r w:rsidRPr="00210E07">
        <w:rPr>
          <w:rFonts w:ascii="Times New Roman" w:eastAsia="Calibri" w:hAnsi="Times New Roman" w:cs="Times New Roman"/>
          <w:sz w:val="24"/>
          <w:szCs w:val="24"/>
        </w:rPr>
        <w:t xml:space="preserve">2) </w:t>
      </w:r>
      <w:proofErr w:type="gramStart"/>
      <w:r w:rsidRPr="00210E07">
        <w:rPr>
          <w:rFonts w:ascii="Times New Roman" w:eastAsia="Calibri" w:hAnsi="Times New Roman" w:cs="Times New Roman"/>
          <w:sz w:val="24"/>
          <w:szCs w:val="24"/>
        </w:rPr>
        <w:t>опис</w:t>
      </w:r>
      <w:proofErr w:type="gramEnd"/>
      <w:r w:rsidRPr="00210E07">
        <w:rPr>
          <w:rFonts w:ascii="Times New Roman" w:eastAsia="Calibri" w:hAnsi="Times New Roman" w:cs="Times New Roman"/>
          <w:sz w:val="24"/>
          <w:szCs w:val="24"/>
        </w:rPr>
        <w:t xml:space="preserve"> послова сваког од понуђача из групе понуђача у извршењу уговора.</w:t>
      </w:r>
      <w:r w:rsidRPr="00210E07">
        <w:rPr>
          <w:rFonts w:ascii="Times New Roman" w:eastAsia="TimesNewRomanPSMT" w:hAnsi="Times New Roman" w:cs="Times New Roman"/>
          <w:bCs/>
          <w:color w:val="000000"/>
          <w:sz w:val="24"/>
          <w:szCs w:val="24"/>
          <w:lang w:val="uz-Cyrl-UZ"/>
        </w:rPr>
        <w:tab/>
      </w:r>
    </w:p>
    <w:p w14:paraId="527C1E5E"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p>
    <w:p w14:paraId="7EA5DD5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color w:val="000000"/>
          <w:sz w:val="24"/>
          <w:szCs w:val="24"/>
          <w:u w:val="single"/>
          <w:lang w:val="uz-Cyrl-UZ"/>
        </w:rPr>
      </w:pPr>
      <w:r w:rsidRPr="00210E07">
        <w:rPr>
          <w:rFonts w:ascii="Times New Roman" w:eastAsia="TimesNewRomanPSMT" w:hAnsi="Times New Roman" w:cs="Times New Roman"/>
          <w:b/>
          <w:bCs/>
          <w:color w:val="000000"/>
          <w:sz w:val="24"/>
          <w:szCs w:val="24"/>
          <w:u w:val="single"/>
          <w:lang w:val="uz-Cyrl-UZ"/>
        </w:rPr>
        <w:t>Уколико група понуђача у понуди не достави наведени Споразум понуда ове групе понуђача ће бити одбијена као НЕПРИХВАТЉИВА.</w:t>
      </w:r>
    </w:p>
    <w:p w14:paraId="3C28CFE9"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p>
    <w:p w14:paraId="04BCE2CF" w14:textId="64CD203B" w:rsidR="00210E07" w:rsidRPr="00AC6239" w:rsidRDefault="00210E07" w:rsidP="00AC6239">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sr-Cyrl-RS"/>
        </w:rPr>
      </w:pPr>
      <w:r w:rsidRPr="00210E07">
        <w:rPr>
          <w:rFonts w:ascii="Times New Roman" w:eastAsia="TimesNewRomanPSMT" w:hAnsi="Times New Roman" w:cs="Times New Roman"/>
          <w:bCs/>
          <w:color w:val="000000"/>
          <w:sz w:val="24"/>
          <w:szCs w:val="24"/>
          <w:lang w:val="uz-Cyrl-UZ"/>
        </w:rPr>
        <w:t xml:space="preserve">Група понуђача је дужна да достави све доказе о испуњености услова за учествовање који су тражени у конкурсној документацији за предметну јавну набавку за подношње заједничке понуде, </w:t>
      </w:r>
      <w:r w:rsidRPr="00210E07">
        <w:rPr>
          <w:rFonts w:ascii="Times New Roman" w:eastAsia="TimesNewRomanPSMT" w:hAnsi="Times New Roman" w:cs="Times New Roman"/>
          <w:bCs/>
          <w:color w:val="000000"/>
          <w:sz w:val="24"/>
          <w:szCs w:val="24"/>
          <w:lang w:val="uz-Cyrl-UZ"/>
        </w:rPr>
        <w:lastRenderedPageBreak/>
        <w:t>на начин и под условима дефинисним конкурсном документацијом за предметну јавну набавку</w:t>
      </w:r>
      <w:r w:rsidRPr="00210E07">
        <w:rPr>
          <w:rFonts w:ascii="Times New Roman" w:eastAsia="TimesNewRomanPSMT" w:hAnsi="Times New Roman" w:cs="Times New Roman"/>
          <w:bCs/>
          <w:color w:val="000000"/>
          <w:sz w:val="24"/>
          <w:szCs w:val="24"/>
          <w:lang w:val="sr-Cyrl-RS"/>
        </w:rPr>
        <w:t xml:space="preserve"> и обрасце поп</w:t>
      </w:r>
      <w:r w:rsidR="00613683">
        <w:rPr>
          <w:rFonts w:ascii="Times New Roman" w:eastAsia="TimesNewRomanPSMT" w:hAnsi="Times New Roman" w:cs="Times New Roman"/>
          <w:bCs/>
          <w:color w:val="000000"/>
          <w:sz w:val="24"/>
          <w:szCs w:val="24"/>
          <w:lang w:val="sr-Cyrl-RS"/>
        </w:rPr>
        <w:t xml:space="preserve">уњене </w:t>
      </w:r>
      <w:r w:rsidRPr="00210E07">
        <w:rPr>
          <w:rFonts w:ascii="Times New Roman" w:eastAsia="TimesNewRomanPSMT" w:hAnsi="Times New Roman" w:cs="Times New Roman"/>
          <w:bCs/>
          <w:color w:val="000000"/>
          <w:sz w:val="24"/>
          <w:szCs w:val="24"/>
          <w:lang w:val="sr-Cyrl-RS"/>
        </w:rPr>
        <w:t xml:space="preserve">и потписане од стране овлашћеног лица понуђача на начин дефинисан конкурсном документацијом </w:t>
      </w:r>
      <w:r w:rsidRPr="00210E07">
        <w:rPr>
          <w:rFonts w:ascii="Times New Roman" w:eastAsia="TimesNewRomanPSMT" w:hAnsi="Times New Roman" w:cs="Times New Roman"/>
          <w:bCs/>
          <w:color w:val="000000"/>
          <w:sz w:val="24"/>
          <w:szCs w:val="24"/>
          <w:lang w:val="uz-Cyrl-UZ"/>
        </w:rPr>
        <w:t>за подношње заједничке понуде.</w:t>
      </w:r>
    </w:p>
    <w:p w14:paraId="5D55C569"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color w:val="002060"/>
          <w:sz w:val="24"/>
          <w:szCs w:val="24"/>
          <w:u w:val="single"/>
        </w:rPr>
      </w:pPr>
    </w:p>
    <w:p w14:paraId="3E833F69" w14:textId="007D24E7"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9. </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 xml:space="preserve">ОСТАЛИ </w:t>
      </w:r>
      <w:r w:rsidR="00210E07" w:rsidRPr="00210E07">
        <w:rPr>
          <w:rFonts w:ascii="Times New Roman" w:eastAsia="TimesNewRomanPSMT" w:hAnsi="Times New Roman" w:cs="Times New Roman"/>
          <w:b/>
          <w:bCs/>
          <w:iCs/>
          <w:color w:val="002060"/>
          <w:sz w:val="24"/>
          <w:szCs w:val="24"/>
          <w:u w:val="single"/>
        </w:rPr>
        <w:t>ЗАХТЕВ</w:t>
      </w:r>
      <w:r w:rsidR="00210E07" w:rsidRPr="00210E07">
        <w:rPr>
          <w:rFonts w:ascii="Times New Roman" w:eastAsia="TimesNewRomanPSMT" w:hAnsi="Times New Roman" w:cs="Times New Roman"/>
          <w:b/>
          <w:bCs/>
          <w:iCs/>
          <w:color w:val="002060"/>
          <w:sz w:val="24"/>
          <w:szCs w:val="24"/>
          <w:u w:val="single"/>
          <w:lang w:val="uz-Cyrl-UZ"/>
        </w:rPr>
        <w:t>И НАРУЧИОЦА</w:t>
      </w:r>
      <w:r w:rsidR="00210E07" w:rsidRPr="00210E07">
        <w:rPr>
          <w:rFonts w:ascii="Times New Roman" w:eastAsia="TimesNewRomanPSMT" w:hAnsi="Times New Roman" w:cs="Times New Roman"/>
          <w:b/>
          <w:bCs/>
          <w:iCs/>
          <w:color w:val="002060"/>
          <w:sz w:val="24"/>
          <w:szCs w:val="24"/>
          <w:u w:val="single"/>
        </w:rPr>
        <w:t xml:space="preserve"> </w:t>
      </w:r>
    </w:p>
    <w:p w14:paraId="4C24790F"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rPr>
      </w:pPr>
    </w:p>
    <w:p w14:paraId="2985E0F3" w14:textId="59D6D2E3" w:rsidR="00AD0021" w:rsidRPr="007D0A55" w:rsidRDefault="00985FD7" w:rsidP="007D0A55">
      <w:pPr>
        <w:autoSpaceDE w:val="0"/>
        <w:autoSpaceDN w:val="0"/>
        <w:adjustRightInd w:val="0"/>
        <w:spacing w:after="0" w:line="240" w:lineRule="auto"/>
        <w:ind w:left="720"/>
        <w:contextualSpacing/>
        <w:jc w:val="both"/>
        <w:rPr>
          <w:rFonts w:ascii="Times New Roman" w:eastAsia="TimesNewRomanPSMT" w:hAnsi="Times New Roman" w:cs="Times New Roman"/>
          <w:b/>
          <w:bCs/>
          <w:iCs/>
          <w:sz w:val="24"/>
          <w:szCs w:val="24"/>
          <w:u w:val="single"/>
          <w:lang w:val="uz-Cyrl-UZ"/>
        </w:rPr>
      </w:pPr>
      <w:r>
        <w:rPr>
          <w:rFonts w:ascii="Times New Roman" w:eastAsia="TimesNewRomanPSMT" w:hAnsi="Times New Roman" w:cs="Times New Roman"/>
          <w:b/>
          <w:bCs/>
          <w:iCs/>
          <w:sz w:val="24"/>
          <w:szCs w:val="24"/>
          <w:u w:val="single"/>
          <w:lang w:val="uz-Cyrl-UZ"/>
        </w:rPr>
        <w:t>6</w:t>
      </w:r>
      <w:r w:rsidR="00AD0021">
        <w:rPr>
          <w:rFonts w:ascii="Times New Roman" w:eastAsia="TimesNewRomanPSMT" w:hAnsi="Times New Roman" w:cs="Times New Roman"/>
          <w:b/>
          <w:bCs/>
          <w:iCs/>
          <w:sz w:val="24"/>
          <w:szCs w:val="24"/>
          <w:u w:val="single"/>
          <w:lang w:val="uz-Cyrl-UZ"/>
        </w:rPr>
        <w:t>.9.1 НАЧИН И УСЛОВИ ПЛАЋАЊА</w:t>
      </w:r>
    </w:p>
    <w:p w14:paraId="2CAF7F82" w14:textId="77777777" w:rsidR="007457BF" w:rsidRPr="007457BF" w:rsidRDefault="007457BF" w:rsidP="00AD0021">
      <w:pPr>
        <w:autoSpaceDE w:val="0"/>
        <w:autoSpaceDN w:val="0"/>
        <w:adjustRightInd w:val="0"/>
        <w:spacing w:after="0" w:line="240" w:lineRule="auto"/>
        <w:ind w:firstLine="708"/>
        <w:jc w:val="both"/>
        <w:rPr>
          <w:rFonts w:ascii="Times New Roman" w:eastAsia="Calibri" w:hAnsi="Times New Roman" w:cs="Times New Roman"/>
          <w:sz w:val="24"/>
          <w:szCs w:val="24"/>
        </w:rPr>
      </w:pPr>
    </w:p>
    <w:p w14:paraId="101387CC" w14:textId="2B245635" w:rsidR="00AD0021" w:rsidRDefault="00AD0021" w:rsidP="00AD0021">
      <w:pPr>
        <w:snapToGrid w:val="0"/>
        <w:spacing w:after="0" w:line="240" w:lineRule="auto"/>
        <w:ind w:firstLine="720"/>
        <w:contextualSpacing/>
        <w:jc w:val="both"/>
        <w:rPr>
          <w:rFonts w:ascii="Times New Roman" w:eastAsia="TimesNewRomanPSMT" w:hAnsi="Times New Roman" w:cs="Times New Roman"/>
          <w:color w:val="000000"/>
          <w:sz w:val="24"/>
          <w:szCs w:val="24"/>
          <w:lang w:val="x-none" w:eastAsia="x-none" w:bidi="en-US"/>
        </w:rPr>
      </w:pPr>
      <w:r w:rsidRPr="007457BF">
        <w:rPr>
          <w:rFonts w:ascii="Times New Roman" w:eastAsia="Times New Roman" w:hAnsi="Times New Roman" w:cs="Times New Roman"/>
          <w:sz w:val="24"/>
          <w:szCs w:val="24"/>
          <w:lang w:val="sr-Cyrl-RS" w:eastAsia="x-none" w:bidi="en-US"/>
        </w:rPr>
        <w:t xml:space="preserve">Наручилац се обавезује да изабраном понуђачу/Добављачу </w:t>
      </w:r>
      <w:r w:rsidR="00FA3219" w:rsidRPr="007457BF">
        <w:rPr>
          <w:rFonts w:ascii="Times New Roman" w:eastAsia="Times New Roman" w:hAnsi="Times New Roman" w:cs="Times New Roman"/>
          <w:sz w:val="24"/>
          <w:szCs w:val="24"/>
          <w:lang w:val="sr-Cyrl-RS" w:eastAsia="x-none" w:bidi="en-US"/>
        </w:rPr>
        <w:t>из</w:t>
      </w:r>
      <w:r w:rsidRPr="007457BF">
        <w:rPr>
          <w:rFonts w:ascii="Times New Roman" w:eastAsia="Times New Roman" w:hAnsi="Times New Roman" w:cs="Times New Roman"/>
          <w:sz w:val="24"/>
          <w:szCs w:val="24"/>
          <w:lang w:val="sr-Cyrl-RS" w:eastAsia="x-none" w:bidi="en-US"/>
        </w:rPr>
        <w:t>врши плаћање</w:t>
      </w:r>
      <w:r w:rsidRPr="007457BF">
        <w:rPr>
          <w:rFonts w:ascii="Times New Roman" w:eastAsia="Times New Roman" w:hAnsi="Times New Roman" w:cs="Times New Roman"/>
          <w:sz w:val="24"/>
          <w:szCs w:val="24"/>
          <w:lang w:val="sr-Latn-RS" w:eastAsia="x-none" w:bidi="en-US"/>
        </w:rPr>
        <w:t xml:space="preserve"> </w:t>
      </w:r>
      <w:r w:rsidRPr="007457BF">
        <w:rPr>
          <w:rFonts w:ascii="Times New Roman" w:eastAsia="Times New Roman" w:hAnsi="Times New Roman" w:cs="Times New Roman"/>
          <w:sz w:val="24"/>
          <w:szCs w:val="24"/>
          <w:lang w:val="sr-Cyrl-RS" w:eastAsia="x-none" w:bidi="en-US"/>
        </w:rPr>
        <w:t xml:space="preserve">на основу достављене </w:t>
      </w:r>
      <w:r w:rsidR="00FA3219" w:rsidRPr="007457BF">
        <w:rPr>
          <w:rFonts w:ascii="Times New Roman" w:eastAsia="Times New Roman" w:hAnsi="Times New Roman" w:cs="Times New Roman"/>
          <w:sz w:val="24"/>
          <w:szCs w:val="24"/>
          <w:lang w:val="sr-Cyrl-RS" w:eastAsia="x-none" w:bidi="en-US"/>
        </w:rPr>
        <w:t>исправне</w:t>
      </w:r>
      <w:r w:rsidRPr="007457BF">
        <w:rPr>
          <w:rFonts w:ascii="Times New Roman" w:eastAsia="Times New Roman" w:hAnsi="Times New Roman" w:cs="Times New Roman"/>
          <w:sz w:val="24"/>
          <w:szCs w:val="24"/>
          <w:lang w:val="sr-Cyrl-RS" w:eastAsia="x-none" w:bidi="en-US"/>
        </w:rPr>
        <w:t xml:space="preserve"> фактуре за пружене услуге, у року од 45 дана од дана пријема фактуре и Извештаја о извршеним услугама. Извештај сачињава Добављач и мора да садржи </w:t>
      </w:r>
      <w:r w:rsidRPr="007457BF">
        <w:rPr>
          <w:rFonts w:ascii="Times New Roman" w:eastAsia="Times New Roman" w:hAnsi="Times New Roman" w:cs="Times New Roman"/>
          <w:sz w:val="24"/>
          <w:szCs w:val="24"/>
          <w:lang w:val="sr-Latn-RS" w:eastAsia="x-none" w:bidi="en-US"/>
        </w:rPr>
        <w:t>o</w:t>
      </w:r>
      <w:r w:rsidRPr="007457BF">
        <w:rPr>
          <w:rFonts w:ascii="Times New Roman" w:eastAsia="Times New Roman" w:hAnsi="Times New Roman" w:cs="Times New Roman"/>
          <w:sz w:val="24"/>
          <w:szCs w:val="24"/>
          <w:lang w:val="sr-Cyrl-RS" w:eastAsia="x-none" w:bidi="en-US"/>
        </w:rPr>
        <w:t xml:space="preserve">пис пружених услуга а потврђује га лице одређено од стране Наручиоца. </w:t>
      </w:r>
      <w:r w:rsidRPr="007457BF">
        <w:rPr>
          <w:rFonts w:ascii="Times New Roman" w:eastAsia="Calibri" w:hAnsi="Times New Roman" w:cs="Times New Roman"/>
          <w:noProof/>
          <w:sz w:val="24"/>
          <w:szCs w:val="24"/>
          <w:lang w:val="sr-Cyrl-RS" w:eastAsia="x-none" w:bidi="en-US"/>
        </w:rPr>
        <w:t>Добављач је дужан да фактуру региструје у Централном регистру фактура</w:t>
      </w:r>
      <w:r w:rsidRPr="007457BF">
        <w:rPr>
          <w:rFonts w:ascii="Times New Roman" w:eastAsia="Calibri" w:hAnsi="Times New Roman" w:cs="Times New Roman"/>
          <w:noProof/>
          <w:sz w:val="24"/>
          <w:szCs w:val="24"/>
          <w:lang w:val="sr-Latn-RS" w:eastAsia="x-none" w:bidi="en-US"/>
        </w:rPr>
        <w:t xml:space="preserve"> (</w:t>
      </w:r>
      <w:r w:rsidRPr="007457BF">
        <w:rPr>
          <w:rFonts w:ascii="Times New Roman" w:eastAsia="Calibri" w:hAnsi="Times New Roman" w:cs="Times New Roman"/>
          <w:noProof/>
          <w:sz w:val="24"/>
          <w:szCs w:val="24"/>
          <w:lang w:val="sr-Cyrl-RS" w:eastAsia="x-none" w:bidi="en-US"/>
        </w:rPr>
        <w:t>ЈБКЈС</w:t>
      </w:r>
      <w:r w:rsidRPr="007457BF">
        <w:rPr>
          <w:rFonts w:ascii="Times New Roman" w:eastAsia="Calibri" w:hAnsi="Times New Roman" w:cs="Times New Roman"/>
          <w:noProof/>
          <w:sz w:val="24"/>
          <w:szCs w:val="24"/>
          <w:lang w:val="sr-Latn-RS" w:eastAsia="x-none" w:bidi="en-US"/>
        </w:rPr>
        <w:t xml:space="preserve"> 14830)</w:t>
      </w:r>
      <w:r w:rsidRPr="007457BF">
        <w:rPr>
          <w:rFonts w:ascii="Times New Roman" w:eastAsia="TimesNewRomanPSMT" w:hAnsi="Times New Roman" w:cs="Times New Roman"/>
          <w:color w:val="000000"/>
          <w:sz w:val="24"/>
          <w:szCs w:val="24"/>
          <w:lang w:val="x-none" w:eastAsia="x-none" w:bidi="en-US"/>
        </w:rPr>
        <w:t xml:space="preserve"> у складу са Правилником о начину и поступку</w:t>
      </w:r>
      <w:r w:rsidRPr="007457BF">
        <w:rPr>
          <w:rFonts w:ascii="Times New Roman" w:eastAsia="TimesNewRomanPSMT" w:hAnsi="Times New Roman" w:cs="Times New Roman" w:hint="eastAsia"/>
          <w:color w:val="000000"/>
          <w:sz w:val="24"/>
          <w:lang w:val="x-none" w:eastAsia="x-none" w:bidi="en-US"/>
        </w:rPr>
        <w:t xml:space="preserve"> </w:t>
      </w:r>
      <w:r w:rsidRPr="007457BF">
        <w:rPr>
          <w:rFonts w:ascii="Times New Roman" w:eastAsia="TimesNewRomanPSMT" w:hAnsi="Times New Roman" w:cs="Times New Roman"/>
          <w:color w:val="000000"/>
          <w:sz w:val="24"/>
          <w:szCs w:val="24"/>
          <w:lang w:val="x-none" w:eastAsia="x-none" w:bidi="en-US"/>
        </w:rPr>
        <w:t>регистровања фактура, односно других захтева за исплату, као и начину вођења и</w:t>
      </w:r>
      <w:r w:rsidRPr="007457BF">
        <w:rPr>
          <w:rFonts w:ascii="Times New Roman" w:eastAsia="TimesNewRomanPSMT" w:hAnsi="Times New Roman" w:cs="Times New Roman" w:hint="eastAsia"/>
          <w:color w:val="000000"/>
          <w:sz w:val="24"/>
          <w:lang w:val="x-none" w:eastAsia="x-none" w:bidi="en-US"/>
        </w:rPr>
        <w:t xml:space="preserve"> </w:t>
      </w:r>
      <w:r w:rsidRPr="007457BF">
        <w:rPr>
          <w:rFonts w:ascii="Times New Roman" w:eastAsia="TimesNewRomanPSMT" w:hAnsi="Times New Roman" w:cs="Times New Roman"/>
          <w:color w:val="000000"/>
          <w:sz w:val="24"/>
          <w:szCs w:val="24"/>
          <w:lang w:val="x-none" w:eastAsia="x-none" w:bidi="en-US"/>
        </w:rPr>
        <w:t xml:space="preserve">садржају Централног регистра фактура („Службени гласник РС“, бр. 7/2018, 59/2018 </w:t>
      </w:r>
      <w:r w:rsidRPr="007457BF">
        <w:rPr>
          <w:rFonts w:ascii="Times New Roman" w:eastAsia="TimesNewRomanPSMT" w:hAnsi="Times New Roman" w:cs="Times New Roman"/>
          <w:color w:val="000000"/>
          <w:sz w:val="24"/>
          <w:szCs w:val="24"/>
          <w:lang w:val="sr-Cyrl-RS" w:eastAsia="x-none" w:bidi="en-US"/>
        </w:rPr>
        <w:t>и 8/2019</w:t>
      </w:r>
      <w:r w:rsidRPr="007457BF">
        <w:rPr>
          <w:rFonts w:ascii="Times New Roman" w:eastAsia="TimesNewRomanPSMT" w:hAnsi="Times New Roman" w:cs="Times New Roman"/>
          <w:color w:val="000000"/>
          <w:sz w:val="24"/>
          <w:szCs w:val="24"/>
          <w:lang w:val="x-none" w:eastAsia="x-none" w:bidi="en-US"/>
        </w:rPr>
        <w:t>).</w:t>
      </w:r>
    </w:p>
    <w:p w14:paraId="2C0BE68D" w14:textId="43CA707E" w:rsidR="007457BF" w:rsidRDefault="007457BF" w:rsidP="00AD0021">
      <w:pPr>
        <w:snapToGrid w:val="0"/>
        <w:spacing w:after="0" w:line="240" w:lineRule="auto"/>
        <w:ind w:firstLine="720"/>
        <w:contextualSpacing/>
        <w:jc w:val="both"/>
        <w:rPr>
          <w:rFonts w:ascii="Times New Roman" w:eastAsia="Times New Roman" w:hAnsi="Times New Roman" w:cs="Times New Roman"/>
          <w:sz w:val="24"/>
          <w:szCs w:val="24"/>
          <w:lang w:val="sr-Cyrl-RS" w:eastAsia="x-none" w:bidi="en-US"/>
        </w:rPr>
      </w:pPr>
    </w:p>
    <w:p w14:paraId="6298FFCD" w14:textId="77777777" w:rsidR="007D0A55" w:rsidRDefault="007D0A55" w:rsidP="007D0A55">
      <w:pPr>
        <w:spacing w:after="0" w:line="240" w:lineRule="auto"/>
        <w:ind w:firstLine="708"/>
        <w:jc w:val="both"/>
        <w:rPr>
          <w:rFonts w:ascii="Times New Roman" w:eastAsia="Times New Roman" w:hAnsi="Times New Roman" w:cs="Times New Roman"/>
          <w:bCs/>
          <w:sz w:val="24"/>
          <w:szCs w:val="24"/>
        </w:rPr>
      </w:pPr>
      <w:r w:rsidRPr="007457BF">
        <w:rPr>
          <w:rFonts w:ascii="Times New Roman" w:eastAsia="Times New Roman" w:hAnsi="Times New Roman" w:cs="Times New Roman"/>
          <w:bCs/>
          <w:sz w:val="24"/>
          <w:szCs w:val="24"/>
        </w:rPr>
        <w:t xml:space="preserve">У цену су урачунате све потребне активности </w:t>
      </w:r>
      <w:r w:rsidRPr="007457BF">
        <w:rPr>
          <w:rFonts w:ascii="Times New Roman" w:eastAsia="Times New Roman" w:hAnsi="Times New Roman" w:cs="Times New Roman"/>
          <w:bCs/>
          <w:sz w:val="24"/>
          <w:szCs w:val="24"/>
          <w:lang w:val="sr-Cyrl-RS"/>
        </w:rPr>
        <w:t xml:space="preserve">и сви зависни трошкови неопходни </w:t>
      </w:r>
      <w:r w:rsidRPr="007457BF">
        <w:rPr>
          <w:rFonts w:ascii="Times New Roman" w:eastAsia="Times New Roman" w:hAnsi="Times New Roman" w:cs="Times New Roman"/>
          <w:bCs/>
          <w:sz w:val="24"/>
          <w:szCs w:val="24"/>
        </w:rPr>
        <w:t xml:space="preserve">за </w:t>
      </w:r>
      <w:r w:rsidRPr="007457BF">
        <w:rPr>
          <w:rFonts w:ascii="Times New Roman" w:eastAsia="Times New Roman" w:hAnsi="Times New Roman" w:cs="Times New Roman"/>
          <w:bCs/>
          <w:sz w:val="24"/>
          <w:szCs w:val="24"/>
          <w:lang w:val="sr-Cyrl-RS"/>
        </w:rPr>
        <w:t>пружање</w:t>
      </w:r>
      <w:r w:rsidRPr="007457BF">
        <w:rPr>
          <w:rFonts w:ascii="Times New Roman" w:eastAsia="Times New Roman" w:hAnsi="Times New Roman" w:cs="Times New Roman"/>
          <w:bCs/>
          <w:sz w:val="20"/>
          <w:szCs w:val="24"/>
          <w:lang w:val="sr-Cyrl-RS"/>
        </w:rPr>
        <w:t xml:space="preserve"> </w:t>
      </w:r>
      <w:r w:rsidRPr="007457BF">
        <w:rPr>
          <w:rFonts w:ascii="Times New Roman" w:eastAsia="Times New Roman" w:hAnsi="Times New Roman" w:cs="Times New Roman"/>
          <w:bCs/>
          <w:sz w:val="24"/>
          <w:szCs w:val="24"/>
          <w:lang w:val="sr-Cyrl-RS"/>
        </w:rPr>
        <w:t>услуге</w:t>
      </w:r>
      <w:r w:rsidRPr="007457BF">
        <w:rPr>
          <w:rFonts w:ascii="Times New Roman" w:eastAsia="Times New Roman" w:hAnsi="Times New Roman" w:cs="Times New Roman"/>
          <w:bCs/>
          <w:sz w:val="24"/>
          <w:szCs w:val="24"/>
        </w:rPr>
        <w:t xml:space="preserve"> </w:t>
      </w:r>
      <w:r w:rsidRPr="007457BF">
        <w:rPr>
          <w:rFonts w:ascii="Times New Roman" w:eastAsia="Times New Roman" w:hAnsi="Times New Roman" w:cs="Times New Roman"/>
          <w:bCs/>
          <w:sz w:val="24"/>
          <w:szCs w:val="24"/>
          <w:lang w:val="sr-Cyrl-RS"/>
        </w:rPr>
        <w:t>која је предмет јавне набавке</w:t>
      </w:r>
      <w:r w:rsidRPr="007457BF">
        <w:rPr>
          <w:rFonts w:ascii="Times New Roman" w:eastAsia="Times New Roman" w:hAnsi="Times New Roman" w:cs="Times New Roman"/>
          <w:bCs/>
          <w:sz w:val="24"/>
          <w:szCs w:val="24"/>
        </w:rPr>
        <w:t xml:space="preserve">. </w:t>
      </w:r>
    </w:p>
    <w:p w14:paraId="229A463F" w14:textId="77777777" w:rsidR="007D0A55" w:rsidRPr="007457BF" w:rsidRDefault="007D0A55" w:rsidP="007D0A55">
      <w:pPr>
        <w:spacing w:after="0" w:line="240" w:lineRule="auto"/>
        <w:ind w:firstLine="708"/>
        <w:jc w:val="both"/>
        <w:rPr>
          <w:rFonts w:ascii="Times New Roman" w:eastAsia="Times New Roman" w:hAnsi="Times New Roman" w:cs="Times New Roman"/>
          <w:bCs/>
          <w:sz w:val="24"/>
          <w:szCs w:val="24"/>
        </w:rPr>
      </w:pPr>
    </w:p>
    <w:p w14:paraId="1385B282" w14:textId="77777777" w:rsidR="007D0A55" w:rsidRPr="007457BF" w:rsidRDefault="007D0A55" w:rsidP="007D0A55">
      <w:pPr>
        <w:spacing w:after="0" w:line="240" w:lineRule="auto"/>
        <w:ind w:firstLine="708"/>
        <w:jc w:val="both"/>
        <w:rPr>
          <w:rFonts w:ascii="Times New Roman" w:eastAsia="Times New Roman" w:hAnsi="Times New Roman" w:cs="Times New Roman"/>
          <w:bCs/>
          <w:sz w:val="24"/>
          <w:szCs w:val="24"/>
          <w:lang w:val="sr-Cyrl-CS" w:eastAsia="x-none"/>
        </w:rPr>
      </w:pPr>
      <w:r w:rsidRPr="007457BF">
        <w:rPr>
          <w:rFonts w:ascii="Times New Roman" w:eastAsia="Times New Roman" w:hAnsi="Times New Roman" w:cs="Times New Roman"/>
          <w:bCs/>
          <w:sz w:val="24"/>
          <w:szCs w:val="24"/>
          <w:lang w:val="sr-Cyrl-CS" w:eastAsia="x-none"/>
        </w:rPr>
        <w:t xml:space="preserve">Накнадно обрачунате трошкове од стране </w:t>
      </w:r>
      <w:r w:rsidRPr="007457BF">
        <w:rPr>
          <w:rFonts w:ascii="Times New Roman" w:eastAsia="Times New Roman" w:hAnsi="Times New Roman" w:cs="Times New Roman"/>
          <w:bCs/>
          <w:sz w:val="24"/>
          <w:szCs w:val="24"/>
          <w:lang w:val="sr-Cyrl-RS" w:eastAsia="x-none"/>
        </w:rPr>
        <w:t>понуђача</w:t>
      </w:r>
      <w:r w:rsidRPr="007457BF">
        <w:rPr>
          <w:rFonts w:ascii="Times New Roman" w:eastAsia="Times New Roman" w:hAnsi="Times New Roman" w:cs="Times New Roman"/>
          <w:bCs/>
          <w:sz w:val="24"/>
          <w:szCs w:val="24"/>
          <w:lang w:val="sr-Cyrl-CS" w:eastAsia="x-none"/>
        </w:rPr>
        <w:t>, Наручилац неће узети у обзир.</w:t>
      </w:r>
    </w:p>
    <w:p w14:paraId="0B1DF3FB" w14:textId="77777777" w:rsidR="007D0A55" w:rsidRPr="007457BF" w:rsidRDefault="007D0A55" w:rsidP="007D0A55">
      <w:pPr>
        <w:autoSpaceDE w:val="0"/>
        <w:autoSpaceDN w:val="0"/>
        <w:adjustRightInd w:val="0"/>
        <w:spacing w:after="0" w:line="240" w:lineRule="auto"/>
        <w:ind w:firstLine="708"/>
        <w:jc w:val="both"/>
        <w:rPr>
          <w:rFonts w:ascii="Times New Roman" w:eastAsia="Times New Roman" w:hAnsi="Times New Roman" w:cs="Times New Roman"/>
          <w:noProof/>
          <w:sz w:val="24"/>
          <w:szCs w:val="24"/>
          <w:lang w:val="ru-RU"/>
        </w:rPr>
      </w:pPr>
    </w:p>
    <w:p w14:paraId="484A7401" w14:textId="17C79E2B" w:rsidR="007D0A55" w:rsidRDefault="007D0A55" w:rsidP="007D0A55">
      <w:pPr>
        <w:snapToGrid w:val="0"/>
        <w:spacing w:after="0" w:line="240" w:lineRule="auto"/>
        <w:ind w:firstLine="720"/>
        <w:contextualSpacing/>
        <w:jc w:val="both"/>
        <w:rPr>
          <w:rFonts w:ascii="Times New Roman" w:eastAsia="Times New Roman" w:hAnsi="Times New Roman" w:cs="Times New Roman"/>
          <w:noProof/>
          <w:sz w:val="24"/>
          <w:szCs w:val="24"/>
          <w:lang w:val="ru-RU"/>
        </w:rPr>
      </w:pPr>
      <w:r w:rsidRPr="007457BF">
        <w:rPr>
          <w:rFonts w:ascii="Times New Roman" w:eastAsia="Times New Roman" w:hAnsi="Times New Roman" w:cs="Times New Roman"/>
          <w:noProof/>
          <w:sz w:val="24"/>
          <w:szCs w:val="24"/>
          <w:lang w:val="ru-RU"/>
        </w:rPr>
        <w:t>Уговорена цена је фиксна и не може се мењати</w:t>
      </w:r>
      <w:r>
        <w:rPr>
          <w:rFonts w:ascii="Times New Roman" w:eastAsia="Times New Roman" w:hAnsi="Times New Roman" w:cs="Times New Roman"/>
          <w:noProof/>
          <w:sz w:val="24"/>
          <w:szCs w:val="24"/>
          <w:lang w:val="ru-RU"/>
        </w:rPr>
        <w:t>.</w:t>
      </w:r>
    </w:p>
    <w:p w14:paraId="4FE0CF13" w14:textId="77777777" w:rsidR="007D0A55" w:rsidRPr="007457BF" w:rsidRDefault="007D0A55" w:rsidP="007D0A55">
      <w:pPr>
        <w:snapToGrid w:val="0"/>
        <w:spacing w:after="0" w:line="240" w:lineRule="auto"/>
        <w:ind w:firstLine="720"/>
        <w:contextualSpacing/>
        <w:jc w:val="both"/>
        <w:rPr>
          <w:rFonts w:ascii="Times New Roman" w:eastAsia="Times New Roman" w:hAnsi="Times New Roman" w:cs="Times New Roman"/>
          <w:sz w:val="24"/>
          <w:szCs w:val="24"/>
          <w:lang w:val="sr-Cyrl-RS" w:eastAsia="x-none" w:bidi="en-US"/>
        </w:rPr>
      </w:pPr>
    </w:p>
    <w:p w14:paraId="584D5574" w14:textId="77777777" w:rsidR="00AD0021" w:rsidRPr="007457BF" w:rsidRDefault="00AD0021" w:rsidP="00AD0021">
      <w:pPr>
        <w:ind w:firstLine="720"/>
        <w:jc w:val="both"/>
        <w:rPr>
          <w:rFonts w:ascii="Times New Roman" w:hAnsi="Times New Roman"/>
          <w:sz w:val="24"/>
          <w:szCs w:val="24"/>
          <w:lang w:val="sr-Cyrl-RS"/>
        </w:rPr>
      </w:pPr>
      <w:r w:rsidRPr="007457BF">
        <w:rPr>
          <w:rFonts w:ascii="Times New Roman" w:hAnsi="Times New Roman"/>
          <w:sz w:val="24"/>
          <w:szCs w:val="24"/>
          <w:lang w:val="sr-Cyrl-RS"/>
        </w:rPr>
        <w:t>Ако је у понуди исказана неуобичајно ниска цена Наручилац ће поступити у складу са чланом 92. ЗЈН.</w:t>
      </w:r>
    </w:p>
    <w:p w14:paraId="1C46A268" w14:textId="2E21819F" w:rsidR="003546B3" w:rsidRDefault="00AD0021" w:rsidP="00AD0021">
      <w:pPr>
        <w:tabs>
          <w:tab w:val="num" w:pos="-5245"/>
        </w:tabs>
        <w:spacing w:after="120" w:line="240" w:lineRule="auto"/>
        <w:jc w:val="both"/>
        <w:rPr>
          <w:rFonts w:ascii="Times New Roman" w:eastAsia="ヒラギノ角ゴ Pro W3" w:hAnsi="Times New Roman" w:cs="Times New Roman"/>
          <w:color w:val="000000"/>
          <w:sz w:val="24"/>
          <w:szCs w:val="24"/>
          <w:lang w:val="sr-Cyrl-CS"/>
        </w:rPr>
      </w:pPr>
      <w:r w:rsidRPr="007457BF">
        <w:rPr>
          <w:rFonts w:ascii="Times New Roman" w:eastAsia="ヒラギノ角ゴ Pro W3" w:hAnsi="Times New Roman" w:cs="Times New Roman"/>
          <w:color w:val="000000"/>
          <w:sz w:val="24"/>
          <w:szCs w:val="24"/>
          <w:lang w:val="sr-Cyrl-RS"/>
        </w:rPr>
        <w:tab/>
        <w:t xml:space="preserve">Наручилац се обавезује да за извршене </w:t>
      </w:r>
      <w:r w:rsidRPr="007457BF">
        <w:rPr>
          <w:rFonts w:ascii="Times New Roman" w:eastAsia="ヒラギノ角ゴ Pro W3" w:hAnsi="Times New Roman" w:cs="Times New Roman"/>
          <w:color w:val="000000"/>
          <w:sz w:val="24"/>
          <w:szCs w:val="24"/>
          <w:lang w:val="sr-Cyrl-CS"/>
        </w:rPr>
        <w:t xml:space="preserve">предметне </w:t>
      </w:r>
      <w:r w:rsidRPr="007457BF">
        <w:rPr>
          <w:rFonts w:ascii="Times New Roman" w:eastAsia="ヒラギノ角ゴ Pro W3" w:hAnsi="Times New Roman" w:cs="Times New Roman"/>
          <w:color w:val="000000"/>
          <w:sz w:val="24"/>
          <w:szCs w:val="24"/>
          <w:lang w:val="sr-Cyrl-RS"/>
        </w:rPr>
        <w:t xml:space="preserve">услуге изврши уплату уговорене цене на  рачун </w:t>
      </w:r>
      <w:r w:rsidRPr="007457BF">
        <w:rPr>
          <w:rFonts w:ascii="Times New Roman" w:eastAsia="ヒラギノ角ゴ Pro W3" w:hAnsi="Times New Roman" w:cs="Times New Roman"/>
          <w:color w:val="000000"/>
          <w:sz w:val="24"/>
          <w:szCs w:val="24"/>
          <w:lang w:val="sr-Cyrl-CS"/>
        </w:rPr>
        <w:t>Добављача.</w:t>
      </w:r>
    </w:p>
    <w:p w14:paraId="56767EC3" w14:textId="725DB3E8" w:rsidR="0092557D" w:rsidRDefault="0092557D" w:rsidP="00AD0021">
      <w:pPr>
        <w:tabs>
          <w:tab w:val="num" w:pos="-5245"/>
        </w:tabs>
        <w:spacing w:after="120" w:line="240" w:lineRule="auto"/>
        <w:jc w:val="both"/>
        <w:rPr>
          <w:rFonts w:ascii="Times New Roman" w:eastAsia="ヒラギノ角ゴ Pro W3" w:hAnsi="Times New Roman" w:cs="Times New Roman"/>
          <w:color w:val="000000"/>
          <w:sz w:val="24"/>
          <w:szCs w:val="24"/>
          <w:lang w:val="sr-Cyrl-CS"/>
        </w:rPr>
      </w:pPr>
    </w:p>
    <w:p w14:paraId="7DAA027C" w14:textId="11C52065" w:rsidR="0092557D" w:rsidRPr="0092557D" w:rsidRDefault="0092557D" w:rsidP="0092557D">
      <w:pPr>
        <w:tabs>
          <w:tab w:val="num" w:pos="-5245"/>
        </w:tabs>
        <w:spacing w:after="120" w:line="240" w:lineRule="auto"/>
        <w:jc w:val="both"/>
        <w:rPr>
          <w:rFonts w:ascii="Times New Roman" w:eastAsia="ヒラギノ角ゴ Pro W3" w:hAnsi="Times New Roman" w:cs="Times New Roman"/>
          <w:color w:val="000000"/>
          <w:sz w:val="24"/>
          <w:szCs w:val="24"/>
          <w:u w:val="single"/>
          <w:lang w:val="sr-Cyrl-CS"/>
        </w:rPr>
      </w:pPr>
      <w:r>
        <w:rPr>
          <w:rFonts w:ascii="Times New Roman" w:eastAsia="ヒラギノ角ゴ Pro W3" w:hAnsi="Times New Roman" w:cs="Times New Roman"/>
          <w:b/>
          <w:color w:val="000000"/>
          <w:sz w:val="24"/>
          <w:szCs w:val="24"/>
          <w:lang w:val="sr-Cyrl-CS"/>
        </w:rPr>
        <w:tab/>
      </w:r>
      <w:r w:rsidR="00985FD7">
        <w:rPr>
          <w:rFonts w:ascii="Times New Roman" w:eastAsia="ヒラギノ角ゴ Pro W3" w:hAnsi="Times New Roman" w:cs="Times New Roman"/>
          <w:b/>
          <w:color w:val="000000"/>
          <w:sz w:val="24"/>
          <w:szCs w:val="24"/>
          <w:u w:val="single"/>
          <w:lang w:val="sr-Cyrl-CS"/>
        </w:rPr>
        <w:t>6</w:t>
      </w:r>
      <w:r>
        <w:rPr>
          <w:rFonts w:ascii="Times New Roman" w:eastAsia="ヒラギノ角ゴ Pro W3" w:hAnsi="Times New Roman" w:cs="Times New Roman"/>
          <w:b/>
          <w:color w:val="000000"/>
          <w:sz w:val="24"/>
          <w:szCs w:val="24"/>
          <w:u w:val="single"/>
          <w:lang w:val="sr-Cyrl-CS"/>
        </w:rPr>
        <w:t>.9.2</w:t>
      </w:r>
      <w:r w:rsidRPr="0092557D">
        <w:rPr>
          <w:rFonts w:ascii="Times New Roman" w:eastAsia="ヒラギノ角ゴ Pro W3" w:hAnsi="Times New Roman" w:cs="Times New Roman"/>
          <w:b/>
          <w:color w:val="000000"/>
          <w:sz w:val="24"/>
          <w:szCs w:val="24"/>
          <w:u w:val="single"/>
          <w:lang w:val="sr-Cyrl-CS"/>
        </w:rPr>
        <w:t>.</w:t>
      </w:r>
      <w:r w:rsidRPr="0092557D">
        <w:rPr>
          <w:rFonts w:ascii="Times New Roman" w:eastAsia="TimesNewRomanPSMT" w:hAnsi="Times New Roman" w:cs="Times New Roman"/>
          <w:b/>
          <w:bCs/>
          <w:iCs/>
          <w:sz w:val="24"/>
          <w:szCs w:val="24"/>
          <w:u w:val="single"/>
          <w:lang w:val="uz-Cyrl-UZ" w:eastAsia="ar-SA"/>
        </w:rPr>
        <w:t xml:space="preserve"> КВАЛИТЕТ И КОНТРОЛА КВАЛИТЕТА ИЗВРШЕЊА УСЛУГЕ</w:t>
      </w:r>
    </w:p>
    <w:p w14:paraId="7E2E5A2F" w14:textId="77777777" w:rsidR="0092557D" w:rsidRPr="0092557D" w:rsidRDefault="0092557D" w:rsidP="0092557D">
      <w:pPr>
        <w:suppressAutoHyphens/>
        <w:spacing w:after="0" w:line="240" w:lineRule="auto"/>
        <w:ind w:right="4" w:firstLine="720"/>
        <w:jc w:val="both"/>
        <w:rPr>
          <w:rFonts w:ascii="Times New Roman" w:eastAsia="TimesNewRomanPSMT" w:hAnsi="Times New Roman" w:cs="Times New Roman"/>
          <w:bCs/>
          <w:iCs/>
          <w:sz w:val="24"/>
          <w:szCs w:val="24"/>
          <w:lang w:val="sr-Cyrl-CS" w:eastAsia="ar-SA"/>
        </w:rPr>
      </w:pPr>
      <w:r w:rsidRPr="0092557D">
        <w:rPr>
          <w:rFonts w:ascii="Times New Roman" w:eastAsia="TimesNewRomanPSMT" w:hAnsi="Times New Roman" w:cs="Times New Roman"/>
          <w:bCs/>
          <w:iCs/>
          <w:sz w:val="24"/>
          <w:szCs w:val="24"/>
          <w:lang w:val="sr-Cyrl-CS" w:eastAsia="ar-SA"/>
        </w:rPr>
        <w:t xml:space="preserve">Добављач је дужан да </w:t>
      </w:r>
      <w:r w:rsidRPr="0092557D">
        <w:rPr>
          <w:rFonts w:ascii="Times New Roman" w:eastAsia="TimesNewRomanPSMT" w:hAnsi="Times New Roman" w:cs="Times New Roman"/>
          <w:bCs/>
          <w:iCs/>
          <w:sz w:val="24"/>
          <w:szCs w:val="24"/>
          <w:lang w:val="sr-Cyrl-RS" w:eastAsia="ar-SA"/>
        </w:rPr>
        <w:t xml:space="preserve">изврши своје обавезе </w:t>
      </w:r>
      <w:r w:rsidRPr="0092557D">
        <w:rPr>
          <w:rFonts w:ascii="Times New Roman" w:eastAsia="TimesNewRomanPSMT" w:hAnsi="Times New Roman" w:cs="Times New Roman"/>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92557D">
        <w:rPr>
          <w:rFonts w:ascii="Times New Roman" w:eastAsia="TimesNewRomanPSMT" w:hAnsi="Times New Roman" w:cs="Times New Roman"/>
          <w:bCs/>
          <w:iCs/>
          <w:sz w:val="24"/>
          <w:szCs w:val="24"/>
          <w:lang w:val="sr-Cyrl-RS" w:eastAsia="ar-SA"/>
        </w:rPr>
        <w:t>извршења уговора</w:t>
      </w:r>
      <w:r w:rsidRPr="0092557D">
        <w:rPr>
          <w:rFonts w:ascii="Times New Roman" w:eastAsia="TimesNewRomanPSMT" w:hAnsi="Times New Roman" w:cs="Times New Roman"/>
          <w:bCs/>
          <w:iCs/>
          <w:sz w:val="24"/>
          <w:szCs w:val="24"/>
          <w:lang w:val="sr-Cyrl-CS" w:eastAsia="ar-SA"/>
        </w:rPr>
        <w:t xml:space="preserve"> и имају право да указују у писаној форми на недостатке</w:t>
      </w:r>
      <w:r w:rsidRPr="0092557D">
        <w:rPr>
          <w:rFonts w:ascii="Times New Roman" w:eastAsia="TimesNewRomanPSMT" w:hAnsi="Times New Roman" w:cs="Times New Roman"/>
          <w:bCs/>
          <w:iCs/>
          <w:sz w:val="24"/>
          <w:szCs w:val="24"/>
          <w:lang w:val="sr-Cyrl-RS" w:eastAsia="ar-SA"/>
        </w:rPr>
        <w:t xml:space="preserve"> у извршењу уговорних обавеза од стране Добављача</w:t>
      </w:r>
      <w:r w:rsidRPr="0092557D">
        <w:rPr>
          <w:rFonts w:ascii="Times New Roman" w:eastAsia="TimesNewRomanPSMT" w:hAnsi="Times New Roman" w:cs="Times New Roman"/>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57437733"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u w:val="single"/>
          <w:lang w:val="uz-Cyrl-UZ"/>
        </w:rPr>
      </w:pPr>
    </w:p>
    <w:p w14:paraId="1C3BACF9" w14:textId="25C046A3" w:rsidR="00210E07" w:rsidRPr="0092557D" w:rsidRDefault="00985FD7" w:rsidP="0092557D">
      <w:pPr>
        <w:suppressAutoHyphens/>
        <w:ind w:firstLine="720"/>
        <w:jc w:val="both"/>
        <w:rPr>
          <w:rFonts w:ascii="Times New Roman" w:hAnsi="Times New Roman"/>
          <w:b/>
          <w:sz w:val="24"/>
          <w:szCs w:val="24"/>
          <w:u w:val="single"/>
          <w:lang w:val="sr-Cyrl-CS"/>
        </w:rPr>
      </w:pPr>
      <w:r>
        <w:rPr>
          <w:rFonts w:ascii="Times New Roman" w:eastAsia="TimesNewRomanPSMT" w:hAnsi="Times New Roman"/>
          <w:b/>
          <w:bCs/>
          <w:iCs/>
          <w:sz w:val="24"/>
          <w:szCs w:val="24"/>
          <w:u w:val="single"/>
          <w:lang w:val="uz-Cyrl-UZ"/>
        </w:rPr>
        <w:t>6</w:t>
      </w:r>
      <w:r w:rsidR="0092557D">
        <w:rPr>
          <w:rFonts w:ascii="Times New Roman" w:eastAsia="TimesNewRomanPSMT" w:hAnsi="Times New Roman"/>
          <w:b/>
          <w:bCs/>
          <w:iCs/>
          <w:sz w:val="24"/>
          <w:szCs w:val="24"/>
          <w:u w:val="single"/>
          <w:lang w:val="uz-Cyrl-UZ"/>
        </w:rPr>
        <w:t xml:space="preserve">.9.3. </w:t>
      </w:r>
      <w:r w:rsidR="00210E07" w:rsidRPr="0092557D">
        <w:rPr>
          <w:rFonts w:ascii="Times New Roman" w:eastAsia="TimesNewRomanPSMT" w:hAnsi="Times New Roman"/>
          <w:b/>
          <w:bCs/>
          <w:iCs/>
          <w:sz w:val="24"/>
          <w:szCs w:val="24"/>
          <w:u w:val="single"/>
          <w:lang w:val="uz-Cyrl-UZ"/>
        </w:rPr>
        <w:t>РОК И  МЕСТО ИЗВРШЕЊА</w:t>
      </w:r>
      <w:r w:rsidR="00210E07" w:rsidRPr="0092557D">
        <w:rPr>
          <w:rFonts w:ascii="Times New Roman" w:hAnsi="Times New Roman"/>
          <w:b/>
          <w:sz w:val="24"/>
          <w:szCs w:val="24"/>
          <w:u w:val="single"/>
          <w:lang w:val="sr-Cyrl-RS"/>
        </w:rPr>
        <w:t xml:space="preserve"> </w:t>
      </w:r>
    </w:p>
    <w:p w14:paraId="7F4EBC4A" w14:textId="53A8C38E" w:rsidR="00AD0021" w:rsidRPr="007457BF" w:rsidRDefault="00AD0021" w:rsidP="00AD0021">
      <w:pPr>
        <w:tabs>
          <w:tab w:val="left" w:pos="0"/>
        </w:tabs>
        <w:spacing w:after="0" w:line="240" w:lineRule="auto"/>
        <w:ind w:right="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7457BF">
        <w:rPr>
          <w:rFonts w:ascii="Times New Roman" w:eastAsia="Times New Roman" w:hAnsi="Times New Roman" w:cs="Times New Roman"/>
          <w:sz w:val="24"/>
          <w:szCs w:val="24"/>
          <w:lang w:val="sr-Cyrl-RS"/>
        </w:rPr>
        <w:t>Рок за</w:t>
      </w:r>
      <w:r w:rsidRPr="007457BF">
        <w:rPr>
          <w:rFonts w:ascii="Times New Roman" w:eastAsia="Times New Roman" w:hAnsi="Times New Roman" w:cs="Times New Roman"/>
          <w:sz w:val="24"/>
          <w:szCs w:val="24"/>
        </w:rPr>
        <w:t xml:space="preserve"> </w:t>
      </w:r>
      <w:r w:rsidR="0092557D">
        <w:rPr>
          <w:rFonts w:ascii="Times New Roman" w:eastAsia="Times New Roman" w:hAnsi="Times New Roman" w:cs="Times New Roman"/>
          <w:sz w:val="24"/>
          <w:szCs w:val="24"/>
          <w:lang w:val="sr-Cyrl-RS"/>
        </w:rPr>
        <w:t>пружање услуга која је</w:t>
      </w:r>
      <w:r w:rsidRPr="007457BF">
        <w:rPr>
          <w:rFonts w:ascii="Times New Roman" w:eastAsia="Times New Roman" w:hAnsi="Times New Roman" w:cs="Times New Roman"/>
          <w:sz w:val="24"/>
          <w:szCs w:val="24"/>
          <w:lang w:val="sr-Cyrl-RS"/>
        </w:rPr>
        <w:t xml:space="preserve"> предмет јавне набавке мора бити у данима који су одређени од стране Наручиоца, у складу са роковима одређеним у техничкој документацији.</w:t>
      </w:r>
    </w:p>
    <w:p w14:paraId="10F7BCF9" w14:textId="195BD754" w:rsidR="00210E07" w:rsidRPr="007457BF" w:rsidRDefault="00AD0021" w:rsidP="00AD0021">
      <w:pPr>
        <w:spacing w:after="0" w:line="240" w:lineRule="auto"/>
        <w:jc w:val="both"/>
        <w:rPr>
          <w:rFonts w:ascii="Times New Roman" w:eastAsia="Times New Roman" w:hAnsi="Times New Roman" w:cs="Times New Roman"/>
          <w:sz w:val="24"/>
          <w:szCs w:val="24"/>
          <w:lang w:val="sr-Cyrl-RS"/>
        </w:rPr>
      </w:pPr>
      <w:r w:rsidRPr="007457BF">
        <w:rPr>
          <w:rFonts w:ascii="Times New Roman" w:eastAsia="Times New Roman" w:hAnsi="Times New Roman" w:cs="Times New Roman"/>
          <w:sz w:val="24"/>
          <w:szCs w:val="24"/>
        </w:rPr>
        <w:tab/>
        <w:t>Утврђени рок</w:t>
      </w:r>
      <w:r w:rsidRPr="007457BF">
        <w:rPr>
          <w:rFonts w:ascii="Times New Roman" w:eastAsia="Times New Roman" w:hAnsi="Times New Roman" w:cs="Times New Roman"/>
          <w:sz w:val="24"/>
          <w:szCs w:val="24"/>
          <w:lang w:val="sr-Cyrl-RS"/>
        </w:rPr>
        <w:t xml:space="preserve"> се </w:t>
      </w:r>
      <w:r w:rsidRPr="007457BF">
        <w:rPr>
          <w:rFonts w:ascii="Times New Roman" w:eastAsia="Times New Roman" w:hAnsi="Times New Roman" w:cs="Times New Roman"/>
          <w:sz w:val="24"/>
          <w:szCs w:val="24"/>
        </w:rPr>
        <w:t>не</w:t>
      </w:r>
      <w:r w:rsidRPr="007457BF">
        <w:rPr>
          <w:rFonts w:ascii="Times New Roman" w:eastAsia="Times New Roman" w:hAnsi="Times New Roman" w:cs="Times New Roman"/>
          <w:sz w:val="24"/>
          <w:szCs w:val="24"/>
          <w:lang w:val="sr-Cyrl-RS"/>
        </w:rPr>
        <w:t>ће</w:t>
      </w:r>
      <w:r w:rsidRPr="007457BF">
        <w:rPr>
          <w:rFonts w:ascii="Times New Roman" w:eastAsia="Times New Roman" w:hAnsi="Times New Roman" w:cs="Times New Roman"/>
          <w:sz w:val="24"/>
          <w:szCs w:val="24"/>
        </w:rPr>
        <w:t xml:space="preserve"> мо</w:t>
      </w:r>
      <w:r w:rsidRPr="007457BF">
        <w:rPr>
          <w:rFonts w:ascii="Times New Roman" w:eastAsia="Times New Roman" w:hAnsi="Times New Roman" w:cs="Times New Roman"/>
          <w:sz w:val="24"/>
          <w:szCs w:val="24"/>
          <w:lang w:val="sr-Cyrl-RS"/>
        </w:rPr>
        <w:t xml:space="preserve">ћи </w:t>
      </w:r>
      <w:r w:rsidRPr="007457BF">
        <w:rPr>
          <w:rFonts w:ascii="Times New Roman" w:eastAsia="Times New Roman" w:hAnsi="Times New Roman" w:cs="Times New Roman"/>
          <w:sz w:val="24"/>
          <w:szCs w:val="24"/>
        </w:rPr>
        <w:t xml:space="preserve">мењати без сагласности </w:t>
      </w:r>
      <w:r w:rsidRPr="007457BF">
        <w:rPr>
          <w:rFonts w:ascii="Times New Roman" w:eastAsia="Times New Roman" w:hAnsi="Times New Roman" w:cs="Times New Roman"/>
          <w:sz w:val="24"/>
          <w:szCs w:val="24"/>
          <w:lang w:val="sr-Cyrl-RS"/>
        </w:rPr>
        <w:t>Наручиоца</w:t>
      </w:r>
      <w:r w:rsidR="00210E07" w:rsidRPr="007457BF">
        <w:rPr>
          <w:rFonts w:ascii="Times New Roman" w:eastAsia="Times New Roman" w:hAnsi="Times New Roman" w:cs="Times New Roman"/>
          <w:sz w:val="24"/>
          <w:szCs w:val="24"/>
          <w:lang w:val="sr-Cyrl-RS"/>
        </w:rPr>
        <w:t xml:space="preserve">. </w:t>
      </w:r>
    </w:p>
    <w:p w14:paraId="73606849" w14:textId="6F05BD86" w:rsidR="00404438" w:rsidRPr="007457BF" w:rsidRDefault="00404438" w:rsidP="00AD0021">
      <w:pPr>
        <w:spacing w:after="0" w:line="240" w:lineRule="auto"/>
        <w:jc w:val="both"/>
        <w:rPr>
          <w:rFonts w:ascii="Times New Roman" w:eastAsia="Times New Roman" w:hAnsi="Times New Roman" w:cs="Times New Roman"/>
          <w:sz w:val="24"/>
          <w:szCs w:val="24"/>
          <w:lang w:val="sr-Cyrl-RS"/>
        </w:rPr>
      </w:pPr>
      <w:r w:rsidRPr="007457BF">
        <w:rPr>
          <w:rFonts w:ascii="Times New Roman" w:eastAsia="Times New Roman" w:hAnsi="Times New Roman" w:cs="Times New Roman"/>
          <w:sz w:val="24"/>
          <w:szCs w:val="24"/>
          <w:lang w:val="sr-Cyrl-RS"/>
        </w:rPr>
        <w:tab/>
        <w:t xml:space="preserve">Место извршења </w:t>
      </w:r>
      <w:r w:rsidR="007457BF">
        <w:rPr>
          <w:rFonts w:ascii="Times New Roman" w:eastAsia="Times New Roman" w:hAnsi="Times New Roman" w:cs="Times New Roman"/>
          <w:sz w:val="24"/>
          <w:szCs w:val="24"/>
          <w:lang w:val="sr-Cyrl-RS"/>
        </w:rPr>
        <w:t xml:space="preserve">предметне </w:t>
      </w:r>
      <w:r w:rsidRPr="007457BF">
        <w:rPr>
          <w:rFonts w:ascii="Times New Roman" w:eastAsia="Times New Roman" w:hAnsi="Times New Roman" w:cs="Times New Roman"/>
          <w:sz w:val="24"/>
          <w:szCs w:val="24"/>
          <w:lang w:val="sr-Cyrl-RS"/>
        </w:rPr>
        <w:t>услуге је на релацији Република Србија</w:t>
      </w:r>
      <w:r w:rsidR="007457BF">
        <w:rPr>
          <w:rFonts w:ascii="Times New Roman" w:eastAsia="Times New Roman" w:hAnsi="Times New Roman" w:cs="Times New Roman"/>
          <w:sz w:val="24"/>
          <w:szCs w:val="24"/>
          <w:lang w:val="sr-Cyrl-RS"/>
        </w:rPr>
        <w:t xml:space="preserve">  </w:t>
      </w:r>
      <w:r w:rsidRPr="007457BF">
        <w:rPr>
          <w:rFonts w:ascii="Times New Roman" w:eastAsia="Times New Roman" w:hAnsi="Times New Roman" w:cs="Times New Roman"/>
          <w:sz w:val="24"/>
          <w:szCs w:val="24"/>
          <w:lang w:val="sr-Cyrl-RS"/>
        </w:rPr>
        <w:t>-</w:t>
      </w:r>
      <w:r w:rsidR="0092557D">
        <w:rPr>
          <w:rFonts w:ascii="Times New Roman" w:eastAsia="Times New Roman" w:hAnsi="Times New Roman" w:cs="Times New Roman"/>
          <w:sz w:val="24"/>
          <w:szCs w:val="24"/>
          <w:lang w:val="sr-Cyrl-RS"/>
        </w:rPr>
        <w:t xml:space="preserve"> </w:t>
      </w:r>
      <w:r w:rsidRPr="007457BF">
        <w:rPr>
          <w:rFonts w:ascii="Times New Roman" w:eastAsia="Times New Roman" w:hAnsi="Times New Roman" w:cs="Times New Roman"/>
          <w:sz w:val="24"/>
          <w:szCs w:val="24"/>
          <w:lang w:val="sr-Cyrl-RS"/>
        </w:rPr>
        <w:t>Република Мађарска</w:t>
      </w:r>
      <w:r w:rsidR="007457BF">
        <w:rPr>
          <w:rFonts w:ascii="Times New Roman" w:eastAsia="Times New Roman" w:hAnsi="Times New Roman" w:cs="Times New Roman"/>
          <w:sz w:val="24"/>
          <w:szCs w:val="24"/>
          <w:lang w:val="sr-Cyrl-RS"/>
        </w:rPr>
        <w:t xml:space="preserve"> </w:t>
      </w:r>
      <w:r w:rsidR="007457BF">
        <w:rPr>
          <w:rFonts w:ascii="Times New Roman" w:eastAsia="Times New Roman" w:hAnsi="Times New Roman" w:cs="Times New Roman"/>
          <w:sz w:val="24"/>
          <w:szCs w:val="24"/>
        </w:rPr>
        <w:t>-</w:t>
      </w:r>
      <w:r w:rsidR="007457BF">
        <w:rPr>
          <w:rFonts w:ascii="Times New Roman" w:eastAsia="Times New Roman" w:hAnsi="Times New Roman" w:cs="Times New Roman"/>
          <w:sz w:val="24"/>
          <w:szCs w:val="24"/>
          <w:lang w:val="sr-Cyrl-RS"/>
        </w:rPr>
        <w:t>Република Србија (Београд-Будимпешта-Београд).</w:t>
      </w:r>
    </w:p>
    <w:p w14:paraId="64981B71" w14:textId="1FD74834" w:rsidR="00210E07" w:rsidRPr="00210E07" w:rsidRDefault="00210E07" w:rsidP="00210E07">
      <w:pPr>
        <w:spacing w:after="0" w:line="240" w:lineRule="auto"/>
        <w:jc w:val="both"/>
        <w:rPr>
          <w:rFonts w:ascii="Times New Roman" w:eastAsia="Times New Roman" w:hAnsi="Times New Roman" w:cs="Times New Roman"/>
          <w:noProof/>
          <w:sz w:val="24"/>
          <w:szCs w:val="24"/>
          <w:lang w:val="sr-Cyrl-RS"/>
        </w:rPr>
      </w:pPr>
      <w:r w:rsidRPr="00210E07">
        <w:rPr>
          <w:rFonts w:ascii="Times New Roman" w:eastAsia="Times New Roman" w:hAnsi="Times New Roman" w:cs="Times New Roman"/>
          <w:sz w:val="24"/>
          <w:szCs w:val="24"/>
          <w:lang w:val="sl-SI"/>
        </w:rPr>
        <w:tab/>
      </w:r>
    </w:p>
    <w:p w14:paraId="3A61BB8E" w14:textId="38C2D780" w:rsidR="00210E07" w:rsidRPr="00210E07" w:rsidRDefault="00985FD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u w:val="single"/>
          <w:lang w:val="sr-Cyrl-RS"/>
        </w:rPr>
      </w:pPr>
      <w:r>
        <w:rPr>
          <w:rFonts w:ascii="Times New Roman" w:eastAsia="ヒラギノ角ゴ Pro W3" w:hAnsi="Times New Roman" w:cs="Times New Roman"/>
          <w:b/>
          <w:sz w:val="24"/>
          <w:szCs w:val="24"/>
          <w:u w:val="single"/>
          <w:lang w:val="sr-Latn-RS"/>
        </w:rPr>
        <w:t>6</w:t>
      </w:r>
      <w:r w:rsidR="0092557D">
        <w:rPr>
          <w:rFonts w:ascii="Times New Roman" w:eastAsia="ヒラギノ角ゴ Pro W3" w:hAnsi="Times New Roman" w:cs="Times New Roman"/>
          <w:b/>
          <w:sz w:val="24"/>
          <w:szCs w:val="24"/>
          <w:u w:val="single"/>
          <w:lang w:val="sr-Cyrl-RS"/>
        </w:rPr>
        <w:t>.9.4</w:t>
      </w:r>
      <w:r w:rsidR="00210E07" w:rsidRPr="00210E07">
        <w:rPr>
          <w:rFonts w:ascii="Times New Roman" w:eastAsia="ヒラギノ角ゴ Pro W3" w:hAnsi="Times New Roman" w:cs="Times New Roman"/>
          <w:b/>
          <w:sz w:val="24"/>
          <w:szCs w:val="24"/>
          <w:u w:val="single"/>
          <w:lang w:val="sr-Cyrl-RS"/>
        </w:rPr>
        <w:t>. РОК ВАЖЕЊА ПОНУДА</w:t>
      </w:r>
      <w:r w:rsidR="00210E07" w:rsidRPr="00210E07">
        <w:rPr>
          <w:rFonts w:ascii="Times New Roman" w:eastAsia="ヒラギノ角ゴ Pro W3" w:hAnsi="Times New Roman" w:cs="Times New Roman"/>
          <w:sz w:val="24"/>
          <w:szCs w:val="24"/>
          <w:u w:val="single"/>
          <w:lang w:val="sr-Cyrl-RS"/>
        </w:rPr>
        <w:t>:</w:t>
      </w:r>
    </w:p>
    <w:p w14:paraId="526519F1" w14:textId="567DF5A7" w:rsid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Рок важења понуда је минимум 60 дана од дана јавног отварања понуда. </w:t>
      </w:r>
    </w:p>
    <w:p w14:paraId="3945D8F7" w14:textId="13B6006B" w:rsidR="0092557D" w:rsidRDefault="0092557D"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p>
    <w:p w14:paraId="483AD646" w14:textId="77777777" w:rsidR="0092557D" w:rsidRPr="00210E07" w:rsidRDefault="0092557D"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p>
    <w:p w14:paraId="0BA106D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Cyrl-RS"/>
        </w:rPr>
      </w:pPr>
    </w:p>
    <w:p w14:paraId="2FAE7F7B" w14:textId="1167A8FF" w:rsidR="00210E07" w:rsidRDefault="0092557D" w:rsidP="0092557D">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sz w:val="24"/>
          <w:szCs w:val="24"/>
          <w:lang w:val="sr-Latn-RS"/>
        </w:rPr>
        <w:lastRenderedPageBreak/>
        <w:t xml:space="preserve">       </w:t>
      </w:r>
      <w:r w:rsidR="00985FD7">
        <w:rPr>
          <w:rFonts w:ascii="Times New Roman" w:eastAsia="TimesNewRomanPSMT" w:hAnsi="Times New Roman" w:cs="Times New Roman"/>
          <w:b/>
          <w:bCs/>
          <w:iCs/>
          <w:color w:val="002060"/>
          <w:sz w:val="24"/>
          <w:szCs w:val="24"/>
          <w:u w:val="single"/>
          <w:lang w:val="sr-Latn-RS"/>
        </w:rPr>
        <w:t>6</w:t>
      </w:r>
      <w:r>
        <w:rPr>
          <w:rFonts w:ascii="Times New Roman" w:eastAsia="TimesNewRomanPSMT" w:hAnsi="Times New Roman" w:cs="Times New Roman"/>
          <w:b/>
          <w:bCs/>
          <w:iCs/>
          <w:color w:val="002060"/>
          <w:sz w:val="24"/>
          <w:szCs w:val="24"/>
          <w:u w:val="single"/>
          <w:lang w:val="uz-Cyrl-UZ"/>
        </w:rPr>
        <w:t>.10</w:t>
      </w:r>
      <w:r w:rsidRPr="00210E07">
        <w:rPr>
          <w:rFonts w:ascii="Times New Roman" w:eastAsia="TimesNewRomanPSMT" w:hAnsi="Times New Roman" w:cs="Times New Roman"/>
          <w:b/>
          <w:bCs/>
          <w:iCs/>
          <w:color w:val="002060"/>
          <w:sz w:val="24"/>
          <w:szCs w:val="24"/>
          <w:u w:val="single"/>
          <w:lang w:val="uz-Cyrl-UZ"/>
        </w:rPr>
        <w:t xml:space="preserve">. </w:t>
      </w:r>
      <w:r>
        <w:rPr>
          <w:rFonts w:ascii="Times New Roman" w:eastAsia="TimesNewRomanPSMT" w:hAnsi="Times New Roman" w:cs="Times New Roman"/>
          <w:b/>
          <w:bCs/>
          <w:iCs/>
          <w:color w:val="002060"/>
          <w:sz w:val="24"/>
          <w:szCs w:val="24"/>
          <w:u w:val="single"/>
          <w:lang w:val="uz-Cyrl-UZ"/>
        </w:rPr>
        <w:t xml:space="preserve">НАЧИН ОЗНАЧАВАЊА ПОВЕРЉИВИХ ПОДАТАКА </w:t>
      </w:r>
    </w:p>
    <w:p w14:paraId="1AA71EDE" w14:textId="77777777" w:rsidR="0092557D" w:rsidRPr="00210E07" w:rsidRDefault="0092557D" w:rsidP="0092557D">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45D6A8C" w14:textId="0C74E345"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Свака страница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xml:space="preserve"> која садржи податке који су поверљиви треба у горњем десном углу </w:t>
      </w:r>
      <w:r w:rsidRPr="00210E07">
        <w:rPr>
          <w:rFonts w:ascii="Times New Roman" w:eastAsia="TimesNewRomanPSMT" w:hAnsi="Times New Roman" w:cs="Times New Roman"/>
          <w:bCs/>
          <w:color w:val="000000"/>
          <w:sz w:val="24"/>
          <w:szCs w:val="24"/>
          <w:lang w:val="uz-Cyrl-UZ"/>
        </w:rPr>
        <w:t xml:space="preserve">да </w:t>
      </w:r>
      <w:r w:rsidRPr="00210E07">
        <w:rPr>
          <w:rFonts w:ascii="Times New Roman" w:eastAsia="TimesNewRomanPSMT" w:hAnsi="Times New Roman" w:cs="Times New Roman"/>
          <w:bCs/>
          <w:color w:val="000000"/>
          <w:sz w:val="24"/>
          <w:szCs w:val="24"/>
        </w:rPr>
        <w:t xml:space="preserve">садржи ознаку </w:t>
      </w:r>
      <w:proofErr w:type="gramStart"/>
      <w:r w:rsidRPr="00210E07">
        <w:rPr>
          <w:rFonts w:ascii="Times New Roman" w:eastAsia="TimesNewRomanPSMT" w:hAnsi="Times New Roman" w:cs="Times New Roman"/>
          <w:bCs/>
          <w:color w:val="000000"/>
          <w:sz w:val="24"/>
          <w:szCs w:val="24"/>
        </w:rPr>
        <w:t>,,</w:t>
      </w:r>
      <w:r w:rsidRPr="00210E07">
        <w:rPr>
          <w:rFonts w:ascii="Times New Roman" w:eastAsia="TimesNewRomanPS-BoldMT" w:hAnsi="Times New Roman" w:cs="Times New Roman"/>
          <w:bCs/>
          <w:color w:val="000000"/>
          <w:sz w:val="24"/>
          <w:szCs w:val="24"/>
        </w:rPr>
        <w:t>ПОВЕРЉИВО</w:t>
      </w:r>
      <w:proofErr w:type="gramEnd"/>
      <w:r w:rsidRPr="00210E07">
        <w:rPr>
          <w:rFonts w:ascii="Times New Roman" w:eastAsia="TimesNewRomanPSMT" w:hAnsi="Times New Roman" w:cs="Times New Roman"/>
          <w:bCs/>
          <w:color w:val="000000"/>
          <w:sz w:val="24"/>
          <w:szCs w:val="24"/>
        </w:rPr>
        <w:t>”</w:t>
      </w:r>
      <w:r w:rsidR="00D763CB">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lang w:val="uz-Cyrl-UZ"/>
        </w:rPr>
        <w:t>и потпис овлашћеног лица понуђача.</w:t>
      </w:r>
    </w:p>
    <w:p w14:paraId="1ECD6709"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У складу са чланом 14. став 1. ЗЈН </w:t>
      </w:r>
      <w:r w:rsidRPr="00210E07">
        <w:rPr>
          <w:rFonts w:ascii="Times New Roman" w:eastAsia="Calibri" w:hAnsi="Times New Roman" w:cs="Times New Roman"/>
          <w:spacing w:val="-4"/>
          <w:sz w:val="24"/>
          <w:szCs w:val="24"/>
        </w:rPr>
        <w:t>Наручилац је дужан да: чува као поверљиве све податке о понуђачима садржане у понуди које је као такве,</w:t>
      </w:r>
      <w:r w:rsidRPr="00210E07">
        <w:rPr>
          <w:rFonts w:ascii="Times New Roman" w:eastAsia="Calibri" w:hAnsi="Times New Roman" w:cs="Times New Roman"/>
          <w:spacing w:val="-4"/>
          <w:sz w:val="24"/>
          <w:szCs w:val="24"/>
          <w:u w:val="single"/>
        </w:rPr>
        <w:t xml:space="preserve"> </w:t>
      </w:r>
      <w:r w:rsidRPr="00210E07">
        <w:rPr>
          <w:rFonts w:ascii="Times New Roman" w:eastAsia="Calibri" w:hAnsi="Times New Roman" w:cs="Times New Roman"/>
          <w:b/>
          <w:spacing w:val="-4"/>
          <w:sz w:val="24"/>
          <w:szCs w:val="24"/>
          <w:u w:val="single"/>
        </w:rPr>
        <w:t>у складу са законом</w:t>
      </w:r>
      <w:r w:rsidRPr="00210E07">
        <w:rPr>
          <w:rFonts w:ascii="Times New Roman" w:eastAsia="Calibri" w:hAnsi="Times New Roman" w:cs="Times New Roman"/>
          <w:spacing w:val="-4"/>
          <w:sz w:val="24"/>
          <w:szCs w:val="24"/>
        </w:rPr>
        <w:t>, понуђач означио у понуди</w:t>
      </w:r>
      <w:r w:rsidRPr="00210E07">
        <w:rPr>
          <w:rFonts w:ascii="Times New Roman" w:eastAsia="Calibri" w:hAnsi="Times New Roman" w:cs="Times New Roman"/>
          <w:spacing w:val="-4"/>
          <w:sz w:val="24"/>
          <w:szCs w:val="24"/>
          <w:lang w:val="sr-Cyrl-RS"/>
        </w:rPr>
        <w:t xml:space="preserve">. </w:t>
      </w:r>
    </w:p>
    <w:p w14:paraId="48F68682"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sr-Cyrl-RS"/>
        </w:rPr>
      </w:pPr>
    </w:p>
    <w:p w14:paraId="3492F295" w14:textId="77777777" w:rsidR="00210E07" w:rsidRPr="00210E07" w:rsidRDefault="00210E07" w:rsidP="00210E07">
      <w:pPr>
        <w:spacing w:after="200" w:line="240" w:lineRule="auto"/>
        <w:ind w:firstLine="720"/>
        <w:contextualSpacing/>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471114E" w14:textId="77777777" w:rsidR="00210E07" w:rsidRPr="00210E07" w:rsidRDefault="00210E07" w:rsidP="00210E07">
      <w:pPr>
        <w:spacing w:after="200" w:line="276" w:lineRule="auto"/>
        <w:ind w:firstLine="720"/>
        <w:contextualSpacing/>
        <w:jc w:val="both"/>
        <w:rPr>
          <w:rFonts w:ascii="Times New Roman" w:eastAsia="TimesNewRomanPSMT" w:hAnsi="Times New Roman" w:cs="Times New Roman"/>
          <w:bCs/>
          <w:sz w:val="24"/>
          <w:szCs w:val="24"/>
          <w:lang w:val="sr-Cyrl-RS"/>
        </w:rPr>
      </w:pPr>
    </w:p>
    <w:p w14:paraId="00B18248"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rPr>
      </w:pPr>
      <w:r w:rsidRPr="00210E07">
        <w:rPr>
          <w:rFonts w:ascii="Times New Roman" w:eastAsia="TimesNewRomanPSMT" w:hAnsi="Times New Roman" w:cs="Times New Roman"/>
          <w:bCs/>
          <w:sz w:val="24"/>
          <w:szCs w:val="24"/>
          <w:lang w:val="sr-Cyrl-RS"/>
        </w:rPr>
        <w:t>Нпр.</w:t>
      </w:r>
      <w:r w:rsidRPr="00210E07">
        <w:rPr>
          <w:rFonts w:ascii="Times New Roman" w:eastAsia="Calibri" w:hAnsi="Times New Roman" w:cs="Times New Roman"/>
          <w:sz w:val="24"/>
          <w:szCs w:val="24"/>
          <w:lang w:val="sr-Cyrl-RS"/>
        </w:rPr>
        <w:t xml:space="preserve"> Чланом 4. став 1. Закона о заштити пословне тајне </w:t>
      </w:r>
      <w:r w:rsidRPr="00210E07">
        <w:rPr>
          <w:rFonts w:ascii="Times New Roman" w:eastAsia="Calibri" w:hAnsi="Times New Roman" w:cs="Times New Roman"/>
          <w:color w:val="000000"/>
          <w:sz w:val="24"/>
          <w:szCs w:val="24"/>
          <w:shd w:val="clear" w:color="auto" w:fill="FFFFFF"/>
          <w:lang w:val="sr-Cyrl-RS"/>
        </w:rPr>
        <w:t>(</w:t>
      </w:r>
      <w:r w:rsidRPr="00210E07">
        <w:rPr>
          <w:rFonts w:ascii="Times New Roman" w:eastAsia="Calibri" w:hAnsi="Times New Roman" w:cs="Times New Roman"/>
          <w:color w:val="000000"/>
          <w:sz w:val="24"/>
          <w:szCs w:val="24"/>
          <w:shd w:val="clear" w:color="auto" w:fill="FFFFFF"/>
        </w:rPr>
        <w:t xml:space="preserve">Сл. </w:t>
      </w:r>
      <w:proofErr w:type="gramStart"/>
      <w:r w:rsidRPr="00210E07">
        <w:rPr>
          <w:rFonts w:ascii="Times New Roman" w:eastAsia="Calibri" w:hAnsi="Times New Roman" w:cs="Times New Roman"/>
          <w:color w:val="000000"/>
          <w:sz w:val="24"/>
          <w:szCs w:val="24"/>
          <w:shd w:val="clear" w:color="auto" w:fill="FFFFFF"/>
        </w:rPr>
        <w:t>глaсник</w:t>
      </w:r>
      <w:proofErr w:type="gramEnd"/>
      <w:r w:rsidRPr="00210E07">
        <w:rPr>
          <w:rFonts w:ascii="Times New Roman" w:eastAsia="Calibri" w:hAnsi="Times New Roman" w:cs="Times New Roman"/>
          <w:color w:val="000000"/>
          <w:sz w:val="24"/>
          <w:szCs w:val="24"/>
          <w:shd w:val="clear" w:color="auto" w:fill="FFFFFF"/>
        </w:rPr>
        <w:t xml:space="preserve"> РС бр. 72/11</w:t>
      </w:r>
      <w:r w:rsidRPr="00210E07">
        <w:rPr>
          <w:rFonts w:ascii="Times New Roman" w:eastAsia="Calibri" w:hAnsi="Times New Roman" w:cs="Times New Roman"/>
          <w:color w:val="000000"/>
          <w:sz w:val="24"/>
          <w:szCs w:val="24"/>
          <w:shd w:val="clear" w:color="auto" w:fill="FFFFFF"/>
          <w:lang w:val="sr-Cyrl-RS"/>
        </w:rPr>
        <w:t xml:space="preserve">) </w:t>
      </w:r>
      <w:r w:rsidRPr="00210E07">
        <w:rPr>
          <w:rFonts w:ascii="Times New Roman" w:eastAsia="Calibri" w:hAnsi="Times New Roman" w:cs="Times New Roman"/>
          <w:sz w:val="24"/>
          <w:szCs w:val="24"/>
          <w:lang w:val="sr-Cyrl-RS"/>
        </w:rPr>
        <w:t>је предвиђено да</w:t>
      </w:r>
    </w:p>
    <w:p w14:paraId="34DFA653"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b/>
          <w:sz w:val="24"/>
          <w:szCs w:val="24"/>
        </w:rPr>
        <w:t>Пословном тајном,</w:t>
      </w:r>
      <w:r w:rsidRPr="00210E07">
        <w:rPr>
          <w:rFonts w:ascii="Times New Roman" w:eastAsia="Calibri" w:hAnsi="Times New Roman" w:cs="Times New Roman"/>
          <w:sz w:val="24"/>
          <w:szCs w:val="24"/>
        </w:rPr>
        <w:t xml:space="preserve"> у смислу овог закона, сматра се било која </w:t>
      </w:r>
      <w:r w:rsidRPr="00210E07">
        <w:rPr>
          <w:rFonts w:ascii="Times New Roman" w:eastAsia="Calibri" w:hAnsi="Times New Roman" w:cs="Times New Roman"/>
          <w:b/>
          <w:sz w:val="24"/>
          <w:szCs w:val="24"/>
          <w:u w:val="single"/>
        </w:rPr>
        <w:t>информација која има комерцијалну вредност</w:t>
      </w:r>
      <w:r w:rsidRPr="00210E07">
        <w:rPr>
          <w:rFonts w:ascii="Times New Roman" w:eastAsia="Calibri" w:hAnsi="Times New Roman" w:cs="Times New Roman"/>
          <w:b/>
          <w:sz w:val="24"/>
          <w:szCs w:val="24"/>
        </w:rPr>
        <w:t xml:space="preserve"> </w:t>
      </w:r>
      <w:r w:rsidRPr="00210E07">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210E07">
        <w:rPr>
          <w:rFonts w:ascii="Times New Roman" w:eastAsia="Calibri" w:hAnsi="Times New Roman" w:cs="Times New Roman"/>
          <w:b/>
          <w:sz w:val="24"/>
          <w:szCs w:val="24"/>
          <w:u w:val="single"/>
        </w:rPr>
        <w:t>могла остварити економску корист</w:t>
      </w:r>
      <w:r w:rsidRPr="00210E07">
        <w:rPr>
          <w:rFonts w:ascii="Times New Roman" w:eastAsia="Calibri" w:hAnsi="Times New Roman" w:cs="Times New Roman"/>
          <w:b/>
          <w:sz w:val="24"/>
          <w:szCs w:val="24"/>
        </w:rPr>
        <w:t>,</w:t>
      </w:r>
      <w:r w:rsidRPr="00210E07">
        <w:rPr>
          <w:rFonts w:ascii="Times New Roman" w:eastAsia="Calibri" w:hAnsi="Times New Roman" w:cs="Times New Roman"/>
          <w:sz w:val="24"/>
          <w:szCs w:val="24"/>
        </w:rPr>
        <w:t xml:space="preserve"> и која је од стране њеног држаоца </w:t>
      </w:r>
      <w:r w:rsidRPr="00210E07">
        <w:rPr>
          <w:rFonts w:ascii="Times New Roman" w:eastAsia="Calibri" w:hAnsi="Times New Roman" w:cs="Times New Roman"/>
          <w:b/>
          <w:sz w:val="24"/>
          <w:szCs w:val="24"/>
          <w:u w:val="single"/>
        </w:rPr>
        <w:t>заштићена одговарајућим мерама</w:t>
      </w:r>
      <w:r w:rsidRPr="00210E07">
        <w:rPr>
          <w:rFonts w:ascii="Times New Roman" w:eastAsia="Calibri" w:hAnsi="Times New Roman" w:cs="Times New Roman"/>
          <w:sz w:val="24"/>
          <w:szCs w:val="24"/>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Pr="00210E07">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210E07">
        <w:rPr>
          <w:rFonts w:ascii="Times New Roman" w:eastAsia="Calibri" w:hAnsi="Times New Roman" w:cs="Times New Roman"/>
          <w:b/>
          <w:sz w:val="24"/>
          <w:szCs w:val="24"/>
          <w:lang w:val="sr-Cyrl-RS"/>
        </w:rPr>
        <w:t xml:space="preserve"> </w:t>
      </w:r>
      <w:r w:rsidRPr="00210E07">
        <w:rPr>
          <w:rFonts w:ascii="Times New Roman" w:eastAsia="Calibri" w:hAnsi="Times New Roman" w:cs="Times New Roman"/>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2FC9167"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E62D3D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Наручилац je дужан да чува као поверљиве све податке 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садржане у</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 xml:space="preserve"> који су посебним прописом утврђени као поверљиви и које је као такве по</w:t>
      </w:r>
      <w:r w:rsidRPr="00210E07">
        <w:rPr>
          <w:rFonts w:ascii="Times New Roman" w:eastAsia="TimesNewRomanPSMT" w:hAnsi="Times New Roman" w:cs="Times New Roman"/>
          <w:bCs/>
          <w:color w:val="000000"/>
          <w:sz w:val="24"/>
          <w:szCs w:val="24"/>
          <w:lang w:val="uz-Cyrl-UZ"/>
        </w:rPr>
        <w:t>нуђач</w:t>
      </w:r>
      <w:r w:rsidRPr="00210E07">
        <w:rPr>
          <w:rFonts w:ascii="Times New Roman" w:eastAsia="TimesNewRomanPSMT" w:hAnsi="Times New Roman" w:cs="Times New Roman"/>
          <w:bCs/>
          <w:color w:val="000000"/>
          <w:sz w:val="24"/>
          <w:szCs w:val="24"/>
        </w:rPr>
        <w:t xml:space="preserve"> означио у 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w:t>
      </w:r>
    </w:p>
    <w:p w14:paraId="20653F1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Наручилац </w:t>
      </w:r>
      <w:r w:rsidRPr="00210E07">
        <w:rPr>
          <w:rFonts w:ascii="Times New Roman" w:eastAsia="TimesNewRomanPSMT" w:hAnsi="Times New Roman" w:cs="Times New Roman"/>
          <w:bCs/>
          <w:color w:val="000000"/>
          <w:sz w:val="24"/>
          <w:szCs w:val="24"/>
          <w:lang w:val="uz-Cyrl-UZ"/>
        </w:rPr>
        <w:t>ће</w:t>
      </w:r>
      <w:r w:rsidRPr="00210E07">
        <w:rPr>
          <w:rFonts w:ascii="Times New Roman" w:eastAsia="TimesNewRomanPSMT" w:hAnsi="Times New Roman" w:cs="Times New Roman"/>
          <w:bCs/>
          <w:color w:val="000000"/>
          <w:sz w:val="24"/>
          <w:szCs w:val="24"/>
        </w:rPr>
        <w:t xml:space="preserve"> одби</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да </w:t>
      </w:r>
      <w:r w:rsidRPr="00210E07">
        <w:rPr>
          <w:rFonts w:ascii="Times New Roman" w:eastAsia="TimesNewRomanPSMT" w:hAnsi="Times New Roman" w:cs="Times New Roman"/>
          <w:bCs/>
          <w:color w:val="000000"/>
          <w:sz w:val="24"/>
          <w:szCs w:val="24"/>
          <w:lang w:val="uz-Cyrl-UZ"/>
        </w:rPr>
        <w:t>да и</w:t>
      </w:r>
      <w:r w:rsidRPr="00210E07">
        <w:rPr>
          <w:rFonts w:ascii="Times New Roman" w:eastAsia="TimesNewRomanPSMT" w:hAnsi="Times New Roman" w:cs="Times New Roman"/>
          <w:bCs/>
          <w:color w:val="000000"/>
          <w:sz w:val="24"/>
          <w:szCs w:val="24"/>
        </w:rPr>
        <w:t>нформацију која би значила повреду поверљивости</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података добијених у 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w:t>
      </w:r>
    </w:p>
    <w:p w14:paraId="6731A6EF"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 xml:space="preserve">Наручилац </w:t>
      </w:r>
      <w:r w:rsidRPr="00210E07">
        <w:rPr>
          <w:rFonts w:ascii="Times New Roman" w:eastAsia="TimesNewRomanPSMT" w:hAnsi="Times New Roman" w:cs="Times New Roman"/>
          <w:bCs/>
          <w:color w:val="000000"/>
          <w:sz w:val="24"/>
          <w:szCs w:val="24"/>
          <w:lang w:val="uz-Cyrl-UZ"/>
        </w:rPr>
        <w:t>ће</w:t>
      </w:r>
      <w:r w:rsidRPr="00210E07">
        <w:rPr>
          <w:rFonts w:ascii="Times New Roman" w:eastAsia="TimesNewRomanPSMT" w:hAnsi="Times New Roman" w:cs="Times New Roman"/>
          <w:bCs/>
          <w:color w:val="000000"/>
          <w:sz w:val="24"/>
          <w:szCs w:val="24"/>
        </w:rPr>
        <w:t xml:space="preserve"> чува</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као пословну тајну имена </w:t>
      </w:r>
      <w:r w:rsidRPr="00210E07">
        <w:rPr>
          <w:rFonts w:ascii="Times New Roman" w:eastAsia="TimesNewRomanPSMT" w:hAnsi="Times New Roman" w:cs="Times New Roman"/>
          <w:bCs/>
          <w:color w:val="000000"/>
          <w:sz w:val="24"/>
          <w:szCs w:val="24"/>
          <w:lang w:val="uz-Cyrl-UZ"/>
        </w:rPr>
        <w:t>заинтересованих лица, понуђача</w:t>
      </w:r>
      <w:r w:rsidRPr="00210E07">
        <w:rPr>
          <w:rFonts w:ascii="Times New Roman" w:eastAsia="TimesNewRomanPSMT" w:hAnsi="Times New Roman" w:cs="Times New Roman"/>
          <w:bCs/>
          <w:color w:val="000000"/>
          <w:sz w:val="24"/>
          <w:szCs w:val="24"/>
        </w:rPr>
        <w:t xml:space="preserve"> и </w:t>
      </w:r>
      <w:r w:rsidRPr="00210E07">
        <w:rPr>
          <w:rFonts w:ascii="Times New Roman" w:eastAsia="TimesNewRomanPSMT" w:hAnsi="Times New Roman" w:cs="Times New Roman"/>
          <w:bCs/>
          <w:color w:val="000000"/>
          <w:sz w:val="24"/>
          <w:szCs w:val="24"/>
          <w:lang w:val="uz-Cyrl-UZ"/>
        </w:rPr>
        <w:t xml:space="preserve">податке о </w:t>
      </w:r>
      <w:r w:rsidRPr="00210E07">
        <w:rPr>
          <w:rFonts w:ascii="Times New Roman" w:eastAsia="TimesNewRomanPSMT" w:hAnsi="Times New Roman" w:cs="Times New Roman"/>
          <w:bCs/>
          <w:color w:val="000000"/>
          <w:sz w:val="24"/>
          <w:szCs w:val="24"/>
        </w:rPr>
        <w:t>поднет</w:t>
      </w:r>
      <w:r w:rsidRPr="00210E07">
        <w:rPr>
          <w:rFonts w:ascii="Times New Roman" w:eastAsia="TimesNewRomanPSMT" w:hAnsi="Times New Roman" w:cs="Times New Roman"/>
          <w:bCs/>
          <w:color w:val="000000"/>
          <w:sz w:val="24"/>
          <w:szCs w:val="24"/>
          <w:lang w:val="uz-Cyrl-UZ"/>
        </w:rPr>
        <w:t>им</w:t>
      </w:r>
      <w:r w:rsidRPr="00210E07">
        <w:rPr>
          <w:rFonts w:ascii="Times New Roman" w:eastAsia="TimesNewRomanPSMT" w:hAnsi="Times New Roman" w:cs="Times New Roman"/>
          <w:bCs/>
          <w:color w:val="000000"/>
          <w:sz w:val="24"/>
          <w:szCs w:val="24"/>
        </w:rPr>
        <w:t xml:space="preserve"> п</w:t>
      </w:r>
      <w:r w:rsidRPr="00210E07">
        <w:rPr>
          <w:rFonts w:ascii="Times New Roman" w:eastAsia="TimesNewRomanPSMT" w:hAnsi="Times New Roman" w:cs="Times New Roman"/>
          <w:bCs/>
          <w:color w:val="000000"/>
          <w:sz w:val="24"/>
          <w:szCs w:val="24"/>
          <w:lang w:val="uz-Cyrl-UZ"/>
        </w:rPr>
        <w:t xml:space="preserve">онудама </w:t>
      </w:r>
      <w:r w:rsidRPr="00210E07">
        <w:rPr>
          <w:rFonts w:ascii="Times New Roman" w:eastAsia="TimesNewRomanPSMT" w:hAnsi="Times New Roman" w:cs="Times New Roman"/>
          <w:bCs/>
          <w:color w:val="000000"/>
          <w:sz w:val="24"/>
          <w:szCs w:val="24"/>
        </w:rPr>
        <w:t>до отварањ</w:t>
      </w:r>
      <w:r w:rsidRPr="00210E07">
        <w:rPr>
          <w:rFonts w:ascii="Times New Roman" w:eastAsia="TimesNewRomanPSMT" w:hAnsi="Times New Roman" w:cs="Times New Roman"/>
          <w:bCs/>
          <w:color w:val="000000"/>
          <w:sz w:val="24"/>
          <w:szCs w:val="24"/>
          <w:lang w:val="uz-Cyrl-UZ"/>
        </w:rPr>
        <w:t>а</w:t>
      </w:r>
      <w:r w:rsidRPr="00210E07">
        <w:rPr>
          <w:rFonts w:ascii="Times New Roman" w:eastAsia="TimesNewRomanPSMT" w:hAnsi="Times New Roman" w:cs="Times New Roman"/>
          <w:bCs/>
          <w:color w:val="000000"/>
          <w:sz w:val="24"/>
          <w:szCs w:val="24"/>
        </w:rPr>
        <w:t xml:space="preserve"> п</w:t>
      </w:r>
      <w:r w:rsidRPr="00210E07">
        <w:rPr>
          <w:rFonts w:ascii="Times New Roman" w:eastAsia="TimesNewRomanPSMT" w:hAnsi="Times New Roman" w:cs="Times New Roman"/>
          <w:bCs/>
          <w:color w:val="000000"/>
          <w:sz w:val="24"/>
          <w:szCs w:val="24"/>
          <w:lang w:val="uz-Cyrl-UZ"/>
        </w:rPr>
        <w:t>онуда</w:t>
      </w:r>
      <w:r w:rsidRPr="00210E07">
        <w:rPr>
          <w:rFonts w:ascii="Times New Roman" w:eastAsia="TimesNewRomanPSMT" w:hAnsi="Times New Roman" w:cs="Times New Roman"/>
          <w:bCs/>
          <w:color w:val="000000"/>
          <w:sz w:val="24"/>
          <w:szCs w:val="24"/>
        </w:rPr>
        <w:t>.</w:t>
      </w:r>
    </w:p>
    <w:p w14:paraId="76DE1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423252EC"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w:t>
      </w:r>
      <w:proofErr w:type="gramStart"/>
      <w:r w:rsidRPr="00210E07">
        <w:rPr>
          <w:rFonts w:ascii="Times New Roman" w:eastAsia="Times New Roman" w:hAnsi="Times New Roman" w:cs="Times New Roman"/>
          <w:sz w:val="24"/>
          <w:szCs w:val="24"/>
        </w:rPr>
        <w:t>године</w:t>
      </w:r>
      <w:proofErr w:type="gramEnd"/>
      <w:r w:rsidRPr="00210E07">
        <w:rPr>
          <w:rFonts w:ascii="Times New Roman" w:eastAsia="Times New Roman" w:hAnsi="Times New Roman" w:cs="Times New Roman"/>
          <w:sz w:val="24"/>
          <w:szCs w:val="24"/>
        </w:rPr>
        <w:t xml:space="preserve"> назначила: </w:t>
      </w:r>
    </w:p>
    <w:p w14:paraId="1FA40F10"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73E29ECB" w14:textId="513C41EE"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Latn-RS"/>
        </w:rPr>
      </w:pPr>
      <w:r w:rsidRPr="00210E07">
        <w:rPr>
          <w:rFonts w:ascii="Times New Roman" w:eastAsia="Times New Roman" w:hAnsi="Times New Roman" w:cs="Times New Roman"/>
          <w:sz w:val="24"/>
          <w:szCs w:val="24"/>
        </w:rPr>
        <w:t>,, ... да би постојала обавеза наручиоца да чува као поверљиве одређене податке из понуда, потребно је кумулативно испуњење два услова – да су подаци, које ће понуђач означити као поверљиве, посебним прописом утвђени као такви, те је понуђач јасно у понуди означио такве податке као поверљиве. Према наведеном, произилази да ЗЈН не предвиђа могућност да понуђачи само својим интерним актом одреде податке као поверљиве,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w:t>
      </w:r>
      <w:r w:rsidR="00D763CB">
        <w:rPr>
          <w:rFonts w:ascii="Times New Roman" w:eastAsia="Times New Roman" w:hAnsi="Times New Roman" w:cs="Times New Roman"/>
          <w:sz w:val="24"/>
          <w:szCs w:val="24"/>
        </w:rPr>
        <w:t>сти у понуди означени као такви</w:t>
      </w:r>
      <w:r w:rsidRPr="00210E07">
        <w:rPr>
          <w:rFonts w:ascii="Times New Roman" w:eastAsia="Times New Roman" w:hAnsi="Times New Roman" w:cs="Times New Roman"/>
          <w:sz w:val="24"/>
          <w:szCs w:val="24"/>
          <w:lang w:val="sr-Latn-RS"/>
        </w:rPr>
        <w:t>“</w:t>
      </w:r>
    </w:p>
    <w:p w14:paraId="57F2C49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176D800C" w14:textId="4E7008AE" w:rsidR="00210E07" w:rsidRPr="00210E07" w:rsidRDefault="00985FD7" w:rsidP="00985FD7">
      <w:pPr>
        <w:autoSpaceDE w:val="0"/>
        <w:autoSpaceDN w:val="0"/>
        <w:adjustRightInd w:val="0"/>
        <w:spacing w:after="0" w:line="240" w:lineRule="auto"/>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11</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 xml:space="preserve">ЦЕНА, </w:t>
      </w:r>
      <w:r w:rsidR="00210E07" w:rsidRPr="00210E07">
        <w:rPr>
          <w:rFonts w:ascii="Times New Roman" w:eastAsia="TimesNewRomanPSMT" w:hAnsi="Times New Roman" w:cs="Times New Roman"/>
          <w:b/>
          <w:bCs/>
          <w:iCs/>
          <w:color w:val="002060"/>
          <w:sz w:val="24"/>
          <w:szCs w:val="24"/>
          <w:u w:val="single"/>
          <w:lang w:val="uz-Cyrl-UZ"/>
        </w:rPr>
        <w:t>ВАЛУТА И НАЧИН НА КОЈИ МОРА БИТИ НАВЕДЕНА И ИЗРАЖЕНА ЦЕНА У ПОНУДИ</w:t>
      </w:r>
    </w:p>
    <w:p w14:paraId="5ED60AF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470D325"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Цена у понуди мора бити исказана у динарима.</w:t>
      </w:r>
    </w:p>
    <w:p w14:paraId="07610B9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Цене у понуди се исказују без ПДВ-а</w:t>
      </w:r>
      <w:r w:rsidRPr="00210E07">
        <w:rPr>
          <w:rFonts w:ascii="Times New Roman" w:eastAsia="TimesNewRomanPSMT" w:hAnsi="Times New Roman" w:cs="Times New Roman"/>
          <w:bCs/>
          <w:iCs/>
          <w:sz w:val="24"/>
          <w:szCs w:val="24"/>
          <w:lang w:val="sr-Latn-RS"/>
        </w:rPr>
        <w:t xml:space="preserve"> и са ПДВ-</w:t>
      </w:r>
      <w:r w:rsidRPr="00210E07">
        <w:rPr>
          <w:rFonts w:ascii="Times New Roman" w:eastAsia="TimesNewRomanPSMT" w:hAnsi="Times New Roman" w:cs="Times New Roman"/>
          <w:bCs/>
          <w:iCs/>
          <w:sz w:val="24"/>
          <w:szCs w:val="24"/>
          <w:lang w:val="sr-Cyrl-RS"/>
        </w:rPr>
        <w:t>ом</w:t>
      </w:r>
      <w:r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310718FE" w14:textId="77777777" w:rsidR="00210E07" w:rsidRPr="00210E07" w:rsidRDefault="00210E07" w:rsidP="00397E79">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lastRenderedPageBreak/>
        <w:t>Цену представља укупна цена предмета јавне набавке, рачунајући и све пратеће и зависне трошкове које понуђач има у реали</w:t>
      </w:r>
      <w:r w:rsidR="00397E79">
        <w:rPr>
          <w:rFonts w:ascii="Times New Roman" w:eastAsia="TimesNewRomanPSMT" w:hAnsi="Times New Roman" w:cs="Times New Roman"/>
          <w:bCs/>
          <w:iCs/>
          <w:sz w:val="24"/>
          <w:szCs w:val="24"/>
          <w:lang w:val="uz-Cyrl-UZ"/>
        </w:rPr>
        <w:t>зацији предметне јавне набавке.</w:t>
      </w:r>
    </w:p>
    <w:p w14:paraId="7856A06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Pr="00210E07">
        <w:rPr>
          <w:rFonts w:ascii="Times New Roman" w:eastAsia="TimesNewRomanPSMT" w:hAnsi="Times New Roman" w:cs="Times New Roman"/>
          <w:bCs/>
          <w:iCs/>
          <w:sz w:val="24"/>
          <w:szCs w:val="24"/>
          <w:lang w:val="sr-Cyrl-CS"/>
        </w:rPr>
        <w:t xml:space="preserve"> </w:t>
      </w:r>
    </w:p>
    <w:p w14:paraId="2E53E72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63D8BB3B" w14:textId="6E4E10A7" w:rsid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.1</w:t>
      </w:r>
      <w:r w:rsidR="0062177E">
        <w:rPr>
          <w:rFonts w:ascii="Times New Roman" w:eastAsia="TimesNewRomanPSMT" w:hAnsi="Times New Roman" w:cs="Times New Roman"/>
          <w:b/>
          <w:bCs/>
          <w:iCs/>
          <w:color w:val="002060"/>
          <w:sz w:val="24"/>
          <w:szCs w:val="24"/>
          <w:u w:val="single"/>
          <w:lang w:val="sr-Latn-RS"/>
        </w:rPr>
        <w:t>2</w:t>
      </w:r>
      <w:r w:rsidR="00210E07" w:rsidRPr="00B67A3B">
        <w:rPr>
          <w:rFonts w:ascii="Times New Roman" w:eastAsia="TimesNewRomanPSMT" w:hAnsi="Times New Roman" w:cs="Times New Roman"/>
          <w:b/>
          <w:bCs/>
          <w:iCs/>
          <w:color w:val="002060"/>
          <w:sz w:val="24"/>
          <w:szCs w:val="24"/>
          <w:u w:val="single"/>
          <w:lang w:val="uz-Cyrl-UZ"/>
        </w:rPr>
        <w:t>. ОБАВЕЗНА СРЕДСТВА ОБЕЗБЕЂЕЊА ИСПУЊЕЊА ОБАВЕЗА ИЗАБРАНОГ ПОНУЂАЧА/ДОБАВЉАЧА</w:t>
      </w:r>
    </w:p>
    <w:p w14:paraId="0C93B961" w14:textId="77777777" w:rsidR="005E5E06" w:rsidRPr="00210E07" w:rsidRDefault="005E5E06"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3692FD6D" w14:textId="77777777" w:rsidR="00D763CB" w:rsidRPr="007457BF" w:rsidRDefault="00D763CB" w:rsidP="00497505">
      <w:pPr>
        <w:widowControl w:val="0"/>
        <w:numPr>
          <w:ilvl w:val="0"/>
          <w:numId w:val="28"/>
        </w:numPr>
        <w:tabs>
          <w:tab w:val="left" w:pos="0"/>
        </w:tabs>
        <w:spacing w:after="0" w:line="240" w:lineRule="auto"/>
        <w:jc w:val="both"/>
        <w:rPr>
          <w:rFonts w:ascii="Times New Roman" w:eastAsia="Malgun Gothic" w:hAnsi="Times New Roman" w:cs="Times New Roman"/>
          <w:sz w:val="24"/>
          <w:lang w:val="ru-RU"/>
        </w:rPr>
      </w:pPr>
      <w:r w:rsidRPr="007457BF">
        <w:rPr>
          <w:rFonts w:ascii="Times New Roman" w:eastAsia="Malgun Gothic" w:hAnsi="Times New Roman" w:cs="Times New Roman"/>
          <w:b/>
          <w:sz w:val="24"/>
          <w:szCs w:val="24"/>
          <w:lang w:val="sr-Cyrl-CS"/>
        </w:rPr>
        <w:t>Мениц</w:t>
      </w:r>
      <w:r w:rsidRPr="007457BF">
        <w:rPr>
          <w:rFonts w:ascii="Times New Roman" w:eastAsia="Malgun Gothic" w:hAnsi="Times New Roman" w:cs="Times New Roman"/>
          <w:b/>
          <w:sz w:val="24"/>
          <w:szCs w:val="24"/>
          <w:lang w:val="sr-Cyrl-RS"/>
        </w:rPr>
        <w:t>а</w:t>
      </w:r>
      <w:r w:rsidRPr="007457BF">
        <w:rPr>
          <w:rFonts w:ascii="Times New Roman" w:eastAsia="Malgun Gothic" w:hAnsi="Times New Roman" w:cs="Times New Roman"/>
          <w:b/>
          <w:sz w:val="24"/>
          <w:szCs w:val="24"/>
          <w:lang w:val="sr-Cyrl-CS"/>
        </w:rPr>
        <w:t xml:space="preserve"> за добро извршење посла</w:t>
      </w:r>
    </w:p>
    <w:p w14:paraId="4011161D" w14:textId="77777777" w:rsidR="00D763CB" w:rsidRPr="007457BF" w:rsidRDefault="00D763CB" w:rsidP="00D763CB">
      <w:pPr>
        <w:tabs>
          <w:tab w:val="left" w:pos="9356"/>
        </w:tabs>
        <w:spacing w:after="0" w:line="240" w:lineRule="auto"/>
        <w:ind w:right="4" w:firstLine="720"/>
        <w:jc w:val="both"/>
        <w:rPr>
          <w:rFonts w:ascii="Times New Roman" w:eastAsia="Times New Roman" w:hAnsi="Times New Roman" w:cs="Times New Roman"/>
          <w:sz w:val="24"/>
          <w:szCs w:val="24"/>
        </w:rPr>
      </w:pPr>
      <w:r w:rsidRPr="007457BF">
        <w:rPr>
          <w:rFonts w:ascii="Times New Roman" w:eastAsia="Times New Roman" w:hAnsi="Times New Roman" w:cs="Times New Roman"/>
          <w:sz w:val="24"/>
          <w:szCs w:val="24"/>
          <w:lang w:val="sr-Cyrl-RS"/>
        </w:rPr>
        <w:t>Понуђач</w:t>
      </w:r>
      <w:r w:rsidRPr="007457BF">
        <w:rPr>
          <w:rFonts w:ascii="Times New Roman" w:eastAsia="Times New Roman" w:hAnsi="Times New Roman" w:cs="Times New Roman"/>
          <w:sz w:val="24"/>
          <w:szCs w:val="24"/>
        </w:rPr>
        <w:t xml:space="preserve"> </w:t>
      </w:r>
      <w:r w:rsidRPr="007457BF">
        <w:rPr>
          <w:rFonts w:ascii="Times New Roman" w:eastAsia="Times New Roman" w:hAnsi="Times New Roman" w:cs="Times New Roman"/>
          <w:bCs/>
          <w:sz w:val="24"/>
          <w:szCs w:val="24"/>
        </w:rPr>
        <w:t xml:space="preserve">се обавезује да </w:t>
      </w:r>
      <w:r w:rsidRPr="007457BF">
        <w:rPr>
          <w:rFonts w:ascii="Times New Roman" w:eastAsia="Times New Roman" w:hAnsi="Times New Roman" w:cs="Times New Roman"/>
          <w:sz w:val="24"/>
          <w:szCs w:val="24"/>
        </w:rPr>
        <w:t xml:space="preserve">у року од 10 дана од дана закључења уговора, као средство финансијског обезбеђења достави Наручиоцу: </w:t>
      </w:r>
    </w:p>
    <w:p w14:paraId="6A8A365E" w14:textId="6174973C" w:rsidR="00D763CB" w:rsidRPr="007457BF" w:rsidRDefault="00D763CB" w:rsidP="00D763CB">
      <w:pPr>
        <w:spacing w:after="0" w:line="240" w:lineRule="auto"/>
        <w:jc w:val="both"/>
        <w:rPr>
          <w:rFonts w:ascii="Times New Roman" w:eastAsia="Times New Roman" w:hAnsi="Times New Roman" w:cs="Times New Roman"/>
          <w:sz w:val="24"/>
          <w:szCs w:val="24"/>
          <w:lang w:val="sr-Cyrl-RS"/>
        </w:rPr>
      </w:pPr>
      <w:r w:rsidRPr="007457BF">
        <w:rPr>
          <w:rFonts w:ascii="Times New Roman" w:eastAsia="Times New Roman" w:hAnsi="Times New Roman" w:cs="Times New Roman"/>
          <w:sz w:val="24"/>
          <w:szCs w:val="24"/>
        </w:rPr>
        <w:tab/>
        <w:t xml:space="preserve">-  </w:t>
      </w:r>
      <w:r w:rsidRPr="007457BF">
        <w:rPr>
          <w:rFonts w:ascii="Times New Roman" w:eastAsia="Times New Roman" w:hAnsi="Times New Roman" w:cs="Times New Roman"/>
          <w:sz w:val="24"/>
          <w:szCs w:val="24"/>
          <w:lang w:val="sr-Cyrl-RS"/>
        </w:rPr>
        <w:t xml:space="preserve">бланко соло </w:t>
      </w:r>
      <w:r w:rsidRPr="007457BF">
        <w:rPr>
          <w:rFonts w:ascii="Times New Roman" w:eastAsia="Times New Roman" w:hAnsi="Times New Roman" w:cs="Times New Roman"/>
          <w:b/>
          <w:sz w:val="24"/>
          <w:szCs w:val="24"/>
        </w:rPr>
        <w:t>меницу за добро извршење посла</w:t>
      </w:r>
      <w:r w:rsidRPr="007457BF">
        <w:rPr>
          <w:rFonts w:ascii="Times New Roman" w:eastAsia="Times New Roman" w:hAnsi="Times New Roman" w:cs="Times New Roman"/>
          <w:sz w:val="24"/>
          <w:szCs w:val="24"/>
        </w:rPr>
        <w:t xml:space="preserve"> </w:t>
      </w:r>
      <w:r w:rsidRPr="007457BF">
        <w:rPr>
          <w:rFonts w:ascii="Times New Roman" w:eastAsia="Times New Roman" w:hAnsi="Times New Roman" w:cs="Times New Roman"/>
          <w:sz w:val="24"/>
          <w:szCs w:val="24"/>
          <w:lang w:val="sr-Cyrl-RS"/>
        </w:rPr>
        <w:t>на износ</w:t>
      </w:r>
      <w:r w:rsidRPr="007457BF">
        <w:rPr>
          <w:rFonts w:ascii="Times New Roman" w:eastAsia="Times New Roman" w:hAnsi="Times New Roman" w:cs="Times New Roman"/>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7457BF">
        <w:rPr>
          <w:rFonts w:ascii="Times New Roman" w:eastAsia="Times New Roman" w:hAnsi="Times New Roman" w:cs="Times New Roman"/>
          <w:sz w:val="24"/>
          <w:szCs w:val="24"/>
          <w:lang w:val="ru-RU"/>
        </w:rPr>
        <w:t>1</w:t>
      </w:r>
      <w:r w:rsidRPr="007457BF">
        <w:rPr>
          <w:rFonts w:ascii="Times New Roman" w:eastAsia="Times New Roman" w:hAnsi="Times New Roman" w:cs="Times New Roman"/>
          <w:sz w:val="24"/>
          <w:szCs w:val="24"/>
        </w:rPr>
        <w:t>1</w:t>
      </w:r>
      <w:r w:rsidRPr="007457BF">
        <w:rPr>
          <w:rFonts w:ascii="Times New Roman" w:eastAsia="Times New Roman" w:hAnsi="Times New Roman" w:cs="Times New Roman"/>
          <w:sz w:val="24"/>
          <w:szCs w:val="24"/>
          <w:lang w:val="sr-Cyrl-RS"/>
        </w:rPr>
        <w:t>,</w:t>
      </w:r>
      <w:r w:rsidRPr="007457BF">
        <w:rPr>
          <w:rFonts w:ascii="Times New Roman" w:eastAsia="Times New Roman" w:hAnsi="Times New Roman" w:cs="Times New Roman"/>
          <w:sz w:val="20"/>
          <w:szCs w:val="20"/>
        </w:rPr>
        <w:t xml:space="preserve"> </w:t>
      </w:r>
      <w:r w:rsidRPr="007457BF">
        <w:rPr>
          <w:rFonts w:ascii="Times New Roman" w:eastAsia="Times New Roman" w:hAnsi="Times New Roman" w:cs="Times New Roman"/>
          <w:sz w:val="24"/>
          <w:szCs w:val="24"/>
        </w:rPr>
        <w:t xml:space="preserve">80/2015, 76/2016 и 82/2017), са роком важења 30 дана дужим од </w:t>
      </w:r>
      <w:r w:rsidRPr="007457BF">
        <w:rPr>
          <w:rFonts w:ascii="Times New Roman" w:eastAsia="Times New Roman" w:hAnsi="Times New Roman" w:cs="Times New Roman"/>
          <w:sz w:val="24"/>
          <w:szCs w:val="24"/>
          <w:lang w:val="sr-Cyrl-RS"/>
        </w:rPr>
        <w:t xml:space="preserve">рока </w:t>
      </w:r>
      <w:r w:rsidRPr="007457BF">
        <w:rPr>
          <w:rFonts w:ascii="Times New Roman" w:eastAsia="Times New Roman" w:hAnsi="Times New Roman" w:cs="Times New Roman"/>
          <w:sz w:val="24"/>
          <w:szCs w:val="24"/>
        </w:rPr>
        <w:t>важења уговора</w:t>
      </w:r>
      <w:r w:rsidR="007457BF">
        <w:rPr>
          <w:rFonts w:ascii="Times New Roman" w:eastAsia="Times New Roman" w:hAnsi="Times New Roman" w:cs="Times New Roman"/>
          <w:sz w:val="24"/>
          <w:szCs w:val="24"/>
          <w:lang w:val="sr-Cyrl-RS"/>
        </w:rPr>
        <w:t>;</w:t>
      </w:r>
    </w:p>
    <w:p w14:paraId="53549A33" w14:textId="77777777" w:rsidR="00D763CB" w:rsidRPr="007457BF" w:rsidRDefault="00D763CB" w:rsidP="00D763CB">
      <w:pPr>
        <w:spacing w:after="0" w:line="240" w:lineRule="auto"/>
        <w:jc w:val="both"/>
        <w:rPr>
          <w:rFonts w:ascii="Times New Roman" w:eastAsia="Times New Roman" w:hAnsi="Times New Roman" w:cs="Times New Roman"/>
          <w:sz w:val="24"/>
          <w:szCs w:val="24"/>
        </w:rPr>
      </w:pPr>
      <w:r w:rsidRPr="007457BF">
        <w:rPr>
          <w:rFonts w:ascii="Times New Roman" w:eastAsia="Times New Roman" w:hAnsi="Times New Roman" w:cs="Times New Roman"/>
          <w:sz w:val="24"/>
          <w:szCs w:val="24"/>
        </w:rPr>
        <w:tab/>
        <w:t xml:space="preserve">- </w:t>
      </w:r>
      <w:proofErr w:type="gramStart"/>
      <w:r w:rsidRPr="007457BF">
        <w:rPr>
          <w:rFonts w:ascii="Times New Roman" w:eastAsia="Times New Roman" w:hAnsi="Times New Roman" w:cs="Times New Roman"/>
          <w:sz w:val="24"/>
          <w:szCs w:val="24"/>
        </w:rPr>
        <w:t>менично</w:t>
      </w:r>
      <w:proofErr w:type="gramEnd"/>
      <w:r w:rsidRPr="007457BF">
        <w:rPr>
          <w:rFonts w:ascii="Times New Roman" w:eastAsia="Times New Roman" w:hAnsi="Times New Roman" w:cs="Times New Roman"/>
          <w:sz w:val="24"/>
          <w:szCs w:val="24"/>
        </w:rPr>
        <w:t xml:space="preserve"> овлашћење да се меницa у износу од 10% од вредности уговора без ПДВ, без сагласности </w:t>
      </w:r>
      <w:r w:rsidRPr="007457BF">
        <w:rPr>
          <w:rFonts w:ascii="Times New Roman" w:eastAsia="Times New Roman" w:hAnsi="Times New Roman" w:cs="Times New Roman"/>
          <w:sz w:val="24"/>
          <w:szCs w:val="24"/>
          <w:lang w:val="sr-Cyrl-RS"/>
        </w:rPr>
        <w:t>понуђача</w:t>
      </w:r>
      <w:r w:rsidRPr="007457BF">
        <w:rPr>
          <w:rFonts w:ascii="Times New Roman" w:eastAsia="Times New Roman" w:hAnsi="Times New Roman" w:cs="Times New Roman"/>
          <w:sz w:val="24"/>
          <w:szCs w:val="24"/>
        </w:rPr>
        <w:t xml:space="preserve"> може поднети на наплату у случају неизвршења уговорних обавеза по закљученом уговору;</w:t>
      </w:r>
    </w:p>
    <w:p w14:paraId="6FAC7F80" w14:textId="77777777" w:rsidR="00D763CB" w:rsidRPr="007457BF" w:rsidRDefault="00D763CB" w:rsidP="00D763CB">
      <w:pPr>
        <w:spacing w:after="0" w:line="240" w:lineRule="auto"/>
        <w:ind w:firstLine="720"/>
        <w:jc w:val="both"/>
        <w:rPr>
          <w:rFonts w:ascii="Times New Roman" w:eastAsia="Times New Roman" w:hAnsi="Times New Roman" w:cs="Times New Roman"/>
          <w:sz w:val="24"/>
          <w:szCs w:val="24"/>
        </w:rPr>
      </w:pPr>
      <w:r w:rsidRPr="007457BF">
        <w:rPr>
          <w:rFonts w:ascii="Times New Roman" w:eastAsia="Times New Roman" w:hAnsi="Times New Roman" w:cs="Times New Roman"/>
          <w:sz w:val="24"/>
          <w:szCs w:val="24"/>
        </w:rPr>
        <w:t xml:space="preserve">- </w:t>
      </w:r>
      <w:proofErr w:type="gramStart"/>
      <w:r w:rsidRPr="007457BF">
        <w:rPr>
          <w:rFonts w:ascii="Times New Roman" w:eastAsia="Times New Roman" w:hAnsi="Times New Roman" w:cs="Times New Roman"/>
          <w:sz w:val="24"/>
          <w:szCs w:val="24"/>
        </w:rPr>
        <w:t>текст</w:t>
      </w:r>
      <w:proofErr w:type="gramEnd"/>
      <w:r w:rsidRPr="007457BF">
        <w:rPr>
          <w:rFonts w:ascii="Times New Roman" w:eastAsia="Times New Roman" w:hAnsi="Times New Roman" w:cs="Times New Roman"/>
          <w:sz w:val="24"/>
          <w:szCs w:val="24"/>
        </w:rPr>
        <w:t xml:space="preserve"> меничног овлашћења је потребно урадити у складу са издатом меницом;</w:t>
      </w:r>
    </w:p>
    <w:p w14:paraId="47A43DB2" w14:textId="77777777" w:rsidR="00D763CB" w:rsidRPr="007457BF" w:rsidRDefault="00D763CB" w:rsidP="00D763CB">
      <w:pPr>
        <w:spacing w:after="0" w:line="240" w:lineRule="auto"/>
        <w:jc w:val="both"/>
        <w:rPr>
          <w:rFonts w:ascii="Times New Roman" w:eastAsia="Times New Roman" w:hAnsi="Times New Roman" w:cs="Times New Roman"/>
          <w:sz w:val="24"/>
          <w:szCs w:val="24"/>
        </w:rPr>
      </w:pPr>
      <w:r w:rsidRPr="007457BF">
        <w:rPr>
          <w:rFonts w:ascii="Times New Roman" w:eastAsia="Times New Roman" w:hAnsi="Times New Roman" w:cs="Times New Roman"/>
          <w:color w:val="FF0000"/>
          <w:sz w:val="24"/>
          <w:szCs w:val="24"/>
        </w:rPr>
        <w:tab/>
        <w:t xml:space="preserve">- </w:t>
      </w:r>
      <w:proofErr w:type="gramStart"/>
      <w:r w:rsidRPr="007457BF">
        <w:rPr>
          <w:rFonts w:ascii="Times New Roman" w:eastAsia="Times New Roman" w:hAnsi="Times New Roman" w:cs="Times New Roman"/>
          <w:sz w:val="24"/>
          <w:szCs w:val="24"/>
        </w:rPr>
        <w:t>потврду</w:t>
      </w:r>
      <w:proofErr w:type="gramEnd"/>
      <w:r w:rsidRPr="007457BF">
        <w:rPr>
          <w:rFonts w:ascii="Times New Roman" w:eastAsia="Times New Roman" w:hAnsi="Times New Roman" w:cs="Times New Roman"/>
          <w:sz w:val="24"/>
          <w:szCs w:val="24"/>
        </w:rPr>
        <w:t xml:space="preserve"> о регистрацији менице; </w:t>
      </w:r>
    </w:p>
    <w:p w14:paraId="6F94B5E3" w14:textId="2B7A8CA6" w:rsidR="00D763CB" w:rsidRPr="007457BF" w:rsidRDefault="00D763CB" w:rsidP="00D763CB">
      <w:pPr>
        <w:spacing w:after="0" w:line="240" w:lineRule="auto"/>
        <w:jc w:val="both"/>
        <w:rPr>
          <w:rFonts w:ascii="Times New Roman" w:eastAsia="Times New Roman" w:hAnsi="Times New Roman" w:cs="Times New Roman"/>
          <w:sz w:val="24"/>
          <w:szCs w:val="24"/>
        </w:rPr>
      </w:pPr>
      <w:r w:rsidRPr="007457BF">
        <w:rPr>
          <w:rFonts w:ascii="Times New Roman" w:eastAsia="Times New Roman" w:hAnsi="Times New Roman" w:cs="Times New Roman"/>
          <w:sz w:val="24"/>
          <w:szCs w:val="24"/>
        </w:rPr>
        <w:tab/>
        <w:t xml:space="preserve">- </w:t>
      </w:r>
      <w:proofErr w:type="gramStart"/>
      <w:r w:rsidRPr="007457BF">
        <w:rPr>
          <w:rFonts w:ascii="Times New Roman" w:eastAsia="Times New Roman" w:hAnsi="Times New Roman" w:cs="Times New Roman"/>
          <w:sz w:val="24"/>
          <w:szCs w:val="24"/>
        </w:rPr>
        <w:t>копију</w:t>
      </w:r>
      <w:proofErr w:type="gramEnd"/>
      <w:r w:rsidRPr="007457BF">
        <w:rPr>
          <w:rFonts w:ascii="Times New Roman" w:eastAsia="Times New Roman" w:hAnsi="Times New Roman" w:cs="Times New Roman"/>
          <w:sz w:val="24"/>
          <w:szCs w:val="24"/>
        </w:rPr>
        <w:t xml:space="preserve"> картона депонованих потписа код банке на којем се јасно виде депоновани потпис и печат </w:t>
      </w:r>
      <w:r w:rsidRPr="007457BF">
        <w:rPr>
          <w:rFonts w:ascii="Times New Roman" w:eastAsia="Times New Roman" w:hAnsi="Times New Roman" w:cs="Times New Roman"/>
          <w:sz w:val="24"/>
          <w:szCs w:val="24"/>
          <w:lang w:val="sr-Cyrl-RS"/>
        </w:rPr>
        <w:t>понуђача</w:t>
      </w:r>
      <w:r w:rsidRPr="007457BF">
        <w:rPr>
          <w:rFonts w:ascii="Times New Roman" w:eastAsia="Times New Roman" w:hAnsi="Times New Roman" w:cs="Times New Roman"/>
          <w:sz w:val="24"/>
          <w:szCs w:val="24"/>
        </w:rPr>
        <w:t>, оверен печатом банке са датумом овере (овера не старија од 30 дана, од дана закључења уговора).</w:t>
      </w:r>
    </w:p>
    <w:p w14:paraId="5C062665" w14:textId="77777777" w:rsidR="00D763CB" w:rsidRPr="007457BF" w:rsidRDefault="00D763CB" w:rsidP="00D763CB">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7457BF">
        <w:rPr>
          <w:rFonts w:ascii="Times New Roman" w:eastAsia="Times New Roman" w:hAnsi="Times New Roman" w:cs="Times New Roman"/>
          <w:sz w:val="24"/>
          <w:szCs w:val="24"/>
          <w:lang w:val="ru-RU"/>
        </w:rPr>
        <w:t>У</w:t>
      </w:r>
      <w:r w:rsidRPr="007457BF">
        <w:rPr>
          <w:rFonts w:ascii="Times New Roman" w:eastAsia="Times New Roman" w:hAnsi="Times New Roman" w:cs="Times New Roman"/>
          <w:sz w:val="24"/>
          <w:szCs w:val="24"/>
        </w:rPr>
        <w:t xml:space="preserve"> </w:t>
      </w:r>
      <w:r w:rsidRPr="007457BF">
        <w:rPr>
          <w:rFonts w:ascii="Times New Roman" w:eastAsia="Times New Roman" w:hAnsi="Times New Roman" w:cs="Times New Roman"/>
          <w:sz w:val="24"/>
          <w:szCs w:val="24"/>
          <w:lang w:val="ru-RU"/>
        </w:rPr>
        <w:t xml:space="preserve">случају промене лица овлашћеног за заступање, менично овлашћење остаје на снази. </w:t>
      </w:r>
    </w:p>
    <w:p w14:paraId="72FBCDFA" w14:textId="77777777" w:rsidR="00D763CB" w:rsidRPr="00D763CB" w:rsidRDefault="00D763CB" w:rsidP="00D763CB">
      <w:pPr>
        <w:spacing w:after="0" w:line="240" w:lineRule="auto"/>
        <w:jc w:val="both"/>
        <w:rPr>
          <w:rFonts w:ascii="Times New Roman" w:eastAsia="Times New Roman" w:hAnsi="Times New Roman" w:cs="Times New Roman"/>
          <w:sz w:val="24"/>
          <w:szCs w:val="24"/>
        </w:rPr>
      </w:pPr>
      <w:r w:rsidRPr="007457BF">
        <w:rPr>
          <w:rFonts w:ascii="Times New Roman" w:eastAsia="Times New Roman" w:hAnsi="Times New Roman" w:cs="Times New Roman"/>
          <w:sz w:val="24"/>
          <w:szCs w:val="24"/>
        </w:rPr>
        <w:tab/>
      </w:r>
      <w:r w:rsidRPr="007457BF">
        <w:rPr>
          <w:rFonts w:ascii="Times New Roman" w:eastAsia="Times New Roman" w:hAnsi="Times New Roman" w:cs="Times New Roman"/>
          <w:sz w:val="24"/>
          <w:szCs w:val="24"/>
          <w:lang w:val="ru-RU"/>
        </w:rPr>
        <w:t>По завршеном послу Наручилац ће предметну меницу вратити, на</w:t>
      </w:r>
      <w:r w:rsidRPr="007457BF">
        <w:rPr>
          <w:rFonts w:ascii="Times New Roman" w:eastAsia="Times New Roman" w:hAnsi="Times New Roman" w:cs="Times New Roman"/>
          <w:sz w:val="24"/>
          <w:szCs w:val="24"/>
        </w:rPr>
        <w:t xml:space="preserve"> писани захтев </w:t>
      </w:r>
      <w:r w:rsidRPr="007457BF">
        <w:rPr>
          <w:rFonts w:ascii="Times New Roman" w:eastAsia="Times New Roman" w:hAnsi="Times New Roman" w:cs="Times New Roman"/>
          <w:sz w:val="24"/>
          <w:szCs w:val="24"/>
          <w:lang w:val="sr-Cyrl-RS"/>
        </w:rPr>
        <w:t>понуђача</w:t>
      </w:r>
      <w:r w:rsidRPr="007457BF">
        <w:rPr>
          <w:rFonts w:ascii="Times New Roman" w:eastAsia="Times New Roman" w:hAnsi="Times New Roman" w:cs="Times New Roman"/>
          <w:sz w:val="24"/>
          <w:szCs w:val="24"/>
        </w:rPr>
        <w:t>.</w:t>
      </w:r>
    </w:p>
    <w:p w14:paraId="06518698"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p>
    <w:p w14:paraId="00A52E1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3</w:t>
      </w:r>
      <w:r w:rsidR="00210E07" w:rsidRPr="00210E07">
        <w:rPr>
          <w:rFonts w:ascii="Times New Roman" w:eastAsia="TimesNewRomanPSMT" w:hAnsi="Times New Roman" w:cs="Times New Roman"/>
          <w:b/>
          <w:bCs/>
          <w:iCs/>
          <w:color w:val="002060"/>
          <w:sz w:val="24"/>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5BE5FD0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2128B2C3"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Подаци који се налазе у конкурсној документацији нису поверљиви. </w:t>
      </w:r>
    </w:p>
    <w:p w14:paraId="315EB1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18BE84CD" w14:textId="23C59B31"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.1</w:t>
      </w:r>
      <w:r w:rsidR="0062177E">
        <w:rPr>
          <w:rFonts w:ascii="Times New Roman" w:eastAsia="TimesNewRomanPSMT" w:hAnsi="Times New Roman" w:cs="Times New Roman"/>
          <w:b/>
          <w:bCs/>
          <w:iCs/>
          <w:color w:val="002060"/>
          <w:sz w:val="24"/>
          <w:szCs w:val="24"/>
          <w:u w:val="single"/>
          <w:lang w:val="sr-Latn-RS"/>
        </w:rPr>
        <w:t>4</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ДОДАТНЕ ИНФОРМАЦИЈЕ И ПОЈАШЊЕЊА</w:t>
      </w:r>
      <w:r w:rsidR="00210E07" w:rsidRPr="00210E07">
        <w:rPr>
          <w:rFonts w:ascii="Times New Roman" w:eastAsia="TimesNewRomanPSMT" w:hAnsi="Times New Roman" w:cs="Times New Roman"/>
          <w:b/>
          <w:bCs/>
          <w:iCs/>
          <w:color w:val="002060"/>
          <w:sz w:val="24"/>
          <w:szCs w:val="24"/>
          <w:u w:val="single"/>
          <w:lang w:val="uz-Cyrl-UZ"/>
        </w:rPr>
        <w:t xml:space="preserve"> У ВЕЗИ СА ПРИПРЕМАЊЕМ ПОНУДЕ  </w:t>
      </w:r>
    </w:p>
    <w:p w14:paraId="5FF97454"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14:paraId="7FF09BC5" w14:textId="1EB98DAC"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color w:val="000000"/>
          <w:sz w:val="24"/>
          <w:szCs w:val="24"/>
        </w:rPr>
        <w:tab/>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Заинтересовано лице може у </w:t>
      </w:r>
      <w:r w:rsidRPr="00210E07">
        <w:rPr>
          <w:rFonts w:ascii="Times New Roman" w:eastAsia="TimesNewRomanPSMT" w:hAnsi="Times New Roman" w:cs="Times New Roman"/>
          <w:bCs/>
          <w:color w:val="000000"/>
          <w:sz w:val="24"/>
          <w:szCs w:val="24"/>
          <w:lang w:val="uz-Cyrl-UZ"/>
        </w:rPr>
        <w:t>писаном</w:t>
      </w:r>
      <w:r w:rsidRPr="00210E07">
        <w:rPr>
          <w:rFonts w:ascii="Times New Roman" w:eastAsia="TimesNewRomanPSMT" w:hAnsi="Times New Roman" w:cs="Times New Roman"/>
          <w:bCs/>
          <w:color w:val="000000"/>
          <w:sz w:val="24"/>
          <w:szCs w:val="24"/>
        </w:rPr>
        <w:t xml:space="preserve"> облику </w:t>
      </w:r>
      <w:r w:rsidRPr="00210E07">
        <w:rPr>
          <w:rFonts w:ascii="Times New Roman" w:eastAsia="TimesNewRomanPSMT" w:hAnsi="Times New Roman" w:cs="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210E07">
        <w:rPr>
          <w:rFonts w:ascii="Times New Roman" w:eastAsia="TimesNewRomanPS-BoldMT" w:hAnsi="Times New Roman" w:cs="Times New Roman"/>
          <w:bCs/>
          <w:color w:val="000000"/>
          <w:sz w:val="24"/>
          <w:szCs w:val="24"/>
          <w:lang w:val="uz-Cyrl-UZ"/>
        </w:rPr>
        <w:t xml:space="preserve">Пожељно је да постављена питања заинтересована лица наслове са </w:t>
      </w:r>
      <w:r w:rsidRPr="00210E07">
        <w:rPr>
          <w:rFonts w:ascii="Times New Roman" w:eastAsia="TimesNewRomanPSMT" w:hAnsi="Times New Roman" w:cs="Times New Roman"/>
          <w:bCs/>
          <w:color w:val="000000"/>
          <w:sz w:val="24"/>
          <w:szCs w:val="24"/>
          <w:lang w:val="uz-Cyrl-UZ"/>
        </w:rPr>
        <w:t xml:space="preserve">„Захтев за додатним информацијама или појашњењима конкурсне документације -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D763CB">
        <w:rPr>
          <w:rFonts w:ascii="Times New Roman" w:hAnsi="Times New Roman" w:cs="Times New Roman"/>
          <w:sz w:val="24"/>
          <w:szCs w:val="24"/>
          <w:lang w:val="sr-Cyrl-RS"/>
        </w:rPr>
        <w:t>Превоз чланова делегације Републике Србије у Будимпешту ради учешћа на Х редовном заседању Заједничке комисије за економску сарадњу између Републике Србије и Мађарске</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F52945">
        <w:rPr>
          <w:rFonts w:ascii="Times New Roman" w:eastAsia="Times New Roman" w:hAnsi="Times New Roman" w:cs="Times New Roman"/>
          <w:sz w:val="24"/>
          <w:szCs w:val="24"/>
          <w:lang w:val="sr-Cyrl-RS"/>
        </w:rPr>
        <w:t>ЈН</w:t>
      </w:r>
      <w:r w:rsidR="00D763CB">
        <w:rPr>
          <w:rFonts w:ascii="Times New Roman" w:eastAsia="Times New Roman" w:hAnsi="Times New Roman" w:cs="Times New Roman"/>
          <w:sz w:val="24"/>
          <w:szCs w:val="24"/>
          <w:lang w:val="sr-Cyrl-RS"/>
        </w:rPr>
        <w:t xml:space="preserve"> МВ 41</w:t>
      </w:r>
      <w:r w:rsidR="00397E79">
        <w:rPr>
          <w:rFonts w:ascii="Times New Roman" w:eastAsia="Times New Roman" w:hAnsi="Times New Roman" w:cs="Times New Roman"/>
          <w:sz w:val="24"/>
          <w:szCs w:val="24"/>
          <w:lang w:val="sr-Cyrl-RS"/>
        </w:rPr>
        <w:t>/2019</w:t>
      </w:r>
      <w:r w:rsidRPr="00210E07">
        <w:rPr>
          <w:rFonts w:ascii="Times New Roman" w:eastAsia="Times New Roman" w:hAnsi="Times New Roman" w:cs="Times New Roman"/>
          <w:sz w:val="24"/>
          <w:szCs w:val="24"/>
          <w:lang w:val="sr-Cyrl-RS"/>
        </w:rPr>
        <w:t>“</w:t>
      </w:r>
      <w:r w:rsidR="00D763CB">
        <w:rPr>
          <w:rFonts w:ascii="Times New Roman" w:eastAsia="Times New Roman" w:hAnsi="Times New Roman" w:cs="Times New Roman"/>
          <w:sz w:val="24"/>
          <w:szCs w:val="24"/>
          <w:lang w:val="sr-Cyrl-RS"/>
        </w:rPr>
        <w:t>.</w:t>
      </w:r>
    </w:p>
    <w:p w14:paraId="4C94CBED" w14:textId="011D942F"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iCs/>
          <w:sz w:val="24"/>
          <w:szCs w:val="24"/>
          <w:lang w:val="uz-Cyrl-UZ"/>
        </w:rPr>
        <w:t xml:space="preserve">Питања могу да се шаљу на </w:t>
      </w:r>
      <w:r w:rsidRPr="00210E07">
        <w:rPr>
          <w:rFonts w:ascii="Times New Roman" w:eastAsia="ヒラギノ角ゴ Pro W3" w:hAnsi="Times New Roman" w:cs="Times New Roman"/>
          <w:sz w:val="24"/>
          <w:szCs w:val="24"/>
          <w:lang w:val="sr-Cyrl-RS"/>
        </w:rPr>
        <w:t xml:space="preserve">и-мејл адресу: </w:t>
      </w:r>
      <w:r w:rsidRPr="00210E07">
        <w:rPr>
          <w:rFonts w:ascii="Times New Roman" w:eastAsia="ヒラギノ角ゴ Pro W3" w:hAnsi="Times New Roman" w:cs="Times New Roman"/>
          <w:sz w:val="24"/>
          <w:szCs w:val="24"/>
        </w:rPr>
        <w:t>javnenabavke@mtt.gov.rs. На ову е-адресу се могу доставити и други дописи заинтересованог лица, односно понуђача (нпр. Захтев за заштиту права и друго)</w:t>
      </w:r>
      <w:r w:rsidRPr="00210E07">
        <w:rPr>
          <w:rFonts w:ascii="Times New Roman" w:eastAsia="ヒラギノ角ゴ Pro W3" w:hAnsi="Times New Roman" w:cs="Times New Roman"/>
          <w:sz w:val="24"/>
          <w:szCs w:val="24"/>
          <w:lang w:val="sr-Cyrl-RS"/>
        </w:rPr>
        <w:t xml:space="preserve"> </w:t>
      </w:r>
      <w:r w:rsidRPr="00210E07">
        <w:rPr>
          <w:rFonts w:ascii="Times New Roman" w:eastAsia="ヒラギノ角ゴ Pro W3" w:hAnsi="Times New Roman" w:cs="Times New Roman"/>
          <w:sz w:val="24"/>
          <w:szCs w:val="24"/>
        </w:rPr>
        <w:t>и то у радно време Наручиоца, радним данима од понедељка до петка од 07:30 до 15:30 часова</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sz w:val="24"/>
          <w:szCs w:val="24"/>
        </w:rPr>
        <w:t xml:space="preserve"> Питања могу да се шаљу и путем поште на адресу наручиоца: </w:t>
      </w:r>
      <w:r w:rsidRPr="00210E07">
        <w:rPr>
          <w:rFonts w:ascii="Times New Roman" w:eastAsia="TimesNewRomanPSMT" w:hAnsi="Times New Roman" w:cs="Times New Roman"/>
          <w:bCs/>
          <w:color w:val="000000"/>
          <w:sz w:val="24"/>
          <w:szCs w:val="24"/>
          <w:lang w:val="uz-Cyrl-UZ"/>
        </w:rPr>
        <w:t>Министарство трговине, туризма и телекомуникација</w:t>
      </w:r>
      <w:r w:rsidRPr="00210E07">
        <w:rPr>
          <w:rFonts w:ascii="Times New Roman" w:eastAsia="ヒラギノ角ゴ Pro W3" w:hAnsi="Times New Roman" w:cs="Times New Roman"/>
          <w:bCs/>
          <w:sz w:val="24"/>
          <w:szCs w:val="24"/>
        </w:rPr>
        <w:t xml:space="preserve">, Одсек за јавне набавке, </w:t>
      </w:r>
      <w:r w:rsidRPr="00210E07">
        <w:rPr>
          <w:rFonts w:ascii="Times New Roman" w:eastAsia="ヒラギノ角ゴ Pro W3" w:hAnsi="Times New Roman" w:cs="Times New Roman"/>
          <w:bCs/>
          <w:sz w:val="24"/>
          <w:szCs w:val="24"/>
          <w:lang w:val="uz-Cyrl-UZ"/>
        </w:rPr>
        <w:t>Београд,</w:t>
      </w:r>
      <w:r w:rsidRPr="00210E07">
        <w:rPr>
          <w:rFonts w:ascii="Times New Roman" w:eastAsia="ヒラギノ角ゴ Pro W3" w:hAnsi="Times New Roman" w:cs="Times New Roman"/>
          <w:bCs/>
          <w:sz w:val="24"/>
          <w:szCs w:val="24"/>
        </w:rPr>
        <w:t xml:space="preserve"> Немањина 22-26</w:t>
      </w:r>
      <w:r w:rsidRPr="00210E07">
        <w:rPr>
          <w:rFonts w:ascii="Times New Roman" w:eastAsia="ヒラギノ角ゴ Pro W3" w:hAnsi="Times New Roman" w:cs="Times New Roman"/>
          <w:b/>
          <w:bCs/>
          <w:sz w:val="24"/>
          <w:szCs w:val="24"/>
          <w:lang w:val="sr-Cyrl-RS"/>
        </w:rPr>
        <w:t xml:space="preserve"> – </w:t>
      </w:r>
      <w:r w:rsidR="00D763CB">
        <w:rPr>
          <w:rFonts w:ascii="Times New Roman" w:eastAsia="ヒラギノ角ゴ Pro W3" w:hAnsi="Times New Roman" w:cs="Times New Roman"/>
          <w:bCs/>
          <w:sz w:val="24"/>
          <w:szCs w:val="24"/>
          <w:lang w:val="sr-Cyrl-RS"/>
        </w:rPr>
        <w:t xml:space="preserve">Писарница, </w:t>
      </w:r>
      <w:r w:rsidRPr="00210E07">
        <w:rPr>
          <w:rFonts w:ascii="Times New Roman" w:eastAsia="ヒラギノ角ゴ Pro W3" w:hAnsi="Times New Roman" w:cs="Times New Roman"/>
          <w:bCs/>
          <w:sz w:val="24"/>
          <w:szCs w:val="24"/>
          <w:lang w:val="sr-Cyrl-RS"/>
        </w:rPr>
        <w:t>са назнаком предмета и броја јавне набавке.</w:t>
      </w:r>
    </w:p>
    <w:p w14:paraId="03602A94" w14:textId="66CA90DC" w:rsidR="00210E07" w:rsidRPr="00D763CB"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NewRomanPS-BoldMT" w:hAnsi="Times New Roman" w:cs="Times New Roman"/>
          <w:bCs/>
          <w:color w:val="000000"/>
          <w:sz w:val="24"/>
          <w:szCs w:val="24"/>
          <w:lang w:val="uz-Cyrl-UZ"/>
        </w:rPr>
        <w:lastRenderedPageBreak/>
        <w:t>Н</w:t>
      </w:r>
      <w:r w:rsidRPr="00210E07">
        <w:rPr>
          <w:rFonts w:ascii="Times New Roman" w:eastAsia="TimesNewRomanPSMT" w:hAnsi="Times New Roman" w:cs="Times New Roman"/>
          <w:bCs/>
          <w:color w:val="000000"/>
          <w:sz w:val="24"/>
          <w:szCs w:val="24"/>
        </w:rPr>
        <w:t xml:space="preserve">аручилац </w:t>
      </w:r>
      <w:r w:rsidRPr="00210E07">
        <w:rPr>
          <w:rFonts w:ascii="Times New Roman" w:eastAsia="TimesNewRomanPSMT" w:hAnsi="Times New Roman" w:cs="Times New Roman"/>
          <w:bCs/>
          <w:color w:val="000000"/>
          <w:sz w:val="24"/>
          <w:szCs w:val="24"/>
          <w:lang w:val="sr-Cyrl-RS"/>
        </w:rPr>
        <w:t xml:space="preserve">ће </w:t>
      </w:r>
      <w:r w:rsidRPr="00210E07">
        <w:rPr>
          <w:rFonts w:ascii="Times New Roman" w:eastAsia="Times New Roman" w:hAnsi="Times New Roman" w:cs="Times New Roman"/>
          <w:sz w:val="24"/>
          <w:szCs w:val="24"/>
        </w:rPr>
        <w:t>одговор објави</w:t>
      </w:r>
      <w:r w:rsidRPr="00210E07">
        <w:rPr>
          <w:rFonts w:ascii="Times New Roman" w:eastAsia="Times New Roman" w:hAnsi="Times New Roman" w:cs="Times New Roman"/>
          <w:sz w:val="24"/>
          <w:szCs w:val="24"/>
          <w:lang w:val="sr-Cyrl-RS"/>
        </w:rPr>
        <w:t>ти</w:t>
      </w:r>
      <w:r w:rsidRPr="00210E07">
        <w:rPr>
          <w:rFonts w:ascii="Times New Roman" w:eastAsia="Times New Roman" w:hAnsi="Times New Roman" w:cs="Times New Roman"/>
          <w:sz w:val="24"/>
          <w:szCs w:val="24"/>
        </w:rPr>
        <w:t xml:space="preserve">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 и на својој интернет страници у року од три дана од дана пријема захтева</w:t>
      </w:r>
      <w:r w:rsidR="00D763CB">
        <w:rPr>
          <w:rFonts w:ascii="Times New Roman" w:eastAsia="Times New Roman" w:hAnsi="Times New Roman" w:cs="Times New Roman"/>
          <w:sz w:val="24"/>
          <w:szCs w:val="24"/>
          <w:lang w:val="sr-Cyrl-RS"/>
        </w:rPr>
        <w:t>.</w:t>
      </w:r>
    </w:p>
    <w:p w14:paraId="1B4E1D5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Тражење додатних информација и појашњења телефоном није дозвољено.</w:t>
      </w:r>
    </w:p>
    <w:p w14:paraId="1EC7BD6A"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sr-Cyrl-RS"/>
        </w:rPr>
        <w:t>или</w:t>
      </w:r>
      <w:r w:rsidRPr="00210E07">
        <w:rPr>
          <w:rFonts w:ascii="Times New Roman" w:eastAsia="TimesNewRomanPSMT" w:hAnsi="Times New Roman" w:cs="Times New Roman"/>
          <w:bCs/>
          <w:color w:val="000000"/>
          <w:sz w:val="24"/>
          <w:szCs w:val="24"/>
          <w:lang w:val="uz-Cyrl-UZ"/>
        </w:rPr>
        <w:t xml:space="preserve"> електронске поште</w:t>
      </w: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Calibri" w:hAnsi="Times New Roman" w:cs="Times New Roman"/>
          <w:sz w:val="24"/>
          <w:szCs w:val="24"/>
        </w:rPr>
        <w:t>као и објављивањем од стране наручиоца на Порталу јавних набавки.</w:t>
      </w:r>
    </w:p>
    <w:p w14:paraId="6FBA513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59C99BC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266A903E" w14:textId="54F107AD"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w:t>
      </w:r>
      <w:r w:rsidR="0062177E">
        <w:rPr>
          <w:rFonts w:ascii="Times New Roman" w:eastAsia="TimesNewRomanPSMT" w:hAnsi="Times New Roman" w:cs="Times New Roman"/>
          <w:b/>
          <w:bCs/>
          <w:iCs/>
          <w:color w:val="002060"/>
          <w:sz w:val="24"/>
          <w:szCs w:val="24"/>
          <w:u w:val="single"/>
          <w:lang w:val="sr-Latn-RS"/>
        </w:rPr>
        <w:t>5</w:t>
      </w:r>
      <w:r w:rsidR="00210E07" w:rsidRPr="00210E07">
        <w:rPr>
          <w:rFonts w:ascii="Times New Roman" w:eastAsia="TimesNewRomanPSMT" w:hAnsi="Times New Roman" w:cs="Times New Roman"/>
          <w:b/>
          <w:b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ДОДАТНА ОБЈАШЊЕЊА ОД ПОНУЂАЧА ЗА ОЦЕНУ ПОНУДА</w:t>
      </w:r>
    </w:p>
    <w:p w14:paraId="612C57AA" w14:textId="77777777" w:rsidR="00210E07" w:rsidRPr="00210E07" w:rsidRDefault="00210E07" w:rsidP="00210E07">
      <w:pPr>
        <w:tabs>
          <w:tab w:val="left" w:pos="-135"/>
          <w:tab w:val="left" w:pos="0"/>
          <w:tab w:val="left" w:pos="120"/>
        </w:tabs>
        <w:spacing w:after="200" w:line="240" w:lineRule="auto"/>
        <w:ind w:left="720"/>
        <w:contextualSpacing/>
        <w:jc w:val="both"/>
        <w:rPr>
          <w:rFonts w:ascii="Times New Roman" w:eastAsia="TimesNewRomanPSMT" w:hAnsi="Times New Roman" w:cs="Times New Roman"/>
          <w:bCs/>
          <w:color w:val="000000"/>
          <w:sz w:val="24"/>
          <w:szCs w:val="24"/>
          <w:lang w:val="uz-Cyrl-UZ"/>
        </w:rPr>
      </w:pPr>
    </w:p>
    <w:p w14:paraId="7D2BF6FC" w14:textId="77777777"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ab/>
      </w:r>
      <w:r w:rsidRPr="00210E07">
        <w:rPr>
          <w:rFonts w:ascii="Times New Roman" w:eastAsia="TimesNewRomanPSMT" w:hAnsi="Times New Roman" w:cs="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1AAF26C6" w14:textId="77777777"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ab/>
      </w:r>
      <w:r w:rsidRPr="00210E07">
        <w:rPr>
          <w:rFonts w:ascii="Times New Roman" w:eastAsia="TimesNewRomanPSMT" w:hAnsi="Times New Roman" w:cs="Times New Roman"/>
          <w:bCs/>
          <w:color w:val="000000"/>
          <w:sz w:val="24"/>
          <w:szCs w:val="24"/>
          <w:lang w:val="uz-Cyrl-UZ"/>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7439713C" w14:textId="5C601D92" w:rsidR="00347430" w:rsidRDefault="00347430"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5ECC6539" w14:textId="77777777" w:rsidR="005E5E06" w:rsidRPr="00210E07" w:rsidRDefault="005E5E06"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62542428" w14:textId="28A3B83E" w:rsidR="00210E07" w:rsidRPr="0092557D"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6</w:t>
      </w:r>
      <w:r w:rsidR="00210E07" w:rsidRPr="0092557D">
        <w:rPr>
          <w:rFonts w:ascii="Times New Roman" w:eastAsia="TimesNewRomanPSMT" w:hAnsi="Times New Roman" w:cs="Times New Roman"/>
          <w:b/>
          <w:bCs/>
          <w:iCs/>
          <w:color w:val="002060"/>
          <w:sz w:val="24"/>
          <w:szCs w:val="24"/>
          <w:u w:val="single"/>
          <w:lang w:val="uz-Cyrl-UZ"/>
        </w:rPr>
        <w:t>.1</w:t>
      </w:r>
      <w:r w:rsidR="0062177E" w:rsidRPr="0092557D">
        <w:rPr>
          <w:rFonts w:ascii="Times New Roman" w:eastAsia="TimesNewRomanPSMT" w:hAnsi="Times New Roman" w:cs="Times New Roman"/>
          <w:b/>
          <w:bCs/>
          <w:iCs/>
          <w:color w:val="002060"/>
          <w:sz w:val="24"/>
          <w:szCs w:val="24"/>
          <w:u w:val="single"/>
          <w:lang w:val="sr-Latn-RS"/>
        </w:rPr>
        <w:t>6</w:t>
      </w:r>
      <w:r w:rsidR="00210E07" w:rsidRPr="0092557D">
        <w:rPr>
          <w:rFonts w:ascii="Times New Roman" w:eastAsia="TimesNewRomanPSMT" w:hAnsi="Times New Roman" w:cs="Times New Roman"/>
          <w:b/>
          <w:bCs/>
          <w:iCs/>
          <w:color w:val="002060"/>
          <w:sz w:val="24"/>
          <w:szCs w:val="24"/>
          <w:u w:val="single"/>
          <w:lang w:val="uz-Cyrl-UZ"/>
        </w:rPr>
        <w:t xml:space="preserve">. КРИТЕРИЈУМ ЗА </w:t>
      </w:r>
      <w:r w:rsidR="00B46A06" w:rsidRPr="0092557D">
        <w:rPr>
          <w:rFonts w:ascii="Times New Roman" w:eastAsia="TimesNewRomanPSMT" w:hAnsi="Times New Roman" w:cs="Times New Roman"/>
          <w:b/>
          <w:bCs/>
          <w:iCs/>
          <w:color w:val="002060"/>
          <w:sz w:val="24"/>
          <w:szCs w:val="24"/>
          <w:u w:val="single"/>
          <w:lang w:val="uz-Cyrl-UZ"/>
        </w:rPr>
        <w:t>ДОДЕЛУ</w:t>
      </w:r>
      <w:r w:rsidR="00347430" w:rsidRPr="0092557D">
        <w:rPr>
          <w:rFonts w:ascii="Times New Roman" w:eastAsia="TimesNewRomanPSMT" w:hAnsi="Times New Roman" w:cs="Times New Roman"/>
          <w:b/>
          <w:bCs/>
          <w:iCs/>
          <w:color w:val="002060"/>
          <w:sz w:val="24"/>
          <w:szCs w:val="24"/>
          <w:u w:val="single"/>
          <w:lang w:val="uz-Cyrl-UZ"/>
        </w:rPr>
        <w:t xml:space="preserve"> УГОВОРА</w:t>
      </w:r>
      <w:r w:rsidR="00210E07" w:rsidRPr="0092557D">
        <w:rPr>
          <w:rFonts w:ascii="Times New Roman" w:eastAsia="TimesNewRomanPSMT" w:hAnsi="Times New Roman" w:cs="Times New Roman"/>
          <w:b/>
          <w:bCs/>
          <w:iCs/>
          <w:color w:val="002060"/>
          <w:sz w:val="24"/>
          <w:szCs w:val="24"/>
          <w:u w:val="single"/>
          <w:lang w:val="uz-Cyrl-UZ"/>
        </w:rPr>
        <w:t>:</w:t>
      </w:r>
    </w:p>
    <w:p w14:paraId="50FBF450" w14:textId="77777777" w:rsidR="00210E07" w:rsidRPr="0092557D"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p>
    <w:p w14:paraId="6CD87C79" w14:textId="2DA83036" w:rsidR="00210E07" w:rsidRPr="0092557D"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color w:val="000000"/>
          <w:sz w:val="24"/>
          <w:szCs w:val="24"/>
          <w:lang w:val="sr-Cyrl-CS"/>
        </w:rPr>
      </w:pPr>
      <w:r w:rsidRPr="0092557D">
        <w:rPr>
          <w:rFonts w:ascii="Times New Roman" w:eastAsia="TimesNewRomanPSMT" w:hAnsi="Times New Roman" w:cs="Times New Roman"/>
          <w:bCs/>
          <w:color w:val="000000"/>
          <w:sz w:val="24"/>
          <w:szCs w:val="24"/>
          <w:lang w:val="sr-Cyrl-CS"/>
        </w:rPr>
        <w:t xml:space="preserve">         </w:t>
      </w:r>
      <w:r w:rsidR="00B11E34" w:rsidRPr="0092557D">
        <w:rPr>
          <w:rFonts w:ascii="Times New Roman" w:eastAsia="TimesNewRomanPSMT" w:hAnsi="Times New Roman" w:cs="Times New Roman"/>
          <w:bCs/>
          <w:color w:val="000000"/>
          <w:sz w:val="24"/>
          <w:szCs w:val="24"/>
          <w:lang w:val="sr-Cyrl-CS"/>
        </w:rPr>
        <w:t xml:space="preserve">Критеријум </w:t>
      </w:r>
      <w:r w:rsidRPr="0092557D">
        <w:rPr>
          <w:rFonts w:ascii="Times New Roman" w:eastAsia="TimesNewRomanPSMT" w:hAnsi="Times New Roman" w:cs="Times New Roman"/>
          <w:bCs/>
          <w:color w:val="000000"/>
          <w:sz w:val="24"/>
          <w:szCs w:val="24"/>
          <w:lang w:val="sr-Cyrl-CS"/>
        </w:rPr>
        <w:t xml:space="preserve"> је </w:t>
      </w:r>
      <w:r w:rsidR="00347430" w:rsidRPr="0092557D">
        <w:rPr>
          <w:rFonts w:ascii="Times New Roman" w:eastAsia="TimesNewRomanPSMT" w:hAnsi="Times New Roman" w:cs="Times New Roman"/>
          <w:b/>
          <w:bCs/>
          <w:color w:val="000000"/>
          <w:sz w:val="24"/>
          <w:szCs w:val="24"/>
          <w:lang w:val="sr-Cyrl-CS"/>
        </w:rPr>
        <w:t>најнижа понуђена цена.</w:t>
      </w:r>
    </w:p>
    <w:p w14:paraId="7C168E3D" w14:textId="20C2625F" w:rsidR="00210E07" w:rsidRPr="0092557D" w:rsidRDefault="005E5E06" w:rsidP="00347430">
      <w:pPr>
        <w:suppressAutoHyphens/>
        <w:spacing w:after="0" w:line="240" w:lineRule="auto"/>
        <w:jc w:val="both"/>
        <w:rPr>
          <w:rFonts w:ascii="Times New Roman" w:eastAsia="Times New Roman" w:hAnsi="Times New Roman" w:cs="Times New Roman"/>
          <w:sz w:val="24"/>
          <w:szCs w:val="24"/>
          <w:lang w:val="sr-Cyrl-RS" w:eastAsia="ar-SA"/>
        </w:rPr>
      </w:pPr>
      <w:r w:rsidRPr="0092557D">
        <w:rPr>
          <w:rFonts w:ascii="Times New Roman" w:eastAsia="Times New Roman" w:hAnsi="Times New Roman" w:cs="Times New Roman"/>
          <w:sz w:val="24"/>
          <w:szCs w:val="24"/>
          <w:lang w:val="sr-Cyrl-RS" w:bidi="en-US"/>
        </w:rPr>
        <w:t xml:space="preserve">         </w:t>
      </w:r>
    </w:p>
    <w:p w14:paraId="085BAAEE" w14:textId="77777777" w:rsidR="00210E07" w:rsidRPr="0092557D" w:rsidRDefault="00210E07" w:rsidP="00210E07">
      <w:pPr>
        <w:tabs>
          <w:tab w:val="left" w:pos="180"/>
        </w:tabs>
        <w:spacing w:after="0" w:line="240" w:lineRule="auto"/>
        <w:jc w:val="both"/>
        <w:outlineLvl w:val="0"/>
        <w:rPr>
          <w:rFonts w:ascii="Times New Roman" w:eastAsia="TimesNewRomanPSMT" w:hAnsi="Times New Roman" w:cs="Times New Roman"/>
          <w:color w:val="000000"/>
          <w:sz w:val="24"/>
          <w:szCs w:val="24"/>
          <w:lang w:val="sr-Cyrl-RS"/>
        </w:rPr>
      </w:pPr>
      <w:r w:rsidRPr="0092557D">
        <w:rPr>
          <w:rFonts w:ascii="Times New Roman" w:eastAsia="Times New Roman" w:hAnsi="Times New Roman" w:cs="Times New Roman"/>
          <w:iCs/>
          <w:sz w:val="24"/>
          <w:szCs w:val="24"/>
        </w:rPr>
        <w:tab/>
      </w:r>
      <w:r w:rsidRPr="0092557D">
        <w:rPr>
          <w:rFonts w:ascii="Times New Roman" w:eastAsia="Times New Roman" w:hAnsi="Times New Roman" w:cs="Times New Roman"/>
          <w:iCs/>
          <w:sz w:val="24"/>
          <w:szCs w:val="24"/>
        </w:rPr>
        <w:tab/>
      </w:r>
    </w:p>
    <w:p w14:paraId="3FB92E2C" w14:textId="6850530B" w:rsid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92557D">
        <w:rPr>
          <w:rFonts w:ascii="Times New Roman" w:eastAsia="TimesNewRomanPSMT" w:hAnsi="Times New Roman" w:cs="Times New Roman"/>
          <w:b/>
          <w:bCs/>
          <w:iCs/>
          <w:color w:val="002060"/>
          <w:sz w:val="24"/>
          <w:szCs w:val="24"/>
          <w:u w:val="single"/>
          <w:lang w:val="uz-Cyrl-UZ"/>
        </w:rPr>
        <w:t>.1</w:t>
      </w:r>
      <w:r w:rsidR="0062177E" w:rsidRPr="0092557D">
        <w:rPr>
          <w:rFonts w:ascii="Times New Roman" w:eastAsia="TimesNewRomanPSMT" w:hAnsi="Times New Roman" w:cs="Times New Roman"/>
          <w:b/>
          <w:bCs/>
          <w:iCs/>
          <w:color w:val="002060"/>
          <w:sz w:val="24"/>
          <w:szCs w:val="24"/>
          <w:u w:val="single"/>
          <w:lang w:val="sr-Latn-RS"/>
        </w:rPr>
        <w:t>7</w:t>
      </w:r>
      <w:r w:rsidR="00210E07" w:rsidRPr="0092557D">
        <w:rPr>
          <w:rFonts w:ascii="Times New Roman" w:eastAsia="TimesNewRomanPSMT" w:hAnsi="Times New Roman" w:cs="Times New Roman"/>
          <w:b/>
          <w:bCs/>
          <w:iCs/>
          <w:color w:val="002060"/>
          <w:sz w:val="24"/>
          <w:szCs w:val="24"/>
          <w:u w:val="single"/>
          <w:lang w:val="uz-Cyrl-UZ"/>
        </w:rPr>
        <w:t>. РЕЗЕРВНИ ЕЛЕМЕНТИ КРИТЕРИЈУМА</w:t>
      </w:r>
    </w:p>
    <w:p w14:paraId="1A4890BA" w14:textId="77777777" w:rsidR="00347430" w:rsidRPr="00210E07" w:rsidRDefault="00347430"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Latn-CS"/>
        </w:rPr>
      </w:pPr>
    </w:p>
    <w:p w14:paraId="529D337B" w14:textId="1033FA8B" w:rsidR="007F7665" w:rsidRDefault="00347430" w:rsidP="00347430">
      <w:pPr>
        <w:spacing w:after="0" w:line="240" w:lineRule="auto"/>
        <w:ind w:firstLine="720"/>
        <w:jc w:val="both"/>
        <w:rPr>
          <w:rFonts w:ascii="Times New Roman" w:eastAsia="Times New Roman" w:hAnsi="Times New Roman" w:cs="Times New Roman"/>
          <w:sz w:val="24"/>
          <w:szCs w:val="24"/>
          <w:lang w:val="sr-Cyrl-RS"/>
        </w:rPr>
      </w:pPr>
      <w:r w:rsidRPr="00347430">
        <w:rPr>
          <w:rFonts w:ascii="Times New Roman" w:eastAsia="Times New Roman" w:hAnsi="Times New Roman" w:cs="Times New Roman"/>
          <w:sz w:val="24"/>
          <w:szCs w:val="24"/>
        </w:rPr>
        <w:t>Уколико дв</w:t>
      </w:r>
      <w:r w:rsidRPr="00347430">
        <w:rPr>
          <w:rFonts w:ascii="Times New Roman" w:eastAsia="Times New Roman" w:hAnsi="Times New Roman" w:cs="Times New Roman"/>
          <w:sz w:val="24"/>
          <w:szCs w:val="24"/>
          <w:lang w:val="sr-Cyrl-RS"/>
        </w:rPr>
        <w:t>а</w:t>
      </w:r>
      <w:r w:rsidRPr="00347430">
        <w:rPr>
          <w:rFonts w:ascii="Times New Roman" w:eastAsia="Times New Roman" w:hAnsi="Times New Roman" w:cs="Times New Roman"/>
          <w:sz w:val="24"/>
          <w:szCs w:val="24"/>
        </w:rPr>
        <w:t xml:space="preserve"> или више понуђача </w:t>
      </w:r>
      <w:r w:rsidRPr="00347430">
        <w:rPr>
          <w:rFonts w:ascii="Times New Roman" w:eastAsia="Times New Roman" w:hAnsi="Times New Roman" w:cs="Times New Roman"/>
          <w:sz w:val="24"/>
          <w:szCs w:val="24"/>
          <w:lang w:val="sr-Cyrl-RS"/>
        </w:rPr>
        <w:t>понуде исту (најнижу) цену</w:t>
      </w:r>
      <w:r w:rsidRPr="00347430">
        <w:rPr>
          <w:rFonts w:ascii="Times New Roman" w:eastAsia="Times New Roman" w:hAnsi="Times New Roman" w:cs="Times New Roman"/>
          <w:sz w:val="24"/>
          <w:szCs w:val="24"/>
        </w:rPr>
        <w:t xml:space="preserve">, наручилац ће </w:t>
      </w:r>
      <w:r w:rsidRPr="00347430">
        <w:rPr>
          <w:rFonts w:ascii="Times New Roman" w:eastAsia="Times New Roman" w:hAnsi="Times New Roman" w:cs="Times New Roman"/>
          <w:sz w:val="24"/>
          <w:szCs w:val="24"/>
          <w:lang w:val="sr-Cyrl-RS"/>
        </w:rPr>
        <w:t xml:space="preserve">уговор доделити </w:t>
      </w:r>
      <w:r w:rsidRPr="00347430">
        <w:rPr>
          <w:rFonts w:ascii="Times New Roman" w:eastAsia="Times New Roman" w:hAnsi="Times New Roman" w:cs="Times New Roman"/>
          <w:sz w:val="24"/>
          <w:szCs w:val="24"/>
        </w:rPr>
        <w:t xml:space="preserve">понуђачу који буде извучен путем </w:t>
      </w:r>
      <w:r w:rsidRPr="00347430">
        <w:rPr>
          <w:rFonts w:ascii="Times New Roman" w:eastAsia="Times New Roman" w:hAnsi="Times New Roman" w:cs="Times New Roman"/>
          <w:b/>
          <w:sz w:val="24"/>
          <w:szCs w:val="24"/>
        </w:rPr>
        <w:t>жреба</w:t>
      </w:r>
      <w:r w:rsidRPr="00347430">
        <w:rPr>
          <w:rFonts w:ascii="Times New Roman" w:eastAsia="Times New Roman" w:hAnsi="Times New Roman" w:cs="Times New Roman"/>
          <w:sz w:val="24"/>
          <w:szCs w:val="24"/>
        </w:rPr>
        <w:t>,</w:t>
      </w:r>
      <w:r w:rsidRPr="00347430">
        <w:rPr>
          <w:rFonts w:ascii="Times New Roman" w:eastAsia="Times New Roman" w:hAnsi="Times New Roman" w:cs="Times New Roman"/>
          <w:sz w:val="24"/>
          <w:szCs w:val="24"/>
          <w:lang w:val="sr-Cyrl-RS"/>
        </w:rPr>
        <w:t xml:space="preserve"> у складу са чланом 84. став 4. ЗЈН</w:t>
      </w:r>
      <w:r w:rsidRPr="00347430">
        <w:rPr>
          <w:rFonts w:ascii="Times New Roman" w:eastAsia="Times New Roman" w:hAnsi="Times New Roman" w:cs="Times New Roman"/>
          <w:sz w:val="24"/>
          <w:szCs w:val="24"/>
        </w:rPr>
        <w:t xml:space="preserve"> Наручилац ће писмено обавестити све понуђаче</w:t>
      </w:r>
      <w:r w:rsidRPr="00347430">
        <w:rPr>
          <w:rFonts w:ascii="Times New Roman" w:eastAsia="Times New Roman" w:hAnsi="Times New Roman" w:cs="Times New Roman"/>
          <w:sz w:val="24"/>
          <w:szCs w:val="24"/>
          <w:lang w:val="sr-Cyrl-RS"/>
        </w:rPr>
        <w:t xml:space="preserve"> који су поднели понуде</w:t>
      </w:r>
      <w:r w:rsidRPr="00347430">
        <w:rPr>
          <w:rFonts w:ascii="Times New Roman" w:eastAsia="Times New Roman" w:hAnsi="Times New Roman" w:cs="Times New Roman"/>
          <w:sz w:val="24"/>
          <w:szCs w:val="24"/>
        </w:rPr>
        <w:t xml:space="preserve"> о датуму када ће се одржати извлачење путем жреба. Жребом ће бити обухваћене само оне понуде које </w:t>
      </w:r>
      <w:r w:rsidRPr="00347430">
        <w:rPr>
          <w:rFonts w:ascii="Times New Roman" w:eastAsia="Times New Roman" w:hAnsi="Times New Roman" w:cs="Times New Roman"/>
          <w:sz w:val="24"/>
          <w:szCs w:val="24"/>
          <w:lang w:val="sr-Cyrl-RS"/>
        </w:rPr>
        <w:t>су</w:t>
      </w:r>
      <w:r w:rsidRPr="00347430">
        <w:rPr>
          <w:rFonts w:ascii="Times New Roman" w:eastAsia="Times New Roman" w:hAnsi="Times New Roman" w:cs="Times New Roman"/>
          <w:sz w:val="24"/>
          <w:szCs w:val="24"/>
        </w:rPr>
        <w:t xml:space="preserve"> једнак</w:t>
      </w:r>
      <w:r w:rsidRPr="00347430">
        <w:rPr>
          <w:rFonts w:ascii="Times New Roman" w:eastAsia="Times New Roman" w:hAnsi="Times New Roman" w:cs="Times New Roman"/>
          <w:sz w:val="24"/>
          <w:szCs w:val="24"/>
          <w:lang w:val="sr-Cyrl-RS"/>
        </w:rPr>
        <w:t>е према</w:t>
      </w:r>
      <w:r w:rsidRPr="00347430">
        <w:rPr>
          <w:rFonts w:ascii="Times New Roman" w:eastAsia="Times New Roman" w:hAnsi="Times New Roman" w:cs="Times New Roman"/>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347430">
        <w:rPr>
          <w:rFonts w:ascii="Times New Roman" w:eastAsia="Times New Roman" w:hAnsi="Times New Roman" w:cs="Times New Roman"/>
          <w:sz w:val="24"/>
          <w:szCs w:val="24"/>
          <w:lang w:val="sr-Cyrl-RS"/>
        </w:rPr>
        <w:t>додељен уговор</w:t>
      </w:r>
      <w:r w:rsidRPr="00347430">
        <w:rPr>
          <w:rFonts w:ascii="Times New Roman" w:eastAsia="Times New Roman" w:hAnsi="Times New Roman" w:cs="Times New Roman"/>
          <w:sz w:val="24"/>
          <w:szCs w:val="24"/>
        </w:rPr>
        <w:t xml:space="preserve">. </w:t>
      </w:r>
      <w:r w:rsidRPr="00347430">
        <w:rPr>
          <w:rFonts w:ascii="Times New Roman" w:eastAsia="Times New Roman" w:hAnsi="Times New Roman" w:cs="Times New Roman"/>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r>
        <w:rPr>
          <w:rFonts w:ascii="Times New Roman" w:eastAsia="Times New Roman" w:hAnsi="Times New Roman" w:cs="Times New Roman"/>
          <w:sz w:val="24"/>
          <w:szCs w:val="24"/>
          <w:lang w:val="sr-Cyrl-RS"/>
        </w:rPr>
        <w:t>.</w:t>
      </w:r>
    </w:p>
    <w:p w14:paraId="6706F00C" w14:textId="77777777" w:rsidR="00347430" w:rsidRPr="00210E07" w:rsidRDefault="00347430" w:rsidP="00347430">
      <w:pPr>
        <w:spacing w:after="0" w:line="240" w:lineRule="auto"/>
        <w:ind w:firstLine="720"/>
        <w:jc w:val="both"/>
        <w:rPr>
          <w:rFonts w:ascii="Times New Roman" w:eastAsia="Times New Roman" w:hAnsi="Times New Roman" w:cs="Times New Roman"/>
          <w:sz w:val="24"/>
          <w:szCs w:val="24"/>
          <w:lang w:val="sr-Cyrl-RS"/>
        </w:rPr>
      </w:pPr>
    </w:p>
    <w:p w14:paraId="73CCE819"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.1</w:t>
      </w:r>
      <w:r w:rsidR="007F7665">
        <w:rPr>
          <w:rFonts w:ascii="Times New Roman" w:eastAsia="TimesNewRomanPSMT" w:hAnsi="Times New Roman" w:cs="Times New Roman"/>
          <w:b/>
          <w:bCs/>
          <w:iCs/>
          <w:color w:val="002060"/>
          <w:sz w:val="24"/>
          <w:szCs w:val="24"/>
          <w:u w:val="single"/>
          <w:lang w:val="sr-Cyrl-RS"/>
        </w:rPr>
        <w:t>9</w:t>
      </w:r>
      <w:r w:rsidR="00210E07" w:rsidRPr="00210E07">
        <w:rPr>
          <w:rFonts w:ascii="Times New Roman" w:eastAsia="TimesNewRomanPSMT" w:hAnsi="Times New Roman" w:cs="Times New Roman"/>
          <w:b/>
          <w:bCs/>
          <w:iCs/>
          <w:color w:val="002060"/>
          <w:sz w:val="24"/>
          <w:szCs w:val="24"/>
          <w:u w:val="single"/>
          <w:lang w:val="uz-Cyrl-UZ"/>
        </w:rPr>
        <w:t>. ОБАВЕЗЕ ПОНУЂАЧА ПО ЧЛАНУ 74. СТАВ 2. И 75. СТАВ 2. ЗЈН-А</w:t>
      </w:r>
    </w:p>
    <w:p w14:paraId="16F0EEE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color w:val="002060"/>
          <w:sz w:val="24"/>
          <w:szCs w:val="24"/>
          <w:u w:val="single"/>
          <w:lang w:val="uz-Cyrl-UZ"/>
        </w:rPr>
      </w:pPr>
    </w:p>
    <w:p w14:paraId="340B1760" w14:textId="4241504D" w:rsidR="00210E07" w:rsidRPr="00210E07" w:rsidRDefault="00210E07" w:rsidP="00210E07">
      <w:pPr>
        <w:spacing w:after="90" w:line="240" w:lineRule="auto"/>
        <w:ind w:firstLine="720"/>
        <w:jc w:val="both"/>
        <w:rPr>
          <w:rFonts w:ascii="Times New Roman" w:eastAsia="Times New Roman" w:hAnsi="Times New Roman" w:cs="Times New Roman"/>
          <w:spacing w:val="-4"/>
          <w:sz w:val="24"/>
          <w:szCs w:val="24"/>
        </w:rPr>
      </w:pPr>
      <w:r w:rsidRPr="00210E07">
        <w:rPr>
          <w:rFonts w:ascii="Times New Roman" w:eastAsia="TimesNewRomanPSMT" w:hAnsi="Times New Roman" w:cs="Times New Roman"/>
          <w:bCs/>
          <w:iCs/>
          <w:sz w:val="24"/>
          <w:szCs w:val="24"/>
          <w:lang w:val="uz-Cyrl-UZ"/>
        </w:rPr>
        <w:t>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w:t>
      </w:r>
      <w:r w:rsidR="0092557D">
        <w:rPr>
          <w:rFonts w:ascii="Times New Roman" w:eastAsia="TimesNewRomanPSMT" w:hAnsi="Times New Roman" w:cs="Times New Roman"/>
          <w:bCs/>
          <w:iCs/>
          <w:sz w:val="24"/>
          <w:szCs w:val="24"/>
          <w:lang w:val="uz-Cyrl-UZ"/>
        </w:rPr>
        <w:t xml:space="preserve">а </w:t>
      </w:r>
      <w:r w:rsidRPr="00210E07">
        <w:rPr>
          <w:rFonts w:ascii="Times New Roman" w:eastAsia="Times New Roman" w:hAnsi="Times New Roman" w:cs="Times New Roman"/>
          <w:bCs/>
          <w:spacing w:val="-4"/>
          <w:sz w:val="24"/>
          <w:szCs w:val="24"/>
        </w:rPr>
        <w:t>нема забрану обављања делатности која је на снази у време подношења понуде</w:t>
      </w:r>
      <w:r w:rsidRPr="00210E07">
        <w:rPr>
          <w:rFonts w:ascii="Times New Roman" w:eastAsia="Times New Roman" w:hAnsi="Times New Roman" w:cs="Times New Roman"/>
          <w:spacing w:val="-4"/>
          <w:sz w:val="24"/>
          <w:szCs w:val="24"/>
        </w:rPr>
        <w:t xml:space="preserve">. </w:t>
      </w:r>
    </w:p>
    <w:p w14:paraId="288C7B78" w14:textId="5B2D33F9" w:rsid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u w:val="single"/>
          <w:lang w:val="uz-Cyrl-UZ"/>
        </w:rPr>
      </w:pPr>
      <w:r w:rsidRPr="00210E07">
        <w:rPr>
          <w:rFonts w:ascii="Times New Roman" w:eastAsia="TimesNewRomanPSMT" w:hAnsi="Times New Roman" w:cs="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702FD077" w14:textId="251C6FCD" w:rsidR="0092557D" w:rsidRDefault="0092557D"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u w:val="single"/>
          <w:lang w:val="uz-Cyrl-UZ"/>
        </w:rPr>
      </w:pPr>
    </w:p>
    <w:p w14:paraId="4EF9CE75" w14:textId="53A33408" w:rsidR="0092557D" w:rsidRDefault="0092557D"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u w:val="single"/>
          <w:lang w:val="uz-Cyrl-UZ"/>
        </w:rPr>
      </w:pPr>
    </w:p>
    <w:p w14:paraId="37100055" w14:textId="77777777" w:rsidR="00985FD7" w:rsidRPr="00210E07" w:rsidRDefault="00985FD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u w:val="single"/>
          <w:lang w:val="uz-Cyrl-UZ"/>
        </w:rPr>
      </w:pPr>
    </w:p>
    <w:p w14:paraId="306969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710D5C7"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lastRenderedPageBreak/>
        <w:t>2</w:t>
      </w:r>
      <w:r w:rsidR="00210E07" w:rsidRPr="00210E07">
        <w:rPr>
          <w:rFonts w:ascii="Times New Roman" w:eastAsia="TimesNewRomanPSMT" w:hAnsi="Times New Roman" w:cs="Times New Roman"/>
          <w:b/>
          <w:bCs/>
          <w:iCs/>
          <w:color w:val="002060"/>
          <w:sz w:val="24"/>
          <w:szCs w:val="24"/>
          <w:u w:val="single"/>
          <w:lang w:val="uz-Cyrl-UZ"/>
        </w:rPr>
        <w:t>.</w:t>
      </w:r>
      <w:r w:rsidR="007F7665">
        <w:rPr>
          <w:rFonts w:ascii="Times New Roman" w:eastAsia="TimesNewRomanPSMT" w:hAnsi="Times New Roman" w:cs="Times New Roman"/>
          <w:b/>
          <w:bCs/>
          <w:iCs/>
          <w:color w:val="002060"/>
          <w:sz w:val="24"/>
          <w:szCs w:val="24"/>
          <w:u w:val="single"/>
          <w:lang w:val="sr-Cyrl-RS"/>
        </w:rPr>
        <w:t>20</w:t>
      </w:r>
      <w:r w:rsidR="00210E07" w:rsidRPr="00210E07">
        <w:rPr>
          <w:rFonts w:ascii="Times New Roman" w:eastAsia="TimesNewRomanPSMT" w:hAnsi="Times New Roman" w:cs="Times New Roman"/>
          <w:b/>
          <w:bCs/>
          <w:iCs/>
          <w:color w:val="002060"/>
          <w:sz w:val="24"/>
          <w:szCs w:val="24"/>
          <w:u w:val="single"/>
          <w:lang w:val="uz-Cyrl-UZ"/>
        </w:rPr>
        <w:t xml:space="preserve">. ЗАХТЕВ </w:t>
      </w:r>
      <w:r w:rsidR="00210E07" w:rsidRPr="00210E07">
        <w:rPr>
          <w:rFonts w:ascii="Times New Roman" w:eastAsia="TimesNewRomanPSMT" w:hAnsi="Times New Roman" w:cs="Times New Roman"/>
          <w:b/>
          <w:bCs/>
          <w:iCs/>
          <w:color w:val="002060"/>
          <w:sz w:val="24"/>
          <w:szCs w:val="24"/>
          <w:u w:val="single"/>
        </w:rPr>
        <w:t>ЗА ЗАШТИТУ ПРАВА</w:t>
      </w:r>
    </w:p>
    <w:p w14:paraId="3BE60DBB"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03A9A1FE"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овим законом није другачије одређено.</w:t>
      </w:r>
    </w:p>
    <w:p w14:paraId="1DB845B2"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подношење понуда и уколико је подносилац захтева 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складу са чланом 63. </w:t>
      </w:r>
      <w:proofErr w:type="gramStart"/>
      <w:r w:rsidRPr="00210E07">
        <w:rPr>
          <w:rFonts w:ascii="Times New Roman" w:eastAsia="Times New Roman" w:hAnsi="Times New Roman" w:cs="Times New Roman"/>
          <w:sz w:val="24"/>
          <w:szCs w:val="24"/>
        </w:rPr>
        <w:t>став</w:t>
      </w:r>
      <w:proofErr w:type="gramEnd"/>
      <w:r w:rsidRPr="00210E07">
        <w:rPr>
          <w:rFonts w:ascii="Times New Roman" w:eastAsia="Times New Roman" w:hAnsi="Times New Roman" w:cs="Times New Roman"/>
          <w:sz w:val="24"/>
          <w:szCs w:val="24"/>
        </w:rPr>
        <w:t xml:space="preserve"> 2. </w:t>
      </w:r>
      <w:proofErr w:type="gramStart"/>
      <w:r w:rsidRPr="00210E07">
        <w:rPr>
          <w:rFonts w:ascii="Times New Roman" w:eastAsia="Times New Roman" w:hAnsi="Times New Roman" w:cs="Times New Roman"/>
          <w:sz w:val="24"/>
          <w:szCs w:val="24"/>
        </w:rPr>
        <w:t>овог</w:t>
      </w:r>
      <w:proofErr w:type="gramEnd"/>
      <w:r w:rsidRPr="00210E07">
        <w:rPr>
          <w:rFonts w:ascii="Times New Roman" w:eastAsia="Times New Roman" w:hAnsi="Times New Roman" w:cs="Times New Roman"/>
          <w:sz w:val="24"/>
          <w:szCs w:val="24"/>
        </w:rPr>
        <w:t xml:space="preserve"> закона указао наручиоцу на евентуалне недостатке и неправилности, а наручилац исте није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отклонио.</w:t>
      </w:r>
    </w:p>
    <w:p w14:paraId="41568EE3"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након истека рока из става 3. </w:t>
      </w:r>
      <w:proofErr w:type="gramStart"/>
      <w:r w:rsidRPr="00210E07">
        <w:rPr>
          <w:rFonts w:ascii="Times New Roman" w:eastAsia="Times New Roman" w:hAnsi="Times New Roman" w:cs="Times New Roman"/>
          <w:sz w:val="24"/>
          <w:szCs w:val="24"/>
        </w:rPr>
        <w:t>члана</w:t>
      </w:r>
      <w:proofErr w:type="gramEnd"/>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понуда.</w:t>
      </w:r>
    </w:p>
    <w:p w14:paraId="30B47069"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После доношења одлуке о додели уговора и</w:t>
      </w:r>
      <w:r w:rsidRPr="00210E07">
        <w:rPr>
          <w:rFonts w:ascii="Times New Roman" w:eastAsia="Times New Roman" w:hAnsi="Times New Roman" w:cs="Times New Roman"/>
          <w:sz w:val="24"/>
          <w:szCs w:val="24"/>
          <w:lang w:val="sr-Cyrl-RS"/>
        </w:rPr>
        <w:t>ли</w:t>
      </w:r>
      <w:r w:rsidRPr="00210E07">
        <w:rPr>
          <w:rFonts w:ascii="Times New Roman" w:eastAsia="Times New Roman" w:hAnsi="Times New Roman" w:cs="Times New Roman"/>
          <w:sz w:val="24"/>
          <w:szCs w:val="24"/>
        </w:rPr>
        <w:t xml:space="preserve"> одлуке о обустави поступка, рок за подношење захтева за заштиту права је десет дана од дана објављивања одлуке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w:t>
      </w:r>
    </w:p>
    <w:p w14:paraId="15492CBC"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210E07">
        <w:rPr>
          <w:rFonts w:ascii="Times New Roman" w:eastAsia="Times New Roman" w:hAnsi="Times New Roman" w:cs="Times New Roman"/>
          <w:sz w:val="24"/>
          <w:szCs w:val="24"/>
        </w:rPr>
        <w:t>и</w:t>
      </w:r>
      <w:proofErr w:type="gramEnd"/>
      <w:r w:rsidRPr="00210E07">
        <w:rPr>
          <w:rFonts w:ascii="Times New Roman" w:eastAsia="Times New Roman" w:hAnsi="Times New Roman" w:cs="Times New Roman"/>
          <w:sz w:val="24"/>
          <w:szCs w:val="24"/>
        </w:rPr>
        <w:t xml:space="preserve"> 4. </w:t>
      </w:r>
      <w:proofErr w:type="gramStart"/>
      <w:r w:rsidRPr="00210E07">
        <w:rPr>
          <w:rFonts w:ascii="Times New Roman" w:eastAsia="Times New Roman" w:hAnsi="Times New Roman" w:cs="Times New Roman"/>
          <w:sz w:val="24"/>
          <w:szCs w:val="24"/>
        </w:rPr>
        <w:t>члана</w:t>
      </w:r>
      <w:proofErr w:type="gramEnd"/>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а подносилац захтева га није поднео пре истека тог рока.</w:t>
      </w:r>
    </w:p>
    <w:p w14:paraId="3345F1CD"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претходног захтева.</w:t>
      </w:r>
    </w:p>
    <w:p w14:paraId="1D5A2695"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150. ЗЈН</w:t>
      </w:r>
      <w:r w:rsidRPr="00210E07">
        <w:rPr>
          <w:rFonts w:ascii="Times New Roman" w:eastAsia="Times New Roman" w:hAnsi="Times New Roman" w:cs="Times New Roman"/>
          <w:sz w:val="24"/>
          <w:szCs w:val="24"/>
          <w:lang w:val="sr-Cyrl-RS"/>
        </w:rPr>
        <w:t xml:space="preserve">. осим ако то Наручилац изричито наведе у обавештењу о поднетом Захтеву за заштиту права. </w:t>
      </w:r>
    </w:p>
    <w:p w14:paraId="2686E531"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r w:rsidRPr="00210E07">
        <w:rPr>
          <w:rFonts w:ascii="Times New Roman" w:eastAsia="Times New Roman" w:hAnsi="Times New Roman" w:cs="Times New Roman"/>
          <w:sz w:val="24"/>
          <w:szCs w:val="24"/>
          <w:lang w:val="sr-Cyrl-RS"/>
        </w:rPr>
        <w:t xml:space="preserve"> ЗЈНа</w:t>
      </w:r>
      <w:r w:rsidRPr="00210E07">
        <w:rPr>
          <w:rFonts w:ascii="Times New Roman" w:eastAsia="Times New Roman" w:hAnsi="Times New Roman" w:cs="Times New Roman"/>
          <w:sz w:val="24"/>
          <w:szCs w:val="24"/>
        </w:rPr>
        <w:t>.</w:t>
      </w:r>
    </w:p>
    <w:p w14:paraId="20135215" w14:textId="562534F0"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color w:val="000000"/>
          <w:sz w:val="24"/>
          <w:szCs w:val="24"/>
          <w:lang w:val="uz-Cyrl-UZ"/>
        </w:rPr>
        <w:t>Захтев за заштиту права се доставља непосредно, електронском поштом javnenabavke@mtt.gov.rs</w:t>
      </w:r>
      <w:r w:rsidRPr="00210E07">
        <w:rPr>
          <w:rFonts w:ascii="Times New Roman" w:eastAsia="ヒラギノ角ゴ Pro W3" w:hAnsi="Times New Roman" w:cs="Times New Roman"/>
          <w:sz w:val="24"/>
          <w:szCs w:val="24"/>
        </w:rPr>
        <w:t xml:space="preserve"> у радно време Наручиоца, радним данима од понедељка до петка од 07:30 до 15:30 часова</w:t>
      </w:r>
      <w:r w:rsidRPr="00210E07">
        <w:rPr>
          <w:rFonts w:ascii="Times New Roman" w:eastAsia="ヒラギノ角ゴ Pro W3" w:hAnsi="Times New Roman" w:cs="Times New Roman"/>
          <w:b/>
          <w:sz w:val="24"/>
          <w:szCs w:val="24"/>
        </w:rPr>
        <w:t xml:space="preserve"> </w:t>
      </w:r>
      <w:r w:rsidRPr="00210E07">
        <w:rPr>
          <w:rFonts w:ascii="Times New Roman" w:eastAsia="TimesNewRomanPSMT" w:hAnsi="Times New Roman" w:cs="Times New Roman"/>
          <w:bCs/>
          <w:color w:val="000000"/>
          <w:sz w:val="24"/>
          <w:szCs w:val="24"/>
          <w:lang w:val="uz-Cyrl-UZ"/>
        </w:rPr>
        <w:t>или препорученом пошиљком са повратницом на адресу Министарство трговине, туризма и телекомуникација</w:t>
      </w:r>
      <w:r w:rsidRPr="00210E07">
        <w:rPr>
          <w:rFonts w:ascii="Times New Roman" w:eastAsia="TimesNewRomanPSMT" w:hAnsi="Times New Roman" w:cs="Times New Roman"/>
          <w:bCs/>
          <w:iCs/>
          <w:sz w:val="24"/>
          <w:szCs w:val="24"/>
        </w:rPr>
        <w:t xml:space="preserve">, Одсек за јавне набавке, </w:t>
      </w:r>
      <w:r w:rsidRPr="00210E07">
        <w:rPr>
          <w:rFonts w:ascii="Times New Roman" w:eastAsia="TimesNewRomanPSMT" w:hAnsi="Times New Roman" w:cs="Times New Roman"/>
          <w:bCs/>
          <w:iCs/>
          <w:sz w:val="24"/>
          <w:szCs w:val="24"/>
          <w:lang w:val="uz-Cyrl-UZ"/>
        </w:rPr>
        <w:t>Београд,</w:t>
      </w:r>
      <w:r w:rsidRPr="00210E07">
        <w:rPr>
          <w:rFonts w:ascii="Times New Roman" w:eastAsia="TimesNewRomanPSMT" w:hAnsi="Times New Roman" w:cs="Times New Roman"/>
          <w:bCs/>
          <w:iCs/>
          <w:sz w:val="24"/>
          <w:szCs w:val="24"/>
        </w:rPr>
        <w:t xml:space="preserve"> Немањина 22-26</w:t>
      </w:r>
      <w:r w:rsidRPr="00210E07">
        <w:rPr>
          <w:rFonts w:ascii="Times New Roman" w:eastAsia="TimesNewRomanPSMT" w:hAnsi="Times New Roman" w:cs="Times New Roman"/>
          <w:b/>
          <w:bCs/>
          <w:iCs/>
          <w:sz w:val="24"/>
          <w:szCs w:val="24"/>
          <w:lang w:val="sr-Cyrl-RS"/>
        </w:rPr>
        <w:t xml:space="preserve"> – </w:t>
      </w:r>
      <w:r w:rsidRPr="00210E07">
        <w:rPr>
          <w:rFonts w:ascii="Times New Roman" w:eastAsia="TimesNewRomanPSMT" w:hAnsi="Times New Roman" w:cs="Times New Roman"/>
          <w:bCs/>
          <w:iCs/>
          <w:sz w:val="24"/>
          <w:szCs w:val="24"/>
          <w:lang w:val="sr-Cyrl-RS"/>
        </w:rPr>
        <w:t>Писарница, са назнаком предмета и броја јавне набавке.</w:t>
      </w:r>
      <w:r w:rsidRPr="00210E07">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w:t>
      </w:r>
      <w:r w:rsidR="00347430">
        <w:rPr>
          <w:rFonts w:ascii="Times New Roman" w:eastAsia="Times New Roman" w:hAnsi="Times New Roman" w:cs="Times New Roman"/>
          <w:b/>
          <w:sz w:val="24"/>
          <w:szCs w:val="24"/>
          <w:lang w:val="sr-Cyrl-RS"/>
        </w:rPr>
        <w:t xml:space="preserve">е уз скенирани овај документ </w:t>
      </w:r>
      <w:r w:rsidRPr="00210E07">
        <w:rPr>
          <w:rFonts w:ascii="Times New Roman" w:eastAsia="Times New Roman" w:hAnsi="Times New Roman" w:cs="Times New Roman"/>
          <w:b/>
          <w:sz w:val="24"/>
          <w:szCs w:val="24"/>
          <w:lang w:val="sr-Cyrl-RS"/>
        </w:rPr>
        <w:t xml:space="preserve">и потписом овлашћеног лица понуђача (подносиоца захтева), исти достави и у </w:t>
      </w:r>
      <w:r w:rsidRPr="00210E07">
        <w:rPr>
          <w:rFonts w:ascii="Times New Roman" w:eastAsia="Times New Roman" w:hAnsi="Times New Roman" w:cs="Times New Roman"/>
          <w:b/>
          <w:sz w:val="24"/>
          <w:szCs w:val="24"/>
          <w:lang w:val="sr-Latn-RS"/>
        </w:rPr>
        <w:t xml:space="preserve">Word </w:t>
      </w:r>
      <w:r w:rsidRPr="00210E07">
        <w:rPr>
          <w:rFonts w:ascii="Times New Roman" w:eastAsia="Times New Roman" w:hAnsi="Times New Roman" w:cs="Times New Roman"/>
          <w:b/>
          <w:sz w:val="24"/>
          <w:szCs w:val="24"/>
        </w:rPr>
        <w:t>формату ради бржег и ефикаснијег поступања Наручиоц</w:t>
      </w:r>
      <w:r w:rsidRPr="00210E07">
        <w:rPr>
          <w:rFonts w:ascii="Times New Roman" w:eastAsia="Times New Roman" w:hAnsi="Times New Roman" w:cs="Times New Roman"/>
          <w:b/>
          <w:sz w:val="24"/>
          <w:szCs w:val="24"/>
          <w:lang w:val="sr-Cyrl-RS"/>
        </w:rPr>
        <w:t>а</w:t>
      </w:r>
      <w:r w:rsidRPr="00210E07">
        <w:rPr>
          <w:rFonts w:ascii="Times New Roman" w:eastAsia="Times New Roman" w:hAnsi="Times New Roman" w:cs="Times New Roman"/>
          <w:b/>
          <w:sz w:val="24"/>
          <w:szCs w:val="24"/>
        </w:rPr>
        <w:t xml:space="preserve"> (без преписивања</w:t>
      </w:r>
      <w:r w:rsidRPr="00210E07">
        <w:rPr>
          <w:rFonts w:ascii="Times New Roman" w:eastAsia="Times New Roman" w:hAnsi="Times New Roman" w:cs="Times New Roman"/>
          <w:b/>
          <w:sz w:val="24"/>
          <w:szCs w:val="24"/>
          <w:lang w:val="sr-Cyrl-RS"/>
        </w:rPr>
        <w:t xml:space="preserve"> навода подносиоца захтева</w:t>
      </w:r>
      <w:r w:rsidRPr="00210E07">
        <w:rPr>
          <w:rFonts w:ascii="Times New Roman" w:eastAsia="Times New Roman" w:hAnsi="Times New Roman" w:cs="Times New Roman"/>
          <w:b/>
          <w:sz w:val="24"/>
          <w:szCs w:val="24"/>
        </w:rPr>
        <w:t>)</w:t>
      </w:r>
      <w:r w:rsidRPr="00210E07">
        <w:rPr>
          <w:rFonts w:ascii="Times New Roman" w:eastAsia="Times New Roman" w:hAnsi="Times New Roman" w:cs="Times New Roman"/>
          <w:b/>
          <w:sz w:val="24"/>
          <w:szCs w:val="24"/>
          <w:lang w:val="sr-Cyrl-RS"/>
        </w:rPr>
        <w:t>.</w:t>
      </w:r>
    </w:p>
    <w:p w14:paraId="2040BBD5"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rPr>
      </w:pPr>
    </w:p>
    <w:p w14:paraId="6E72A9CD" w14:textId="77777777" w:rsidR="001714DE" w:rsidRPr="001714DE" w:rsidRDefault="001714DE" w:rsidP="001714DE">
      <w:pPr>
        <w:suppressAutoHyphens/>
        <w:autoSpaceDE w:val="0"/>
        <w:autoSpaceDN w:val="0"/>
        <w:adjustRightInd w:val="0"/>
        <w:spacing w:after="120" w:line="240" w:lineRule="auto"/>
        <w:jc w:val="both"/>
        <w:rPr>
          <w:rFonts w:ascii="Times New Roman" w:eastAsia="TimesNewRomanPSMT" w:hAnsi="Times New Roman" w:cs="Times New Roman"/>
          <w:b/>
          <w:bCs/>
          <w:iCs/>
          <w:sz w:val="24"/>
          <w:szCs w:val="24"/>
          <w:lang w:val="uz-Cyrl-UZ" w:eastAsia="ar-SA"/>
        </w:rPr>
      </w:pPr>
      <w:r w:rsidRPr="001714DE">
        <w:rPr>
          <w:rFonts w:ascii="Times New Roman" w:eastAsia="TimesNewRomanPSMT" w:hAnsi="Times New Roman" w:cs="Times New Roman"/>
          <w:b/>
          <w:bCs/>
          <w:iCs/>
          <w:sz w:val="24"/>
          <w:szCs w:val="24"/>
          <w:lang w:val="uz-Cyrl-UZ" w:eastAsia="ar-SA"/>
        </w:rPr>
        <w:t>1</w:t>
      </w:r>
      <w:r w:rsidRPr="001714DE">
        <w:rPr>
          <w:rFonts w:ascii="Times New Roman" w:eastAsia="TimesNewRomanPSMT" w:hAnsi="Times New Roman" w:cs="Times New Roman"/>
          <w:b/>
          <w:bCs/>
          <w:iCs/>
          <w:sz w:val="24"/>
          <w:szCs w:val="24"/>
          <w:lang w:val="sr-Cyrl-RS" w:eastAsia="ar-SA"/>
        </w:rPr>
        <w:t>9</w:t>
      </w:r>
      <w:r w:rsidRPr="001714DE">
        <w:rPr>
          <w:rFonts w:ascii="Times New Roman" w:eastAsia="TimesNewRomanPSMT" w:hAnsi="Times New Roman" w:cs="Times New Roman"/>
          <w:b/>
          <w:bCs/>
          <w:iCs/>
          <w:sz w:val="24"/>
          <w:szCs w:val="24"/>
          <w:lang w:val="uz-Cyrl-UZ" w:eastAsia="ar-SA"/>
        </w:rPr>
        <w:t>. Захтев за заштиту права</w:t>
      </w:r>
    </w:p>
    <w:p w14:paraId="3FE90BFE"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6A7DE61D"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овим законом није другачије одређено.</w:t>
      </w:r>
    </w:p>
    <w:p w14:paraId="7AF1D460"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подношење понуда, а у поступку јавне набавке мале вредности и квалификационом поступку ако је примљен од стране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наручиоца три дана пре истека рока за подношење понуда, без обзира на начин достављања и уколико је подносилац захтева 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 xml:space="preserve">складу са чланом 63. </w:t>
      </w:r>
      <w:proofErr w:type="gramStart"/>
      <w:r w:rsidRPr="001714DE">
        <w:rPr>
          <w:rFonts w:ascii="Times New Roman" w:eastAsia="Times New Roman" w:hAnsi="Times New Roman" w:cs="Times New Roman"/>
          <w:sz w:val="24"/>
          <w:szCs w:val="24"/>
        </w:rPr>
        <w:t>став</w:t>
      </w:r>
      <w:proofErr w:type="gramEnd"/>
      <w:r w:rsidRPr="001714DE">
        <w:rPr>
          <w:rFonts w:ascii="Times New Roman" w:eastAsia="Times New Roman" w:hAnsi="Times New Roman" w:cs="Times New Roman"/>
          <w:sz w:val="24"/>
          <w:szCs w:val="24"/>
        </w:rPr>
        <w:t xml:space="preserve"> 2. </w:t>
      </w:r>
      <w:proofErr w:type="gramStart"/>
      <w:r w:rsidRPr="001714DE">
        <w:rPr>
          <w:rFonts w:ascii="Times New Roman" w:eastAsia="Times New Roman" w:hAnsi="Times New Roman" w:cs="Times New Roman"/>
          <w:sz w:val="24"/>
          <w:szCs w:val="24"/>
        </w:rPr>
        <w:t>овог</w:t>
      </w:r>
      <w:proofErr w:type="gramEnd"/>
      <w:r w:rsidRPr="001714DE">
        <w:rPr>
          <w:rFonts w:ascii="Times New Roman" w:eastAsia="Times New Roman" w:hAnsi="Times New Roman" w:cs="Times New Roman"/>
          <w:sz w:val="24"/>
          <w:szCs w:val="24"/>
        </w:rPr>
        <w:t xml:space="preserve"> закона указао наручиоцу на евентуалне недостатке и неправилности, а наручилац исте није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отклонио.</w:t>
      </w:r>
    </w:p>
    <w:p w14:paraId="2A6D7205"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lastRenderedPageBreak/>
        <w:t>Захтев за заштиту права којим се оспоравају радње које наручилац предузме пре истека рока за подношење понуда, 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 xml:space="preserve">након истека рока из става 3. </w:t>
      </w:r>
      <w:proofErr w:type="gramStart"/>
      <w:r w:rsidRPr="001714DE">
        <w:rPr>
          <w:rFonts w:ascii="Times New Roman" w:eastAsia="Times New Roman" w:hAnsi="Times New Roman" w:cs="Times New Roman"/>
          <w:sz w:val="24"/>
          <w:szCs w:val="24"/>
        </w:rPr>
        <w:t>члана</w:t>
      </w:r>
      <w:proofErr w:type="gramEnd"/>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w:t>
      </w:r>
    </w:p>
    <w:p w14:paraId="43BBE922"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 xml:space="preserve">Одредбе ст. 3. </w:t>
      </w:r>
      <w:proofErr w:type="gramStart"/>
      <w:r w:rsidRPr="001714DE">
        <w:rPr>
          <w:rFonts w:ascii="Times New Roman" w:eastAsia="Times New Roman" w:hAnsi="Times New Roman" w:cs="Times New Roman"/>
          <w:sz w:val="24"/>
          <w:szCs w:val="24"/>
        </w:rPr>
        <w:t>и</w:t>
      </w:r>
      <w:proofErr w:type="gramEnd"/>
      <w:r w:rsidRPr="001714DE">
        <w:rPr>
          <w:rFonts w:ascii="Times New Roman" w:eastAsia="Times New Roman" w:hAnsi="Times New Roman" w:cs="Times New Roman"/>
          <w:sz w:val="24"/>
          <w:szCs w:val="24"/>
        </w:rPr>
        <w:t xml:space="preserve"> 4. </w:t>
      </w:r>
      <w:proofErr w:type="gramStart"/>
      <w:r w:rsidRPr="001714DE">
        <w:rPr>
          <w:rFonts w:ascii="Times New Roman" w:eastAsia="Times New Roman" w:hAnsi="Times New Roman" w:cs="Times New Roman"/>
          <w:sz w:val="24"/>
          <w:szCs w:val="24"/>
        </w:rPr>
        <w:t>члана</w:t>
      </w:r>
      <w:proofErr w:type="gramEnd"/>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xml:space="preserve"> не примењују се у случају преговарачког поступка без објављивања позива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 ако подносилац захтева или са њим повезано лице није учествовао у том поступку.</w:t>
      </w:r>
    </w:p>
    <w:p w14:paraId="1AEB837D"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После доношења одлуке о додели уговора, одлуке о закључењу оквирног споразума, одлуке о признавању квалификације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и одлуке о обустави поступка, рок за подношење захтева за заштиту права је десет дана од дана објављивања одлуке 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Порталу јавних набавки, а пет дана у поступку јавне набавке мале вредности и доношења одлуке о додели уговора на основу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оквирног споразума у складу са чланом 40а овог закона.</w:t>
      </w:r>
    </w:p>
    <w:p w14:paraId="5820067C"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1714DE">
        <w:rPr>
          <w:rFonts w:ascii="Times New Roman" w:eastAsia="Times New Roman" w:hAnsi="Times New Roman" w:cs="Times New Roman"/>
          <w:sz w:val="24"/>
          <w:szCs w:val="24"/>
        </w:rPr>
        <w:t>и</w:t>
      </w:r>
      <w:proofErr w:type="gramEnd"/>
      <w:r w:rsidRPr="001714DE">
        <w:rPr>
          <w:rFonts w:ascii="Times New Roman" w:eastAsia="Times New Roman" w:hAnsi="Times New Roman" w:cs="Times New Roman"/>
          <w:sz w:val="24"/>
          <w:szCs w:val="24"/>
        </w:rPr>
        <w:t xml:space="preserve"> 4. </w:t>
      </w:r>
      <w:proofErr w:type="gramStart"/>
      <w:r w:rsidRPr="001714DE">
        <w:rPr>
          <w:rFonts w:ascii="Times New Roman" w:eastAsia="Times New Roman" w:hAnsi="Times New Roman" w:cs="Times New Roman"/>
          <w:sz w:val="24"/>
          <w:szCs w:val="24"/>
        </w:rPr>
        <w:t>члана</w:t>
      </w:r>
      <w:proofErr w:type="gramEnd"/>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а подносилац захтева га није поднео пре истека тог рока.</w:t>
      </w:r>
    </w:p>
    <w:p w14:paraId="5FA5A61A"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претходног захтева.</w:t>
      </w:r>
    </w:p>
    <w:p w14:paraId="70E2123A"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150. ЗЈН</w:t>
      </w:r>
    </w:p>
    <w:p w14:paraId="2BE232A8"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14:paraId="1FBE2CFA" w14:textId="220D77D8" w:rsidR="001714DE" w:rsidRPr="001714DE" w:rsidRDefault="001714DE" w:rsidP="001714DE">
      <w:pPr>
        <w:suppressAutoHyphens/>
        <w:spacing w:after="0" w:line="240" w:lineRule="auto"/>
        <w:ind w:firstLine="720"/>
        <w:jc w:val="both"/>
        <w:rPr>
          <w:rFonts w:ascii="Times New Roman" w:eastAsia="TimesNewRomanPSMT" w:hAnsi="Times New Roman" w:cs="Times New Roman"/>
          <w:bCs/>
          <w:color w:val="000000"/>
          <w:sz w:val="24"/>
          <w:szCs w:val="24"/>
          <w:lang w:val="uz-Cyrl-UZ" w:eastAsia="ar-SA"/>
        </w:rPr>
      </w:pPr>
      <w:r w:rsidRPr="001714DE">
        <w:rPr>
          <w:rFonts w:ascii="Times New Roman" w:eastAsia="TimesNewRomanPSMT" w:hAnsi="Times New Roman" w:cs="Times New Roman"/>
          <w:bCs/>
          <w:color w:val="000000"/>
          <w:sz w:val="24"/>
          <w:szCs w:val="24"/>
          <w:lang w:val="uz-Cyrl-UZ" w:eastAsia="ar-SA"/>
        </w:rPr>
        <w:t xml:space="preserve">Захтев за заштиту права се доставља непосредно, електронском поштом, на адресу </w:t>
      </w:r>
      <w:hyperlink r:id="rId12" w:history="1">
        <w:r w:rsidRPr="001714DE">
          <w:rPr>
            <w:rFonts w:ascii="Times New Roman" w:eastAsia="TimesNewRomanPSMT" w:hAnsi="Times New Roman" w:cs="Times New Roman"/>
            <w:bCs/>
            <w:color w:val="0000FF"/>
            <w:sz w:val="24"/>
            <w:szCs w:val="24"/>
            <w:u w:val="single"/>
            <w:lang w:val="uz-Cyrl-UZ" w:eastAsia="ar-SA"/>
          </w:rPr>
          <w:t>javnenabavke@mtt.gov.rs</w:t>
        </w:r>
      </w:hyperlink>
      <w:r w:rsidRPr="001714DE">
        <w:rPr>
          <w:rFonts w:ascii="Times New Roman" w:eastAsia="TimesNewRomanPSMT" w:hAnsi="Times New Roman" w:cs="Times New Roman"/>
          <w:bCs/>
          <w:color w:val="000000"/>
          <w:sz w:val="24"/>
          <w:szCs w:val="24"/>
          <w:lang w:val="uz-Cyrl-UZ" w:eastAsia="ar-SA"/>
        </w:rPr>
        <w:t xml:space="preserve">, </w:t>
      </w:r>
      <w:r w:rsidRPr="001714DE">
        <w:rPr>
          <w:rFonts w:ascii="Times New Roman" w:eastAsia="ヒラギノ角ゴ Pro W3" w:hAnsi="Times New Roman" w:cs="Times New Roman"/>
          <w:sz w:val="24"/>
          <w:szCs w:val="24"/>
          <w:lang w:val="sr-Cyrl-CS" w:eastAsia="ar-SA"/>
        </w:rPr>
        <w:t>у радно време Наручиоца, радним данима од понедељка до петка од 07:30 до 15:30 часова</w:t>
      </w:r>
      <w:r w:rsidRPr="001714DE">
        <w:rPr>
          <w:rFonts w:ascii="Times New Roman" w:eastAsia="ヒラギノ角ゴ Pro W3" w:hAnsi="Times New Roman" w:cs="Times New Roman"/>
          <w:b/>
          <w:sz w:val="24"/>
          <w:szCs w:val="24"/>
          <w:lang w:val="sr-Cyrl-CS" w:eastAsia="ar-SA"/>
        </w:rPr>
        <w:t xml:space="preserve"> </w:t>
      </w:r>
      <w:r w:rsidRPr="001714DE">
        <w:rPr>
          <w:rFonts w:ascii="Times New Roman" w:eastAsia="TimesNewRomanPSMT" w:hAnsi="Times New Roman" w:cs="Times New Roman"/>
          <w:bCs/>
          <w:color w:val="000000"/>
          <w:sz w:val="24"/>
          <w:szCs w:val="24"/>
          <w:lang w:val="uz-Cyrl-UZ" w:eastAsia="ar-SA"/>
        </w:rPr>
        <w:t xml:space="preserve">или препорученом пошиљком са повратницом  на адресу </w:t>
      </w:r>
      <w:r w:rsidRPr="001714DE">
        <w:rPr>
          <w:rFonts w:ascii="Times New Roman" w:eastAsia="TimesNewRomanPSMT" w:hAnsi="Times New Roman" w:cs="Times New Roman"/>
          <w:bCs/>
          <w:iCs/>
          <w:sz w:val="24"/>
          <w:szCs w:val="24"/>
          <w:lang w:val="uz-Cyrl-UZ" w:eastAsia="ar-SA"/>
        </w:rPr>
        <w:t xml:space="preserve"> </w:t>
      </w:r>
      <w:r w:rsidRPr="001714DE">
        <w:rPr>
          <w:rFonts w:ascii="Times New Roman" w:eastAsia="TimesNewRomanPSMT" w:hAnsi="Times New Roman" w:cs="Times New Roman"/>
          <w:bCs/>
          <w:color w:val="000000"/>
          <w:sz w:val="24"/>
          <w:szCs w:val="24"/>
          <w:lang w:val="uz-Cyrl-UZ" w:eastAsia="ar-SA"/>
        </w:rPr>
        <w:t>Министарство трговине, туризма  и телекомуникација</w:t>
      </w:r>
      <w:r w:rsidRPr="001714DE">
        <w:rPr>
          <w:rFonts w:ascii="Times New Roman" w:eastAsia="TimesNewRomanPSMT" w:hAnsi="Times New Roman" w:cs="Times New Roman"/>
          <w:bCs/>
          <w:iCs/>
          <w:sz w:val="24"/>
          <w:szCs w:val="24"/>
          <w:lang w:val="sr-Cyrl-CS" w:eastAsia="ar-SA"/>
        </w:rPr>
        <w:t xml:space="preserve">, Одсек за јавне набавке, </w:t>
      </w:r>
      <w:r w:rsidRPr="001714DE">
        <w:rPr>
          <w:rFonts w:ascii="Times New Roman" w:eastAsia="TimesNewRomanPSMT" w:hAnsi="Times New Roman" w:cs="Times New Roman"/>
          <w:bCs/>
          <w:iCs/>
          <w:sz w:val="24"/>
          <w:szCs w:val="24"/>
          <w:lang w:val="uz-Cyrl-UZ" w:eastAsia="ar-SA"/>
        </w:rPr>
        <w:t>Београд,</w:t>
      </w:r>
      <w:r w:rsidRPr="001714DE">
        <w:rPr>
          <w:rFonts w:ascii="Times New Roman" w:eastAsia="TimesNewRomanPSMT" w:hAnsi="Times New Roman" w:cs="Times New Roman"/>
          <w:bCs/>
          <w:iCs/>
          <w:sz w:val="24"/>
          <w:szCs w:val="24"/>
          <w:lang w:val="sr-Cyrl-CS" w:eastAsia="ar-SA"/>
        </w:rPr>
        <w:t xml:space="preserve"> Немањина 22-26</w:t>
      </w:r>
      <w:r w:rsidRPr="001714DE">
        <w:rPr>
          <w:rFonts w:ascii="Times New Roman" w:eastAsia="TimesNewRomanPSMT" w:hAnsi="Times New Roman" w:cs="Times New Roman"/>
          <w:b/>
          <w:bCs/>
          <w:iCs/>
          <w:sz w:val="24"/>
          <w:szCs w:val="24"/>
          <w:lang w:val="sr-Cyrl-RS" w:eastAsia="ar-SA"/>
        </w:rPr>
        <w:t xml:space="preserve"> – </w:t>
      </w:r>
      <w:r w:rsidRPr="001714DE">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1714DE">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w:t>
      </w:r>
      <w:r w:rsidR="00347430">
        <w:rPr>
          <w:rFonts w:ascii="Times New Roman" w:eastAsia="Times New Roman" w:hAnsi="Times New Roman" w:cs="Times New Roman"/>
          <w:b/>
          <w:sz w:val="24"/>
          <w:szCs w:val="24"/>
          <w:lang w:val="sr-Cyrl-RS"/>
        </w:rPr>
        <w:t>енирани овај документ</w:t>
      </w:r>
      <w:r w:rsidRPr="001714DE">
        <w:rPr>
          <w:rFonts w:ascii="Times New Roman" w:eastAsia="Times New Roman" w:hAnsi="Times New Roman" w:cs="Times New Roman"/>
          <w:b/>
          <w:sz w:val="24"/>
          <w:szCs w:val="24"/>
          <w:lang w:val="sr-Cyrl-RS"/>
        </w:rPr>
        <w:t xml:space="preserve"> и потписом овлашћеног лица понуђача (подносиоца захтева), исти достави и у </w:t>
      </w:r>
      <w:r w:rsidRPr="001714DE">
        <w:rPr>
          <w:rFonts w:ascii="Times New Roman" w:eastAsia="Times New Roman" w:hAnsi="Times New Roman" w:cs="Times New Roman"/>
          <w:b/>
          <w:sz w:val="24"/>
          <w:szCs w:val="24"/>
          <w:lang w:val="sr-Latn-RS"/>
        </w:rPr>
        <w:t xml:space="preserve">Word </w:t>
      </w:r>
      <w:r w:rsidRPr="001714DE">
        <w:rPr>
          <w:rFonts w:ascii="Times New Roman" w:eastAsia="Times New Roman" w:hAnsi="Times New Roman" w:cs="Times New Roman"/>
          <w:b/>
          <w:sz w:val="24"/>
          <w:szCs w:val="24"/>
        </w:rPr>
        <w:t>формату ради бржег и ефикаснијег поступања Наручиоц</w:t>
      </w:r>
      <w:r w:rsidRPr="001714DE">
        <w:rPr>
          <w:rFonts w:ascii="Times New Roman" w:eastAsia="Times New Roman" w:hAnsi="Times New Roman" w:cs="Times New Roman"/>
          <w:b/>
          <w:sz w:val="24"/>
          <w:szCs w:val="24"/>
          <w:lang w:val="sr-Cyrl-RS"/>
        </w:rPr>
        <w:t>а</w:t>
      </w:r>
      <w:r w:rsidRPr="001714DE">
        <w:rPr>
          <w:rFonts w:ascii="Times New Roman" w:eastAsia="Times New Roman" w:hAnsi="Times New Roman" w:cs="Times New Roman"/>
          <w:b/>
          <w:sz w:val="24"/>
          <w:szCs w:val="24"/>
        </w:rPr>
        <w:t xml:space="preserve"> (без преписивања</w:t>
      </w:r>
      <w:r w:rsidRPr="001714DE">
        <w:rPr>
          <w:rFonts w:ascii="Times New Roman" w:eastAsia="Times New Roman" w:hAnsi="Times New Roman" w:cs="Times New Roman"/>
          <w:b/>
          <w:sz w:val="24"/>
          <w:szCs w:val="24"/>
          <w:lang w:val="sr-Cyrl-RS"/>
        </w:rPr>
        <w:t xml:space="preserve"> навода подносиоца захтева</w:t>
      </w:r>
      <w:r w:rsidRPr="001714DE">
        <w:rPr>
          <w:rFonts w:ascii="Times New Roman" w:eastAsia="Times New Roman" w:hAnsi="Times New Roman" w:cs="Times New Roman"/>
          <w:b/>
          <w:sz w:val="24"/>
          <w:szCs w:val="24"/>
        </w:rPr>
        <w:t>)</w:t>
      </w:r>
      <w:r w:rsidRPr="001714DE">
        <w:rPr>
          <w:rFonts w:ascii="Times New Roman" w:eastAsia="Times New Roman" w:hAnsi="Times New Roman" w:cs="Times New Roman"/>
          <w:b/>
          <w:sz w:val="24"/>
          <w:szCs w:val="24"/>
          <w:lang w:val="sr-Cyrl-RS"/>
        </w:rPr>
        <w:t>.</w:t>
      </w:r>
    </w:p>
    <w:p w14:paraId="5DD03368" w14:textId="77777777" w:rsidR="001714DE" w:rsidRPr="001714DE" w:rsidRDefault="001714DE" w:rsidP="001714DE">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rPr>
      </w:pPr>
    </w:p>
    <w:p w14:paraId="17510CA7" w14:textId="77777777" w:rsidR="001714DE" w:rsidRPr="001714DE" w:rsidRDefault="001714DE" w:rsidP="001714DE">
      <w:pPr>
        <w:autoSpaceDE w:val="0"/>
        <w:autoSpaceDN w:val="0"/>
        <w:adjustRightInd w:val="0"/>
        <w:spacing w:after="0" w:line="240" w:lineRule="auto"/>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Висина таксе</w:t>
      </w:r>
    </w:p>
    <w:p w14:paraId="1B5F1D6A"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Подносилац захтева за заштиту права је дужан да на одређени рачун буџета Републике Србије уплати таксу од:</w:t>
      </w:r>
    </w:p>
    <w:p w14:paraId="2AF82E92"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 xml:space="preserve">1) </w:t>
      </w:r>
      <w:r w:rsidRPr="001714DE">
        <w:rPr>
          <w:rFonts w:ascii="Times New Roman" w:eastAsia="Times New Roman" w:hAnsi="Times New Roman" w:cs="Times New Roman"/>
          <w:b/>
          <w:sz w:val="24"/>
          <w:szCs w:val="24"/>
          <w:u w:val="single"/>
        </w:rPr>
        <w:t>60.000 динара у поступку јавне набавке мале вредности</w:t>
      </w:r>
      <w:r w:rsidRPr="001714DE">
        <w:rPr>
          <w:rFonts w:ascii="Times New Roman" w:eastAsia="Times New Roman" w:hAnsi="Times New Roman" w:cs="Times New Roman"/>
          <w:sz w:val="24"/>
          <w:szCs w:val="24"/>
        </w:rPr>
        <w:t xml:space="preserve"> и преговарачком поступку без објављивања позива за подношење понуда;</w:t>
      </w:r>
    </w:p>
    <w:p w14:paraId="0E1F6053"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3"/>
          <w:szCs w:val="23"/>
          <w:lang w:val="sr-Cyrl-RS"/>
        </w:rPr>
      </w:pPr>
    </w:p>
    <w:p w14:paraId="64BEF5FD" w14:textId="77777777" w:rsidR="001714DE" w:rsidRPr="00210E07"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 xml:space="preserve">Уплата таксе: интернет адреса Републичке комисије за заштиту права у поступцима јавних набавки линк: </w:t>
      </w:r>
      <w:r w:rsidRPr="00210E07">
        <w:rPr>
          <w:rFonts w:ascii="Times New Roman" w:eastAsia="Times New Roman" w:hAnsi="Times New Roman" w:cs="Times New Roman"/>
          <w:b/>
          <w:bCs/>
          <w:color w:val="000000"/>
          <w:sz w:val="24"/>
          <w:szCs w:val="24"/>
          <w:lang w:val="sr-Cyrl-RS"/>
        </w:rPr>
        <w:t>http://www.kjn.gov.rs/ci/uputstvo-o-uplati-republicke-administrativne-takse.html</w:t>
      </w:r>
    </w:p>
    <w:p w14:paraId="0CEFE0B3"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p>
    <w:p w14:paraId="698BFB2E"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УПУТСТВО О УПЛАТИ ТАКСЕ ЗА</w:t>
      </w:r>
    </w:p>
    <w:p w14:paraId="3A3010D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ПОДНОШЕЊЕ ЗАХТЕВА ЗА ЗАШТИТУ ПРАВА</w:t>
      </w:r>
    </w:p>
    <w:p w14:paraId="6102EEF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Чланом 151. Закона о јавним набавкама („Сл. гласник РС“, број 124/12; у даљем тексту:</w:t>
      </w:r>
    </w:p>
    <w:p w14:paraId="4896FC1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ЗЈН) је прописано да захтев за заштиту права мора да садржи, између осталог, и</w:t>
      </w:r>
    </w:p>
    <w:p w14:paraId="635196D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потврду</w:t>
      </w:r>
      <w:proofErr w:type="gramEnd"/>
      <w:r w:rsidRPr="00210E07">
        <w:rPr>
          <w:rFonts w:ascii="Times New Roman" w:eastAsia="Times New Roman" w:hAnsi="Times New Roman" w:cs="Times New Roman"/>
          <w:color w:val="000000"/>
          <w:sz w:val="24"/>
          <w:szCs w:val="24"/>
        </w:rPr>
        <w:t xml:space="preserve"> о уплати таксе из члана 156. ЗЈН.</w:t>
      </w:r>
    </w:p>
    <w:p w14:paraId="4C15389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Подносилац захтева за заштиту права је дужан да на одређени рачун буџета Републике</w:t>
      </w:r>
    </w:p>
    <w:p w14:paraId="6529857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Србије уплати таксу у износу прописаном чланом 156. ЗЈН.</w:t>
      </w:r>
    </w:p>
    <w:p w14:paraId="04F253C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 xml:space="preserve">Као доказ о уплати таксе, у смислу члана 151. </w:t>
      </w:r>
      <w:proofErr w:type="gramStart"/>
      <w:r w:rsidRPr="00210E07">
        <w:rPr>
          <w:rFonts w:ascii="Times New Roman" w:eastAsia="Times New Roman" w:hAnsi="Times New Roman" w:cs="Times New Roman"/>
          <w:b/>
          <w:bCs/>
          <w:color w:val="000000"/>
          <w:sz w:val="24"/>
          <w:szCs w:val="24"/>
        </w:rPr>
        <w:t>став</w:t>
      </w:r>
      <w:proofErr w:type="gramEnd"/>
      <w:r w:rsidRPr="00210E07">
        <w:rPr>
          <w:rFonts w:ascii="Times New Roman" w:eastAsia="Times New Roman" w:hAnsi="Times New Roman" w:cs="Times New Roman"/>
          <w:b/>
          <w:bCs/>
          <w:color w:val="000000"/>
          <w:sz w:val="24"/>
          <w:szCs w:val="24"/>
        </w:rPr>
        <w:t xml:space="preserve"> 1. </w:t>
      </w:r>
      <w:proofErr w:type="gramStart"/>
      <w:r w:rsidRPr="00210E07">
        <w:rPr>
          <w:rFonts w:ascii="Times New Roman" w:eastAsia="Times New Roman" w:hAnsi="Times New Roman" w:cs="Times New Roman"/>
          <w:b/>
          <w:bCs/>
          <w:color w:val="000000"/>
          <w:sz w:val="24"/>
          <w:szCs w:val="24"/>
        </w:rPr>
        <w:t>тачка</w:t>
      </w:r>
      <w:proofErr w:type="gramEnd"/>
      <w:r w:rsidRPr="00210E07">
        <w:rPr>
          <w:rFonts w:ascii="Times New Roman" w:eastAsia="Times New Roman" w:hAnsi="Times New Roman" w:cs="Times New Roman"/>
          <w:b/>
          <w:bCs/>
          <w:color w:val="000000"/>
          <w:sz w:val="24"/>
          <w:szCs w:val="24"/>
        </w:rPr>
        <w:t xml:space="preserve"> 6) ЗЈН, прихватиће се:</w:t>
      </w:r>
    </w:p>
    <w:p w14:paraId="5F8453C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1. Потврда о извршеној уплати таксе из члана 156. ЗЈН која садржи следеће</w:t>
      </w:r>
    </w:p>
    <w:p w14:paraId="728DECE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proofErr w:type="gramStart"/>
      <w:r w:rsidRPr="00210E07">
        <w:rPr>
          <w:rFonts w:ascii="Times New Roman" w:eastAsia="Times New Roman" w:hAnsi="Times New Roman" w:cs="Times New Roman"/>
          <w:b/>
          <w:bCs/>
          <w:color w:val="000000"/>
          <w:sz w:val="24"/>
          <w:szCs w:val="24"/>
        </w:rPr>
        <w:lastRenderedPageBreak/>
        <w:t>елементе</w:t>
      </w:r>
      <w:proofErr w:type="gramEnd"/>
      <w:r w:rsidRPr="00210E07">
        <w:rPr>
          <w:rFonts w:ascii="Times New Roman" w:eastAsia="Times New Roman" w:hAnsi="Times New Roman" w:cs="Times New Roman"/>
          <w:b/>
          <w:bCs/>
          <w:color w:val="000000"/>
          <w:sz w:val="24"/>
          <w:szCs w:val="24"/>
        </w:rPr>
        <w:t>:</w:t>
      </w:r>
    </w:p>
    <w:p w14:paraId="49C53E7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(1) </w:t>
      </w:r>
      <w:proofErr w:type="gramStart"/>
      <w:r w:rsidRPr="00210E07">
        <w:rPr>
          <w:rFonts w:ascii="Times New Roman" w:eastAsia="Times New Roman" w:hAnsi="Times New Roman" w:cs="Times New Roman"/>
          <w:color w:val="000000"/>
          <w:sz w:val="24"/>
          <w:szCs w:val="24"/>
        </w:rPr>
        <w:t>да</w:t>
      </w:r>
      <w:proofErr w:type="gramEnd"/>
      <w:r w:rsidRPr="00210E07">
        <w:rPr>
          <w:rFonts w:ascii="Times New Roman" w:eastAsia="Times New Roman" w:hAnsi="Times New Roman" w:cs="Times New Roman"/>
          <w:color w:val="000000"/>
          <w:sz w:val="24"/>
          <w:szCs w:val="24"/>
        </w:rPr>
        <w:t xml:space="preserve"> буде издата од стране банке и да садржи печат банке;</w:t>
      </w:r>
    </w:p>
    <w:p w14:paraId="2EF952A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(2) </w:t>
      </w:r>
      <w:proofErr w:type="gramStart"/>
      <w:r w:rsidRPr="00210E07">
        <w:rPr>
          <w:rFonts w:ascii="Times New Roman" w:eastAsia="Times New Roman" w:hAnsi="Times New Roman" w:cs="Times New Roman"/>
          <w:color w:val="000000"/>
          <w:sz w:val="24"/>
          <w:szCs w:val="24"/>
        </w:rPr>
        <w:t>да</w:t>
      </w:r>
      <w:proofErr w:type="gramEnd"/>
      <w:r w:rsidRPr="00210E07">
        <w:rPr>
          <w:rFonts w:ascii="Times New Roman" w:eastAsia="Times New Roman" w:hAnsi="Times New Roman" w:cs="Times New Roman"/>
          <w:color w:val="000000"/>
          <w:sz w:val="24"/>
          <w:szCs w:val="24"/>
        </w:rPr>
        <w:t xml:space="preserve"> представља доказ о извршеној уплати таксе, што значи да потврда мора да</w:t>
      </w:r>
    </w:p>
    <w:p w14:paraId="2DE40C0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садржи</w:t>
      </w:r>
      <w:proofErr w:type="gramEnd"/>
      <w:r w:rsidRPr="00210E07">
        <w:rPr>
          <w:rFonts w:ascii="Times New Roman" w:eastAsia="Times New Roman" w:hAnsi="Times New Roman" w:cs="Times New Roman"/>
          <w:color w:val="000000"/>
          <w:sz w:val="24"/>
          <w:szCs w:val="24"/>
        </w:rPr>
        <w:t xml:space="preserve"> податак да је налог за уплату таксе, односно налог за пренос</w:t>
      </w:r>
    </w:p>
    <w:p w14:paraId="20AE806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color w:val="000000"/>
          <w:sz w:val="24"/>
          <w:szCs w:val="24"/>
        </w:rPr>
        <w:t>средстава</w:t>
      </w:r>
      <w:proofErr w:type="gramEnd"/>
      <w:r w:rsidRPr="00210E07">
        <w:rPr>
          <w:rFonts w:ascii="Times New Roman" w:eastAsia="Times New Roman" w:hAnsi="Times New Roman" w:cs="Times New Roman"/>
          <w:color w:val="000000"/>
          <w:sz w:val="24"/>
          <w:szCs w:val="24"/>
        </w:rPr>
        <w:t xml:space="preserve"> реализован, као и датум извршења налога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b/>
          <w:bCs/>
          <w:iCs/>
          <w:sz w:val="24"/>
          <w:szCs w:val="24"/>
        </w:rPr>
        <w:t>* Републичка комисија</w:t>
      </w:r>
    </w:p>
    <w:p w14:paraId="6181903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b/>
          <w:bCs/>
          <w:iCs/>
          <w:sz w:val="24"/>
          <w:szCs w:val="24"/>
        </w:rPr>
        <w:t>може</w:t>
      </w:r>
      <w:proofErr w:type="gramEnd"/>
      <w:r w:rsidRPr="00210E07">
        <w:rPr>
          <w:rFonts w:ascii="Times New Roman" w:eastAsia="Times New Roman" w:hAnsi="Times New Roman" w:cs="Times New Roman"/>
          <w:b/>
          <w:bCs/>
          <w:iCs/>
          <w:sz w:val="24"/>
          <w:szCs w:val="24"/>
        </w:rPr>
        <w:t xml:space="preserve"> да изврши увид у одговарајући извод евиденционог рачуна</w:t>
      </w:r>
    </w:p>
    <w:p w14:paraId="4285834A"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b/>
          <w:bCs/>
          <w:iCs/>
          <w:sz w:val="24"/>
          <w:szCs w:val="24"/>
        </w:rPr>
        <w:t>достављеног</w:t>
      </w:r>
      <w:proofErr w:type="gramEnd"/>
      <w:r w:rsidRPr="00210E07">
        <w:rPr>
          <w:rFonts w:ascii="Times New Roman" w:eastAsia="Times New Roman" w:hAnsi="Times New Roman" w:cs="Times New Roman"/>
          <w:b/>
          <w:bCs/>
          <w:iCs/>
          <w:sz w:val="24"/>
          <w:szCs w:val="24"/>
        </w:rPr>
        <w:t xml:space="preserve"> од стране Министарства финансија – Управе за трезор и на</w:t>
      </w:r>
    </w:p>
    <w:p w14:paraId="170A7F6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b/>
          <w:bCs/>
          <w:iCs/>
          <w:sz w:val="24"/>
          <w:szCs w:val="24"/>
        </w:rPr>
        <w:t>тај</w:t>
      </w:r>
      <w:proofErr w:type="gramEnd"/>
      <w:r w:rsidRPr="00210E07">
        <w:rPr>
          <w:rFonts w:ascii="Times New Roman" w:eastAsia="Times New Roman" w:hAnsi="Times New Roman" w:cs="Times New Roman"/>
          <w:b/>
          <w:bCs/>
          <w:iCs/>
          <w:sz w:val="24"/>
          <w:szCs w:val="24"/>
        </w:rPr>
        <w:t xml:space="preserve"> начин додатно провери чињеницу да ли је налог за пренос реализован.</w:t>
      </w:r>
    </w:p>
    <w:p w14:paraId="08C6843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(3) </w:t>
      </w:r>
      <w:proofErr w:type="gramStart"/>
      <w:r w:rsidRPr="00210E07">
        <w:rPr>
          <w:rFonts w:ascii="Times New Roman" w:eastAsia="Times New Roman" w:hAnsi="Times New Roman" w:cs="Times New Roman"/>
          <w:color w:val="000000"/>
          <w:sz w:val="24"/>
          <w:szCs w:val="24"/>
        </w:rPr>
        <w:t>износ</w:t>
      </w:r>
      <w:proofErr w:type="gramEnd"/>
      <w:r w:rsidRPr="00210E07">
        <w:rPr>
          <w:rFonts w:ascii="Times New Roman" w:eastAsia="Times New Roman" w:hAnsi="Times New Roman" w:cs="Times New Roman"/>
          <w:color w:val="000000"/>
          <w:sz w:val="24"/>
          <w:szCs w:val="24"/>
        </w:rPr>
        <w:t xml:space="preserve"> таксе из члана 156. ЗЈН чија се уплата врши;</w:t>
      </w:r>
    </w:p>
    <w:p w14:paraId="42CBC844"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(4) </w:t>
      </w:r>
      <w:proofErr w:type="gramStart"/>
      <w:r w:rsidRPr="00210E07">
        <w:rPr>
          <w:rFonts w:ascii="Times New Roman" w:eastAsia="Times New Roman" w:hAnsi="Times New Roman" w:cs="Times New Roman"/>
          <w:color w:val="000000"/>
          <w:sz w:val="24"/>
          <w:szCs w:val="24"/>
        </w:rPr>
        <w:t>број</w:t>
      </w:r>
      <w:proofErr w:type="gramEnd"/>
      <w:r w:rsidRPr="00210E07">
        <w:rPr>
          <w:rFonts w:ascii="Times New Roman" w:eastAsia="Times New Roman" w:hAnsi="Times New Roman" w:cs="Times New Roman"/>
          <w:color w:val="000000"/>
          <w:sz w:val="24"/>
          <w:szCs w:val="24"/>
        </w:rPr>
        <w:t xml:space="preserve"> рачуна: 840-30678845-06;</w:t>
      </w:r>
    </w:p>
    <w:p w14:paraId="1ECEA3B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(5) </w:t>
      </w:r>
      <w:proofErr w:type="gramStart"/>
      <w:r w:rsidRPr="00210E07">
        <w:rPr>
          <w:rFonts w:ascii="Times New Roman" w:eastAsia="Times New Roman" w:hAnsi="Times New Roman" w:cs="Times New Roman"/>
          <w:color w:val="000000"/>
          <w:sz w:val="24"/>
          <w:szCs w:val="24"/>
        </w:rPr>
        <w:t>шифру</w:t>
      </w:r>
      <w:proofErr w:type="gramEnd"/>
      <w:r w:rsidRPr="00210E07">
        <w:rPr>
          <w:rFonts w:ascii="Times New Roman" w:eastAsia="Times New Roman" w:hAnsi="Times New Roman" w:cs="Times New Roman"/>
          <w:color w:val="000000"/>
          <w:sz w:val="24"/>
          <w:szCs w:val="24"/>
        </w:rPr>
        <w:t xml:space="preserve"> плаћања: 153 или 253;</w:t>
      </w:r>
    </w:p>
    <w:p w14:paraId="786B29C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(6) </w:t>
      </w:r>
      <w:proofErr w:type="gramStart"/>
      <w:r w:rsidRPr="00210E07">
        <w:rPr>
          <w:rFonts w:ascii="Times New Roman" w:eastAsia="Times New Roman" w:hAnsi="Times New Roman" w:cs="Times New Roman"/>
          <w:color w:val="000000"/>
          <w:sz w:val="24"/>
          <w:szCs w:val="24"/>
        </w:rPr>
        <w:t>позив</w:t>
      </w:r>
      <w:proofErr w:type="gramEnd"/>
      <w:r w:rsidRPr="00210E07">
        <w:rPr>
          <w:rFonts w:ascii="Times New Roman" w:eastAsia="Times New Roman" w:hAnsi="Times New Roman" w:cs="Times New Roman"/>
          <w:color w:val="000000"/>
          <w:sz w:val="24"/>
          <w:szCs w:val="24"/>
        </w:rPr>
        <w:t xml:space="preserve"> на број: подаци о броју или ознаци јавне набавке поводом које се</w:t>
      </w:r>
    </w:p>
    <w:p w14:paraId="422E74A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подноси</w:t>
      </w:r>
      <w:proofErr w:type="gramEnd"/>
      <w:r w:rsidRPr="00210E07">
        <w:rPr>
          <w:rFonts w:ascii="Times New Roman" w:eastAsia="Times New Roman" w:hAnsi="Times New Roman" w:cs="Times New Roman"/>
          <w:color w:val="000000"/>
          <w:sz w:val="24"/>
          <w:szCs w:val="24"/>
        </w:rPr>
        <w:t xml:space="preserve"> захтев за заштиту права;</w:t>
      </w:r>
    </w:p>
    <w:p w14:paraId="0B3E483F"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(7) </w:t>
      </w:r>
      <w:proofErr w:type="gramStart"/>
      <w:r w:rsidRPr="00210E07">
        <w:rPr>
          <w:rFonts w:ascii="Times New Roman" w:eastAsia="Times New Roman" w:hAnsi="Times New Roman" w:cs="Times New Roman"/>
          <w:color w:val="000000"/>
          <w:sz w:val="24"/>
          <w:szCs w:val="24"/>
        </w:rPr>
        <w:t>сврха</w:t>
      </w:r>
      <w:proofErr w:type="gramEnd"/>
      <w:r w:rsidRPr="00210E07">
        <w:rPr>
          <w:rFonts w:ascii="Times New Roman" w:eastAsia="Times New Roman" w:hAnsi="Times New Roman" w:cs="Times New Roman"/>
          <w:color w:val="000000"/>
          <w:sz w:val="24"/>
          <w:szCs w:val="24"/>
        </w:rPr>
        <w:t>: ЗЗП; назив наручиоца; број или ознака јавне набавке поводом које се</w:t>
      </w:r>
    </w:p>
    <w:p w14:paraId="6F664BF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подноси</w:t>
      </w:r>
      <w:proofErr w:type="gramEnd"/>
      <w:r w:rsidRPr="00210E07">
        <w:rPr>
          <w:rFonts w:ascii="Times New Roman" w:eastAsia="Times New Roman" w:hAnsi="Times New Roman" w:cs="Times New Roman"/>
          <w:color w:val="000000"/>
          <w:sz w:val="24"/>
          <w:szCs w:val="24"/>
        </w:rPr>
        <w:t xml:space="preserve"> захтев за заштиту права;</w:t>
      </w:r>
    </w:p>
    <w:p w14:paraId="427DFE1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(8) </w:t>
      </w:r>
      <w:proofErr w:type="gramStart"/>
      <w:r w:rsidRPr="00210E07">
        <w:rPr>
          <w:rFonts w:ascii="Times New Roman" w:eastAsia="Times New Roman" w:hAnsi="Times New Roman" w:cs="Times New Roman"/>
          <w:color w:val="000000"/>
          <w:sz w:val="24"/>
          <w:szCs w:val="24"/>
        </w:rPr>
        <w:t>корисник</w:t>
      </w:r>
      <w:proofErr w:type="gramEnd"/>
      <w:r w:rsidRPr="00210E07">
        <w:rPr>
          <w:rFonts w:ascii="Times New Roman" w:eastAsia="Times New Roman" w:hAnsi="Times New Roman" w:cs="Times New Roman"/>
          <w:color w:val="000000"/>
          <w:sz w:val="24"/>
          <w:szCs w:val="24"/>
        </w:rPr>
        <w:t>: буџет Републике Србије;</w:t>
      </w:r>
    </w:p>
    <w:p w14:paraId="768A198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(9) </w:t>
      </w:r>
      <w:proofErr w:type="gramStart"/>
      <w:r w:rsidRPr="00210E07">
        <w:rPr>
          <w:rFonts w:ascii="Times New Roman" w:eastAsia="Times New Roman" w:hAnsi="Times New Roman" w:cs="Times New Roman"/>
          <w:color w:val="000000"/>
          <w:sz w:val="24"/>
          <w:szCs w:val="24"/>
        </w:rPr>
        <w:t>назив</w:t>
      </w:r>
      <w:proofErr w:type="gramEnd"/>
      <w:r w:rsidRPr="00210E07">
        <w:rPr>
          <w:rFonts w:ascii="Times New Roman" w:eastAsia="Times New Roman" w:hAnsi="Times New Roman" w:cs="Times New Roman"/>
          <w:color w:val="000000"/>
          <w:sz w:val="24"/>
          <w:szCs w:val="24"/>
        </w:rPr>
        <w:t xml:space="preserve"> уплатиоца, односно назив подносиоца захтева за заштиту права за</w:t>
      </w:r>
    </w:p>
    <w:p w14:paraId="2B01B04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којег</w:t>
      </w:r>
      <w:proofErr w:type="gramEnd"/>
      <w:r w:rsidRPr="00210E07">
        <w:rPr>
          <w:rFonts w:ascii="Times New Roman" w:eastAsia="Times New Roman" w:hAnsi="Times New Roman" w:cs="Times New Roman"/>
          <w:color w:val="000000"/>
          <w:sz w:val="24"/>
          <w:szCs w:val="24"/>
        </w:rPr>
        <w:t xml:space="preserve"> је извршена уплата таксе;</w:t>
      </w:r>
    </w:p>
    <w:p w14:paraId="7AD446A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(10) </w:t>
      </w:r>
      <w:proofErr w:type="gramStart"/>
      <w:r w:rsidRPr="00210E07">
        <w:rPr>
          <w:rFonts w:ascii="Times New Roman" w:eastAsia="Times New Roman" w:hAnsi="Times New Roman" w:cs="Times New Roman"/>
          <w:color w:val="000000"/>
          <w:sz w:val="24"/>
          <w:szCs w:val="24"/>
        </w:rPr>
        <w:t>потпис</w:t>
      </w:r>
      <w:proofErr w:type="gramEnd"/>
      <w:r w:rsidRPr="00210E07">
        <w:rPr>
          <w:rFonts w:ascii="Times New Roman" w:eastAsia="Times New Roman" w:hAnsi="Times New Roman" w:cs="Times New Roman"/>
          <w:color w:val="000000"/>
          <w:sz w:val="24"/>
          <w:szCs w:val="24"/>
        </w:rPr>
        <w:t xml:space="preserve"> овлашћеног лица банке.</w:t>
      </w:r>
    </w:p>
    <w:p w14:paraId="3CA7F4C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2. Налог за уплату</w:t>
      </w:r>
      <w:r w:rsidRPr="00210E07">
        <w:rPr>
          <w:rFonts w:ascii="Times New Roman" w:eastAsia="Times New Roman" w:hAnsi="Times New Roman" w:cs="Times New Roman"/>
          <w:color w:val="000000"/>
          <w:sz w:val="24"/>
          <w:szCs w:val="24"/>
        </w:rPr>
        <w:t xml:space="preserve">, </w:t>
      </w:r>
      <w:r w:rsidRPr="00210E07">
        <w:rPr>
          <w:rFonts w:ascii="Times New Roman" w:eastAsia="Times New Roman" w:hAnsi="Times New Roman" w:cs="Times New Roman"/>
          <w:b/>
          <w:bCs/>
          <w:color w:val="000000"/>
          <w:sz w:val="24"/>
          <w:szCs w:val="24"/>
        </w:rPr>
        <w:t xml:space="preserve">први примерак, </w:t>
      </w:r>
      <w:r w:rsidRPr="00210E07">
        <w:rPr>
          <w:rFonts w:ascii="Times New Roman" w:eastAsia="Times New Roman" w:hAnsi="Times New Roman" w:cs="Times New Roman"/>
          <w:color w:val="000000"/>
          <w:sz w:val="24"/>
          <w:szCs w:val="24"/>
        </w:rPr>
        <w:t>оверен потписом овлашћеног лица и печатом</w:t>
      </w:r>
    </w:p>
    <w:p w14:paraId="12662414"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банке</w:t>
      </w:r>
      <w:proofErr w:type="gramEnd"/>
      <w:r w:rsidRPr="00210E07">
        <w:rPr>
          <w:rFonts w:ascii="Times New Roman" w:eastAsia="Times New Roman" w:hAnsi="Times New Roman" w:cs="Times New Roman"/>
          <w:color w:val="000000"/>
          <w:sz w:val="24"/>
          <w:szCs w:val="24"/>
        </w:rPr>
        <w:t xml:space="preserve"> или поште</w:t>
      </w:r>
      <w:r w:rsidRPr="00210E07">
        <w:rPr>
          <w:rFonts w:ascii="Times New Roman" w:eastAsia="Times New Roman" w:hAnsi="Times New Roman" w:cs="Times New Roman"/>
          <w:b/>
          <w:bCs/>
          <w:color w:val="000000"/>
          <w:sz w:val="24"/>
          <w:szCs w:val="24"/>
        </w:rPr>
        <w:t xml:space="preserve">, </w:t>
      </w:r>
      <w:r w:rsidRPr="00210E07">
        <w:rPr>
          <w:rFonts w:ascii="Times New Roman" w:eastAsia="Times New Roman" w:hAnsi="Times New Roman" w:cs="Times New Roman"/>
          <w:color w:val="000000"/>
          <w:sz w:val="24"/>
          <w:szCs w:val="24"/>
        </w:rPr>
        <w:t>који садржи и све друге елементе из потврде о извршеној уплати</w:t>
      </w:r>
    </w:p>
    <w:p w14:paraId="7382C61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таксе</w:t>
      </w:r>
      <w:proofErr w:type="gramEnd"/>
      <w:r w:rsidRPr="00210E07">
        <w:rPr>
          <w:rFonts w:ascii="Times New Roman" w:eastAsia="Times New Roman" w:hAnsi="Times New Roman" w:cs="Times New Roman"/>
          <w:color w:val="000000"/>
          <w:sz w:val="24"/>
          <w:szCs w:val="24"/>
        </w:rPr>
        <w:t xml:space="preserve"> наведене под тачком 1.</w:t>
      </w:r>
    </w:p>
    <w:p w14:paraId="7AF559D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3. Потврда издата од стране Републике Србије, Министарства финансија, Управе</w:t>
      </w:r>
    </w:p>
    <w:p w14:paraId="3185251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b/>
          <w:bCs/>
          <w:color w:val="000000"/>
          <w:sz w:val="24"/>
          <w:szCs w:val="24"/>
        </w:rPr>
        <w:t>за</w:t>
      </w:r>
      <w:proofErr w:type="gramEnd"/>
      <w:r w:rsidRPr="00210E07">
        <w:rPr>
          <w:rFonts w:ascii="Times New Roman" w:eastAsia="Times New Roman" w:hAnsi="Times New Roman" w:cs="Times New Roman"/>
          <w:b/>
          <w:bCs/>
          <w:color w:val="000000"/>
          <w:sz w:val="24"/>
          <w:szCs w:val="24"/>
        </w:rPr>
        <w:t xml:space="preserve"> трезор, </w:t>
      </w:r>
      <w:r w:rsidRPr="00210E07">
        <w:rPr>
          <w:rFonts w:ascii="Times New Roman" w:eastAsia="Times New Roman" w:hAnsi="Times New Roman" w:cs="Times New Roman"/>
          <w:color w:val="000000"/>
          <w:sz w:val="24"/>
          <w:szCs w:val="24"/>
        </w:rPr>
        <w:t>потписана и оверена печатом, која садржи све елементе из потврде о</w:t>
      </w:r>
    </w:p>
    <w:p w14:paraId="5BED9B6E"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извршеној</w:t>
      </w:r>
      <w:proofErr w:type="gramEnd"/>
      <w:r w:rsidRPr="00210E07">
        <w:rPr>
          <w:rFonts w:ascii="Times New Roman" w:eastAsia="Times New Roman" w:hAnsi="Times New Roman" w:cs="Times New Roman"/>
          <w:color w:val="000000"/>
          <w:sz w:val="24"/>
          <w:szCs w:val="24"/>
        </w:rPr>
        <w:t xml:space="preserve"> уплати таксе из тачке 1, осим оних наведених под (1) и (10), за подносиоце</w:t>
      </w:r>
    </w:p>
    <w:p w14:paraId="4570B94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захтева</w:t>
      </w:r>
      <w:proofErr w:type="gramEnd"/>
      <w:r w:rsidRPr="00210E07">
        <w:rPr>
          <w:rFonts w:ascii="Times New Roman" w:eastAsia="Times New Roman" w:hAnsi="Times New Roman" w:cs="Times New Roman"/>
          <w:color w:val="000000"/>
          <w:sz w:val="24"/>
          <w:szCs w:val="24"/>
        </w:rPr>
        <w:t xml:space="preserve"> за заштиту права који имају отворен рачун у оквиру припадајућег</w:t>
      </w:r>
    </w:p>
    <w:p w14:paraId="107FDAD7"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консолидованог</w:t>
      </w:r>
      <w:proofErr w:type="gramEnd"/>
      <w:r w:rsidRPr="00210E07">
        <w:rPr>
          <w:rFonts w:ascii="Times New Roman" w:eastAsia="Times New Roman" w:hAnsi="Times New Roman" w:cs="Times New Roman"/>
          <w:color w:val="000000"/>
          <w:sz w:val="24"/>
          <w:szCs w:val="24"/>
        </w:rPr>
        <w:t xml:space="preserve"> рачуна трезора, а који се води у Управи за трезор (корисници</w:t>
      </w:r>
    </w:p>
    <w:p w14:paraId="13FB36F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буџетских</w:t>
      </w:r>
      <w:proofErr w:type="gramEnd"/>
      <w:r w:rsidRPr="00210E07">
        <w:rPr>
          <w:rFonts w:ascii="Times New Roman" w:eastAsia="Times New Roman" w:hAnsi="Times New Roman" w:cs="Times New Roman"/>
          <w:color w:val="000000"/>
          <w:sz w:val="24"/>
          <w:szCs w:val="24"/>
        </w:rPr>
        <w:t xml:space="preserve"> средстава, корисници средстава организација за обавезно социјално</w:t>
      </w:r>
    </w:p>
    <w:p w14:paraId="277922F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осигурање</w:t>
      </w:r>
      <w:proofErr w:type="gramEnd"/>
      <w:r w:rsidRPr="00210E07">
        <w:rPr>
          <w:rFonts w:ascii="Times New Roman" w:eastAsia="Times New Roman" w:hAnsi="Times New Roman" w:cs="Times New Roman"/>
          <w:color w:val="000000"/>
          <w:sz w:val="24"/>
          <w:szCs w:val="24"/>
        </w:rPr>
        <w:t xml:space="preserve"> и други корисници јавних средстава);</w:t>
      </w:r>
    </w:p>
    <w:p w14:paraId="6D3F00C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4. Потврда издата од стране Народне банке Србије, која садржи све елементе из</w:t>
      </w:r>
    </w:p>
    <w:p w14:paraId="250E6C4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b/>
          <w:bCs/>
          <w:color w:val="000000"/>
          <w:sz w:val="24"/>
          <w:szCs w:val="24"/>
        </w:rPr>
        <w:t>потврде</w:t>
      </w:r>
      <w:proofErr w:type="gramEnd"/>
      <w:r w:rsidRPr="00210E07">
        <w:rPr>
          <w:rFonts w:ascii="Times New Roman" w:eastAsia="Times New Roman" w:hAnsi="Times New Roman" w:cs="Times New Roman"/>
          <w:b/>
          <w:bCs/>
          <w:color w:val="000000"/>
          <w:sz w:val="24"/>
          <w:szCs w:val="24"/>
        </w:rPr>
        <w:t xml:space="preserve"> о извршеној уплати таксе из тачке 1, </w:t>
      </w:r>
      <w:r w:rsidRPr="00210E07">
        <w:rPr>
          <w:rFonts w:ascii="Times New Roman" w:eastAsia="Times New Roman" w:hAnsi="Times New Roman" w:cs="Times New Roman"/>
          <w:color w:val="000000"/>
          <w:sz w:val="24"/>
          <w:szCs w:val="24"/>
        </w:rPr>
        <w:t>за подносиоце захтева за заштиту</w:t>
      </w:r>
    </w:p>
    <w:p w14:paraId="355B9A82"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права</w:t>
      </w:r>
      <w:proofErr w:type="gramEnd"/>
      <w:r w:rsidRPr="00210E07">
        <w:rPr>
          <w:rFonts w:ascii="Times New Roman" w:eastAsia="Times New Roman" w:hAnsi="Times New Roman" w:cs="Times New Roman"/>
          <w:color w:val="000000"/>
          <w:sz w:val="24"/>
          <w:szCs w:val="24"/>
        </w:rPr>
        <w:t xml:space="preserve"> (банке и други субјекти) који имају отворен рачун код Народне банке Србије у</w:t>
      </w:r>
    </w:p>
    <w:p w14:paraId="16433D1A"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складу</w:t>
      </w:r>
      <w:proofErr w:type="gramEnd"/>
      <w:r w:rsidRPr="00210E07">
        <w:rPr>
          <w:rFonts w:ascii="Times New Roman" w:eastAsia="Times New Roman" w:hAnsi="Times New Roman" w:cs="Times New Roman"/>
          <w:color w:val="000000"/>
          <w:sz w:val="24"/>
          <w:szCs w:val="24"/>
        </w:rPr>
        <w:t xml:space="preserve"> са законом и другим прописом.</w:t>
      </w:r>
    </w:p>
    <w:p w14:paraId="2C8BDA0D" w14:textId="77777777"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r w:rsidRPr="00210E07">
        <w:rPr>
          <w:rFonts w:ascii="Times New Roman" w:eastAsia="Calibri" w:hAnsi="Times New Roman" w:cs="Times New Roman"/>
          <w:color w:val="000000"/>
          <w:sz w:val="24"/>
          <w:szCs w:val="24"/>
        </w:rPr>
        <w:t>Примерак правилно попуњеног налога за пренос</w:t>
      </w:r>
    </w:p>
    <w:p w14:paraId="0C38E2C4" w14:textId="77777777"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p>
    <w:p w14:paraId="7D603BF6" w14:textId="77777777" w:rsidR="00210E07" w:rsidRPr="00210E07" w:rsidRDefault="00210E07" w:rsidP="00210E07">
      <w:pPr>
        <w:spacing w:after="200" w:line="276" w:lineRule="auto"/>
        <w:ind w:firstLine="720"/>
        <w:contextualSpacing/>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http://www.kjn.gov.rs/ci/uputstvo-o-uplati-republicke-administrativne-takse.html</w:t>
      </w:r>
    </w:p>
    <w:p w14:paraId="6FE9467F"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63427956" w14:textId="2B4E4543" w:rsidR="00210E07" w:rsidRDefault="0062177E" w:rsidP="00210E07">
      <w:pPr>
        <w:autoSpaceDE w:val="0"/>
        <w:autoSpaceDN w:val="0"/>
        <w:adjustRightInd w:val="0"/>
        <w:spacing w:after="0" w:line="240" w:lineRule="auto"/>
        <w:jc w:val="both"/>
        <w:rPr>
          <w:rFonts w:ascii="Times New Roman" w:eastAsia="TimesNewRomanPS-BoldMT" w:hAnsi="Times New Roman" w:cs="Times New Roman"/>
          <w:b/>
          <w:bCs/>
          <w:iCs/>
          <w:color w:val="002060"/>
          <w:sz w:val="24"/>
          <w:szCs w:val="24"/>
          <w:u w:val="single"/>
          <w:lang w:val="uz-Cyrl-UZ"/>
        </w:rPr>
      </w:pPr>
      <w:r w:rsidRPr="00B67A3B">
        <w:rPr>
          <w:rFonts w:ascii="Times New Roman" w:eastAsia="TimesNewRomanPSMT" w:hAnsi="Times New Roman" w:cs="Times New Roman"/>
          <w:b/>
          <w:bCs/>
          <w:iCs/>
          <w:color w:val="002060"/>
          <w:sz w:val="24"/>
          <w:szCs w:val="24"/>
          <w:u w:val="single"/>
          <w:lang w:val="sr-Latn-RS"/>
        </w:rPr>
        <w:t>2</w:t>
      </w:r>
      <w:r w:rsidR="00210E07" w:rsidRPr="00B67A3B">
        <w:rPr>
          <w:rFonts w:ascii="Times New Roman" w:eastAsia="TimesNewRomanPSMT" w:hAnsi="Times New Roman" w:cs="Times New Roman"/>
          <w:b/>
          <w:bCs/>
          <w:iCs/>
          <w:color w:val="002060"/>
          <w:sz w:val="24"/>
          <w:szCs w:val="24"/>
          <w:u w:val="single"/>
        </w:rPr>
        <w:t>.</w:t>
      </w:r>
      <w:r w:rsidR="00210E07" w:rsidRPr="00B67A3B">
        <w:rPr>
          <w:rFonts w:ascii="Times New Roman" w:eastAsia="TimesNewRomanPSMT" w:hAnsi="Times New Roman" w:cs="Times New Roman"/>
          <w:b/>
          <w:bCs/>
          <w:iCs/>
          <w:color w:val="002060"/>
          <w:sz w:val="24"/>
          <w:szCs w:val="24"/>
          <w:u w:val="single"/>
          <w:lang w:val="uz-Cyrl-UZ"/>
        </w:rPr>
        <w:t>2</w:t>
      </w:r>
      <w:r w:rsidRPr="00B67A3B">
        <w:rPr>
          <w:rFonts w:ascii="Times New Roman" w:eastAsia="TimesNewRomanPSMT" w:hAnsi="Times New Roman" w:cs="Times New Roman"/>
          <w:b/>
          <w:bCs/>
          <w:iCs/>
          <w:color w:val="002060"/>
          <w:sz w:val="24"/>
          <w:szCs w:val="24"/>
          <w:u w:val="single"/>
          <w:lang w:val="sr-Latn-RS"/>
        </w:rPr>
        <w:t>0</w:t>
      </w:r>
      <w:r w:rsidR="00210E07" w:rsidRPr="00B67A3B">
        <w:rPr>
          <w:rFonts w:ascii="Times New Roman" w:eastAsia="TimesNewRomanPSMT" w:hAnsi="Times New Roman" w:cs="Times New Roman"/>
          <w:b/>
          <w:bCs/>
          <w:iCs/>
          <w:color w:val="002060"/>
          <w:sz w:val="24"/>
          <w:szCs w:val="24"/>
          <w:u w:val="single"/>
        </w:rPr>
        <w:t xml:space="preserve">. </w:t>
      </w:r>
      <w:r w:rsidR="00210E07" w:rsidRPr="00B67A3B">
        <w:rPr>
          <w:rFonts w:ascii="Times New Roman" w:eastAsia="TimesNewRomanPS-BoldMT" w:hAnsi="Times New Roman" w:cs="Times New Roman"/>
          <w:b/>
          <w:bCs/>
          <w:iCs/>
          <w:color w:val="002060"/>
          <w:sz w:val="24"/>
          <w:szCs w:val="24"/>
          <w:u w:val="single"/>
          <w:lang w:val="uz-Cyrl-UZ"/>
        </w:rPr>
        <w:t xml:space="preserve">ЗАКЉУЧЕЊЕ </w:t>
      </w:r>
      <w:r w:rsidR="00B56A0C">
        <w:rPr>
          <w:rFonts w:ascii="Times New Roman" w:eastAsia="TimesNewRomanPS-BoldMT" w:hAnsi="Times New Roman" w:cs="Times New Roman"/>
          <w:b/>
          <w:bCs/>
          <w:iCs/>
          <w:color w:val="002060"/>
          <w:sz w:val="24"/>
          <w:szCs w:val="24"/>
          <w:u w:val="single"/>
          <w:lang w:val="uz-Cyrl-UZ"/>
        </w:rPr>
        <w:t>УГОВОРА</w:t>
      </w:r>
    </w:p>
    <w:p w14:paraId="647508FD" w14:textId="77777777" w:rsidR="00347430" w:rsidRPr="00210E07" w:rsidRDefault="00347430" w:rsidP="00210E07">
      <w:pPr>
        <w:autoSpaceDE w:val="0"/>
        <w:autoSpaceDN w:val="0"/>
        <w:adjustRightInd w:val="0"/>
        <w:spacing w:after="0" w:line="240" w:lineRule="auto"/>
        <w:jc w:val="both"/>
        <w:rPr>
          <w:rFonts w:ascii="Times New Roman" w:eastAsia="TimesNewRomanPS-BoldMT" w:hAnsi="Times New Roman" w:cs="Times New Roman"/>
          <w:b/>
          <w:bCs/>
          <w:color w:val="FF0000"/>
          <w:sz w:val="24"/>
          <w:szCs w:val="24"/>
          <w:lang w:val="uz-Cyrl-UZ"/>
        </w:rPr>
      </w:pPr>
    </w:p>
    <w:p w14:paraId="769E72FF" w14:textId="77777777" w:rsidR="00347430" w:rsidRPr="00347430" w:rsidRDefault="00347430" w:rsidP="00B56A0C">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47430">
        <w:rPr>
          <w:rFonts w:ascii="Times New Roman" w:eastAsia="Times New Roman" w:hAnsi="Times New Roman" w:cs="Times New Roman"/>
          <w:sz w:val="24"/>
          <w:szCs w:val="24"/>
        </w:rPr>
        <w:t>Наручилац је дужан да уговор о јавној набавци достави понуђачу којем је уговор додељен у року од осам дана од дана</w:t>
      </w:r>
      <w:r w:rsidRPr="00347430">
        <w:rPr>
          <w:rFonts w:ascii="Times New Roman" w:eastAsia="Times New Roman" w:hAnsi="Times New Roman" w:cs="Times New Roman"/>
          <w:sz w:val="24"/>
          <w:szCs w:val="24"/>
          <w:lang w:val="sr-Cyrl-RS"/>
        </w:rPr>
        <w:t xml:space="preserve"> </w:t>
      </w:r>
      <w:r w:rsidRPr="00347430">
        <w:rPr>
          <w:rFonts w:ascii="Times New Roman" w:eastAsia="Times New Roman" w:hAnsi="Times New Roman" w:cs="Times New Roman"/>
          <w:sz w:val="24"/>
          <w:szCs w:val="24"/>
        </w:rPr>
        <w:t>протека рока за подношење захтева за заштиту права</w:t>
      </w:r>
      <w:r w:rsidRPr="00347430">
        <w:rPr>
          <w:rFonts w:ascii="Times New Roman" w:eastAsia="TimesNewRomanPS-BoldMT" w:hAnsi="Times New Roman" w:cs="Times New Roman"/>
          <w:bCs/>
          <w:sz w:val="24"/>
          <w:szCs w:val="24"/>
          <w:lang w:val="uz-Cyrl-UZ" w:eastAsia="ar-SA"/>
        </w:rPr>
        <w:t xml:space="preserve">. Изабрани понуђач је дужан да потпише уговор у року од осам дана од дана пријема позива. </w:t>
      </w:r>
      <w:r w:rsidRPr="00347430">
        <w:rPr>
          <w:rFonts w:ascii="Times New Roman" w:eastAsia="TimesNewRomanPS-BoldMT" w:hAnsi="Times New Roman" w:cs="Times New Roman"/>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47430">
        <w:rPr>
          <w:rFonts w:ascii="Times New Roman" w:eastAsia="Times New Roman" w:hAnsi="Times New Roman" w:cs="Times New Roman"/>
          <w:spacing w:val="-4"/>
          <w:sz w:val="24"/>
          <w:szCs w:val="24"/>
          <w:lang w:val="sr-Cyrl-RS" w:eastAsia="ar-SA"/>
        </w:rPr>
        <w:t xml:space="preserve"> И овај понуђач је дужан да потпише уговор у року од осам дана од пријема позива Наручиоца.</w:t>
      </w:r>
      <w:r w:rsidRPr="00347430">
        <w:rPr>
          <w:rFonts w:ascii="Times New Roman" w:eastAsia="TimesNewRomanPS-BoldMT" w:hAnsi="Times New Roman" w:cs="Times New Roman"/>
          <w:bCs/>
          <w:sz w:val="24"/>
          <w:szCs w:val="24"/>
          <w:lang w:val="uz-Cyrl-UZ" w:eastAsia="ar-SA"/>
        </w:rPr>
        <w:t xml:space="preserve"> </w:t>
      </w:r>
    </w:p>
    <w:p w14:paraId="1F6F03C0" w14:textId="1A861547" w:rsidR="00E344CA" w:rsidRPr="00E0030D" w:rsidRDefault="00347430" w:rsidP="00E0030D">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347430">
        <w:rPr>
          <w:rFonts w:ascii="Times New Roman" w:eastAsia="TimesNewRomanPS-BoldMT" w:hAnsi="Times New Roman" w:cs="Times New Roman"/>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након објаве одлуке о додели уговора.</w:t>
      </w:r>
    </w:p>
    <w:p w14:paraId="0B13EBD6" w14:textId="2B787BBE" w:rsidR="00E344CA" w:rsidRDefault="00E344CA"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7BBF8AD0" w14:textId="4EF3E62D" w:rsidR="00E12AF6" w:rsidRPr="00E12AF6" w:rsidRDefault="00E12AF6" w:rsidP="00E12AF6">
      <w:pPr>
        <w:pStyle w:val="ListParagraph"/>
        <w:numPr>
          <w:ilvl w:val="0"/>
          <w:numId w:val="33"/>
        </w:numPr>
        <w:autoSpaceDE w:val="0"/>
        <w:autoSpaceDN w:val="0"/>
        <w:adjustRightInd w:val="0"/>
        <w:spacing w:after="0" w:line="240" w:lineRule="auto"/>
        <w:jc w:val="center"/>
        <w:rPr>
          <w:rFonts w:ascii="Times New Roman" w:eastAsia="TimesNewRomanPS-BoldMT" w:hAnsi="Times New Roman"/>
          <w:b/>
          <w:bCs/>
          <w:sz w:val="24"/>
          <w:szCs w:val="24"/>
          <w:lang w:val="uz-Cyrl-UZ"/>
        </w:rPr>
      </w:pPr>
      <w:r w:rsidRPr="00E12AF6">
        <w:rPr>
          <w:rFonts w:ascii="Times New Roman" w:hAnsi="Times New Roman"/>
          <w:b/>
          <w:sz w:val="24"/>
          <w:szCs w:val="24"/>
          <w:lang w:val="sr-Cyrl-RS"/>
        </w:rPr>
        <w:lastRenderedPageBreak/>
        <w:t xml:space="preserve">ОБРАЗАЦ </w:t>
      </w:r>
      <w:r w:rsidRPr="00E12AF6">
        <w:rPr>
          <w:rFonts w:ascii="Times New Roman" w:hAnsi="Times New Roman"/>
          <w:b/>
          <w:sz w:val="24"/>
          <w:szCs w:val="24"/>
          <w:lang w:val="sr-Cyrl-CS"/>
        </w:rPr>
        <w:t>ПОНУДЕ СА ОБРАСЦЕМ СТРУКТУРЕ ПОНУЂЕНЕ ЦЕНЕ</w:t>
      </w:r>
      <w:r>
        <w:rPr>
          <w:rFonts w:ascii="Times New Roman" w:hAnsi="Times New Roman"/>
          <w:b/>
          <w:sz w:val="24"/>
          <w:szCs w:val="24"/>
          <w:lang w:val="sr-Cyrl-CS"/>
        </w:rPr>
        <w:t xml:space="preserve"> СА УПУСТВОМ КАКО ДА СЕ ПОПУНИ</w:t>
      </w:r>
    </w:p>
    <w:p w14:paraId="304E8FD4" w14:textId="14BC925B" w:rsidR="004848E3" w:rsidRPr="00210E07" w:rsidRDefault="004848E3"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lang w:val="uz-Cyrl-UZ"/>
        </w:rPr>
      </w:pPr>
    </w:p>
    <w:p w14:paraId="50F080C5" w14:textId="4657D86B" w:rsid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BoldMT" w:hAnsi="Times New Roman" w:cs="Times New Roman"/>
          <w:bCs/>
          <w:color w:val="000000"/>
          <w:sz w:val="24"/>
          <w:szCs w:val="24"/>
        </w:rPr>
        <w:tab/>
        <w:t>Понуда бр.</w:t>
      </w:r>
      <w:r w:rsidR="00766431">
        <w:rPr>
          <w:rFonts w:ascii="Times New Roman" w:eastAsia="TimesNewRomanPS-BoldMT" w:hAnsi="Times New Roman" w:cs="Times New Roman"/>
          <w:bCs/>
          <w:color w:val="000000"/>
          <w:sz w:val="24"/>
          <w:szCs w:val="24"/>
          <w:lang w:val="sr-Cyrl-RS"/>
        </w:rPr>
        <w:t xml:space="preserve"> </w:t>
      </w:r>
      <w:r w:rsidRPr="00210E07">
        <w:rPr>
          <w:rFonts w:ascii="Times New Roman" w:eastAsia="TimesNewRomanPS-BoldMT" w:hAnsi="Times New Roman" w:cs="Times New Roman"/>
          <w:bCs/>
          <w:color w:val="000000"/>
          <w:sz w:val="24"/>
          <w:szCs w:val="24"/>
        </w:rPr>
        <w:t>______</w:t>
      </w:r>
      <w:r w:rsidR="00766431">
        <w:rPr>
          <w:rFonts w:ascii="Times New Roman" w:eastAsia="TimesNewRomanPS-BoldMT" w:hAnsi="Times New Roman" w:cs="Times New Roman"/>
          <w:bCs/>
          <w:color w:val="000000"/>
          <w:sz w:val="24"/>
          <w:szCs w:val="24"/>
          <w:lang w:val="sr-Cyrl-RS"/>
        </w:rPr>
        <w:t xml:space="preserve">___ </w:t>
      </w:r>
      <w:proofErr w:type="gramStart"/>
      <w:r w:rsidR="00766431">
        <w:rPr>
          <w:rFonts w:ascii="Times New Roman" w:eastAsia="TimesNewRomanPS-BoldMT" w:hAnsi="Times New Roman" w:cs="Times New Roman"/>
          <w:bCs/>
          <w:color w:val="000000"/>
          <w:sz w:val="24"/>
          <w:szCs w:val="24"/>
        </w:rPr>
        <w:t>од</w:t>
      </w:r>
      <w:proofErr w:type="gramEnd"/>
      <w:r w:rsidR="00766431">
        <w:rPr>
          <w:rFonts w:ascii="Times New Roman" w:eastAsia="TimesNewRomanPS-BoldMT" w:hAnsi="Times New Roman" w:cs="Times New Roman"/>
          <w:bCs/>
          <w:color w:val="000000"/>
          <w:sz w:val="24"/>
          <w:szCs w:val="24"/>
        </w:rPr>
        <w:t xml:space="preserve"> ______</w:t>
      </w:r>
      <w:r w:rsidR="00766431">
        <w:rPr>
          <w:rFonts w:ascii="Times New Roman" w:eastAsia="TimesNewRomanPS-BoldMT" w:hAnsi="Times New Roman" w:cs="Times New Roman"/>
          <w:bCs/>
          <w:color w:val="000000"/>
          <w:sz w:val="24"/>
          <w:szCs w:val="24"/>
          <w:lang w:val="sr-Cyrl-RS"/>
        </w:rPr>
        <w:t xml:space="preserve">_ </w:t>
      </w:r>
      <w:r w:rsidRPr="00210E07">
        <w:rPr>
          <w:rFonts w:ascii="Times New Roman" w:eastAsia="TimesNewRomanPS-BoldMT" w:hAnsi="Times New Roman" w:cs="Times New Roman"/>
          <w:bCs/>
          <w:color w:val="000000"/>
          <w:sz w:val="24"/>
          <w:szCs w:val="24"/>
          <w:lang w:val="sr-Cyrl-RS"/>
        </w:rPr>
        <w:t>године</w:t>
      </w:r>
      <w:r w:rsidRPr="00210E07">
        <w:rPr>
          <w:rFonts w:ascii="Times New Roman" w:eastAsia="TimesNewRomanPS-BoldMT" w:hAnsi="Times New Roman" w:cs="Times New Roman"/>
          <w:bCs/>
          <w:color w:val="000000"/>
          <w:sz w:val="24"/>
          <w:szCs w:val="24"/>
        </w:rPr>
        <w:t xml:space="preserve"> (понуђач уписује свој заводни бро</w:t>
      </w:r>
      <w:r w:rsidRPr="00210E07">
        <w:rPr>
          <w:rFonts w:ascii="Times New Roman" w:eastAsia="TimesNewRomanPS-BoldMT" w:hAnsi="Times New Roman" w:cs="Times New Roman"/>
          <w:bCs/>
          <w:color w:val="000000"/>
          <w:sz w:val="24"/>
          <w:szCs w:val="24"/>
          <w:lang w:val="sr-Cyrl-RS"/>
        </w:rPr>
        <w:t>ј и датум</w:t>
      </w:r>
      <w:r w:rsidRPr="00210E07">
        <w:rPr>
          <w:rFonts w:ascii="Times New Roman" w:eastAsia="TimesNewRomanPS-BoldMT" w:hAnsi="Times New Roman" w:cs="Times New Roman"/>
          <w:bCs/>
          <w:color w:val="000000"/>
          <w:sz w:val="24"/>
          <w:szCs w:val="24"/>
        </w:rPr>
        <w:t xml:space="preserve">)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766431">
        <w:rPr>
          <w:rFonts w:ascii="Times New Roman" w:hAnsi="Times New Roman" w:cs="Times New Roman"/>
          <w:sz w:val="24"/>
          <w:szCs w:val="24"/>
          <w:lang w:val="sr-Cyrl-RS"/>
        </w:rPr>
        <w:t>Превоз чланова делегације Републике Србије у Будимпешту ради учешћа на Х редовном заседању Заједничке комисије за економску сарадњу између Републике Србије и Мађарске</w:t>
      </w:r>
      <w:r w:rsidRPr="00210E07">
        <w:rPr>
          <w:rFonts w:ascii="Times New Roman" w:eastAsia="Times New Roman" w:hAnsi="Times New Roman" w:cs="Times New Roman"/>
          <w:sz w:val="24"/>
          <w:szCs w:val="24"/>
          <w:lang w:val="sr-Cyrl-RS"/>
        </w:rPr>
        <w:t xml:space="preserve">, број јавне набавке </w:t>
      </w:r>
      <w:r w:rsidR="00FB7681">
        <w:rPr>
          <w:rFonts w:ascii="Times New Roman" w:eastAsia="Times New Roman" w:hAnsi="Times New Roman" w:cs="Times New Roman"/>
          <w:sz w:val="24"/>
          <w:szCs w:val="24"/>
          <w:lang w:val="sr-Cyrl-RS"/>
        </w:rPr>
        <w:t>ЈН</w:t>
      </w:r>
      <w:r w:rsidR="00766431">
        <w:rPr>
          <w:rFonts w:ascii="Times New Roman" w:eastAsia="Times New Roman" w:hAnsi="Times New Roman" w:cs="Times New Roman"/>
          <w:sz w:val="24"/>
          <w:szCs w:val="24"/>
          <w:lang w:val="sr-Cyrl-RS"/>
        </w:rPr>
        <w:t xml:space="preserve"> </w:t>
      </w:r>
      <w:r w:rsidR="00FB7681">
        <w:rPr>
          <w:rFonts w:ascii="Times New Roman" w:eastAsia="Times New Roman" w:hAnsi="Times New Roman" w:cs="Times New Roman"/>
          <w:sz w:val="24"/>
          <w:szCs w:val="24"/>
          <w:lang w:val="sr-Cyrl-RS"/>
        </w:rPr>
        <w:t xml:space="preserve">МВ </w:t>
      </w:r>
      <w:r w:rsidR="00766431">
        <w:rPr>
          <w:rFonts w:ascii="Times New Roman" w:eastAsia="Times New Roman" w:hAnsi="Times New Roman" w:cs="Times New Roman"/>
          <w:sz w:val="24"/>
          <w:szCs w:val="24"/>
          <w:lang w:val="sr-Cyrl-RS"/>
        </w:rPr>
        <w:t>41</w:t>
      </w:r>
      <w:r w:rsidR="007145F5" w:rsidRPr="00F52945">
        <w:rPr>
          <w:rFonts w:ascii="Times New Roman" w:eastAsia="Times New Roman" w:hAnsi="Times New Roman" w:cs="Times New Roman"/>
          <w:sz w:val="24"/>
          <w:szCs w:val="24"/>
          <w:lang w:val="sr-Cyrl-RS"/>
        </w:rPr>
        <w:t>/2019</w:t>
      </w:r>
      <w:r w:rsidR="00766431">
        <w:rPr>
          <w:rFonts w:ascii="Times New Roman" w:eastAsia="Times New Roman" w:hAnsi="Times New Roman" w:cs="Times New Roman"/>
          <w:sz w:val="24"/>
          <w:szCs w:val="24"/>
          <w:lang w:val="sr-Cyrl-RS"/>
        </w:rPr>
        <w:t>.</w:t>
      </w:r>
    </w:p>
    <w:p w14:paraId="2DFB37F1" w14:textId="77777777" w:rsidR="00E12AF6" w:rsidRDefault="00E12AF6" w:rsidP="00E12AF6">
      <w:pPr>
        <w:spacing w:after="0" w:line="240" w:lineRule="auto"/>
        <w:rPr>
          <w:rFonts w:ascii="Times New Roman" w:eastAsia="Times New Roman" w:hAnsi="Times New Roman" w:cs="Times New Roman"/>
          <w:sz w:val="24"/>
          <w:szCs w:val="24"/>
          <w:lang w:val="sr-Cyrl-RS"/>
        </w:rPr>
      </w:pPr>
    </w:p>
    <w:p w14:paraId="605D8A1B" w14:textId="16B3C82A" w:rsidR="00E12AF6" w:rsidRPr="00E12AF6" w:rsidRDefault="00E12AF6" w:rsidP="00E12AF6">
      <w:pPr>
        <w:spacing w:after="0"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sr-Cyrl-RS"/>
        </w:rPr>
        <w:t xml:space="preserve">                                                       </w:t>
      </w:r>
      <w:r w:rsidRPr="00E12AF6">
        <w:rPr>
          <w:rFonts w:ascii="Times New Roman" w:eastAsia="Times New Roman" w:hAnsi="Times New Roman" w:cs="Times New Roman"/>
          <w:b/>
          <w:sz w:val="24"/>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12AF6" w:rsidRPr="00E12AF6" w14:paraId="209A3CFB" w14:textId="77777777" w:rsidTr="0038501E">
        <w:tc>
          <w:tcPr>
            <w:tcW w:w="10348" w:type="dxa"/>
            <w:shd w:val="clear" w:color="auto" w:fill="auto"/>
          </w:tcPr>
          <w:p w14:paraId="7F8807A5"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А)  САМОСТАЛНО</w:t>
            </w:r>
          </w:p>
        </w:tc>
      </w:tr>
      <w:tr w:rsidR="00E12AF6" w:rsidRPr="00E12AF6" w14:paraId="2FA6D196" w14:textId="77777777" w:rsidTr="0038501E">
        <w:tc>
          <w:tcPr>
            <w:tcW w:w="10348" w:type="dxa"/>
            <w:shd w:val="clear" w:color="auto" w:fill="auto"/>
          </w:tcPr>
          <w:p w14:paraId="58221C5C"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Б) СА ПОДИЗВОЂАЧЕМ</w:t>
            </w:r>
          </w:p>
        </w:tc>
      </w:tr>
      <w:tr w:rsidR="00E12AF6" w:rsidRPr="00E12AF6" w14:paraId="33559217" w14:textId="77777777" w:rsidTr="0038501E">
        <w:tc>
          <w:tcPr>
            <w:tcW w:w="10348" w:type="dxa"/>
            <w:shd w:val="clear" w:color="auto" w:fill="auto"/>
          </w:tcPr>
          <w:p w14:paraId="2DC32B01"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В) КАО ЗАЈЕДНИЧКУ ПОНУДУ</w:t>
            </w:r>
          </w:p>
        </w:tc>
      </w:tr>
    </w:tbl>
    <w:p w14:paraId="74D25631" w14:textId="77777777" w:rsidR="00E12AF6" w:rsidRPr="00E12AF6" w:rsidRDefault="00E12AF6" w:rsidP="00E12AF6">
      <w:pPr>
        <w:spacing w:after="0" w:line="276" w:lineRule="auto"/>
        <w:rPr>
          <w:rFonts w:ascii="Times New Roman" w:eastAsia="Times New Roman" w:hAnsi="Times New Roman" w:cs="Times New Roman"/>
          <w:b/>
          <w:sz w:val="24"/>
          <w:szCs w:val="24"/>
          <w:lang w:val="sr-Cyrl-RS"/>
        </w:rPr>
      </w:pPr>
    </w:p>
    <w:p w14:paraId="21EB2449" w14:textId="49690426" w:rsidR="00E12AF6" w:rsidRPr="00E12AF6" w:rsidRDefault="00E12AF6" w:rsidP="00E12AF6">
      <w:pPr>
        <w:spacing w:after="0" w:line="276" w:lineRule="auto"/>
        <w:rPr>
          <w:rFonts w:ascii="Times New Roman" w:eastAsia="Times New Roman" w:hAnsi="Times New Roman" w:cs="Times New Roman"/>
          <w:i/>
          <w:sz w:val="24"/>
          <w:szCs w:val="24"/>
          <w:lang w:val="sr-Cyrl-RS"/>
        </w:rPr>
      </w:pPr>
      <w:r w:rsidRPr="00E12AF6">
        <w:rPr>
          <w:rFonts w:ascii="Times New Roman" w:eastAsia="Times New Roman" w:hAnsi="Times New Roman" w:cs="Times New Roman"/>
          <w:b/>
          <w:sz w:val="24"/>
          <w:szCs w:val="24"/>
          <w:lang w:val="sr-Cyrl-RS"/>
        </w:rPr>
        <w:t xml:space="preserve">Напомена: </w:t>
      </w:r>
      <w:r w:rsidRPr="00E12AF6">
        <w:rPr>
          <w:rFonts w:ascii="Times New Roman" w:eastAsia="Times New Roman" w:hAnsi="Times New Roman" w:cs="Times New Roman"/>
          <w:i/>
          <w:sz w:val="24"/>
          <w:szCs w:val="24"/>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E12AF6" w:rsidRPr="00E12AF6" w14:paraId="0C879F4E" w14:textId="77777777" w:rsidTr="0038501E">
        <w:tc>
          <w:tcPr>
            <w:tcW w:w="10348" w:type="dxa"/>
            <w:gridSpan w:val="3"/>
            <w:shd w:val="clear" w:color="auto" w:fill="D9D9D9"/>
          </w:tcPr>
          <w:p w14:paraId="54DBBA51"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ПОДАЦИ О ПОНУЂАЧУ</w:t>
            </w:r>
          </w:p>
        </w:tc>
      </w:tr>
      <w:tr w:rsidR="00E12AF6" w:rsidRPr="00E12AF6" w14:paraId="5A98AA2D" w14:textId="77777777" w:rsidTr="0038501E">
        <w:tc>
          <w:tcPr>
            <w:tcW w:w="5105" w:type="dxa"/>
            <w:shd w:val="clear" w:color="auto" w:fill="auto"/>
            <w:vAlign w:val="center"/>
          </w:tcPr>
          <w:p w14:paraId="49F719B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Пословно име или скраћени назив из одговарајућег регистра</w:t>
            </w:r>
          </w:p>
        </w:tc>
        <w:tc>
          <w:tcPr>
            <w:tcW w:w="5243" w:type="dxa"/>
            <w:gridSpan w:val="2"/>
            <w:shd w:val="clear" w:color="auto" w:fill="auto"/>
          </w:tcPr>
          <w:p w14:paraId="27A1C1D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p w14:paraId="0397335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B5F7786" w14:textId="77777777" w:rsidTr="0038501E">
        <w:tc>
          <w:tcPr>
            <w:tcW w:w="5105" w:type="dxa"/>
            <w:shd w:val="clear" w:color="auto" w:fill="auto"/>
          </w:tcPr>
          <w:p w14:paraId="2DC574F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Адреса седишта</w:t>
            </w:r>
          </w:p>
        </w:tc>
        <w:tc>
          <w:tcPr>
            <w:tcW w:w="5243" w:type="dxa"/>
            <w:gridSpan w:val="2"/>
            <w:shd w:val="clear" w:color="auto" w:fill="auto"/>
          </w:tcPr>
          <w:p w14:paraId="0B23E6F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1E89E0EA" w14:textId="77777777" w:rsidTr="0038501E">
        <w:tc>
          <w:tcPr>
            <w:tcW w:w="5105" w:type="dxa"/>
            <w:shd w:val="clear" w:color="auto" w:fill="auto"/>
          </w:tcPr>
          <w:p w14:paraId="187956E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Имејл адреса</w:t>
            </w:r>
          </w:p>
        </w:tc>
        <w:tc>
          <w:tcPr>
            <w:tcW w:w="5243" w:type="dxa"/>
            <w:gridSpan w:val="2"/>
            <w:shd w:val="clear" w:color="auto" w:fill="auto"/>
          </w:tcPr>
          <w:p w14:paraId="020896B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990C21A" w14:textId="77777777" w:rsidTr="0038501E">
        <w:tc>
          <w:tcPr>
            <w:tcW w:w="5105" w:type="dxa"/>
            <w:shd w:val="clear" w:color="auto" w:fill="auto"/>
          </w:tcPr>
          <w:p w14:paraId="2A8637F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Телефон</w:t>
            </w:r>
          </w:p>
        </w:tc>
        <w:tc>
          <w:tcPr>
            <w:tcW w:w="5243" w:type="dxa"/>
            <w:gridSpan w:val="2"/>
            <w:shd w:val="clear" w:color="auto" w:fill="auto"/>
          </w:tcPr>
          <w:p w14:paraId="7A1DF01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15D05E9" w14:textId="77777777" w:rsidTr="0038501E">
        <w:tc>
          <w:tcPr>
            <w:tcW w:w="5105" w:type="dxa"/>
            <w:shd w:val="clear" w:color="auto" w:fill="auto"/>
          </w:tcPr>
          <w:p w14:paraId="7173432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Факс</w:t>
            </w:r>
          </w:p>
        </w:tc>
        <w:tc>
          <w:tcPr>
            <w:tcW w:w="5243" w:type="dxa"/>
            <w:gridSpan w:val="2"/>
            <w:shd w:val="clear" w:color="auto" w:fill="auto"/>
          </w:tcPr>
          <w:p w14:paraId="6DE4E61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5512EFF" w14:textId="77777777" w:rsidTr="0038501E">
        <w:tc>
          <w:tcPr>
            <w:tcW w:w="5105" w:type="dxa"/>
            <w:shd w:val="clear" w:color="auto" w:fill="auto"/>
          </w:tcPr>
          <w:p w14:paraId="68B87C9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 и презиме особе за контакт</w:t>
            </w:r>
          </w:p>
        </w:tc>
        <w:tc>
          <w:tcPr>
            <w:tcW w:w="5243" w:type="dxa"/>
            <w:gridSpan w:val="2"/>
            <w:shd w:val="clear" w:color="auto" w:fill="auto"/>
          </w:tcPr>
          <w:p w14:paraId="089132A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84A92E4" w14:textId="77777777" w:rsidTr="0038501E">
        <w:tc>
          <w:tcPr>
            <w:tcW w:w="5105" w:type="dxa"/>
            <w:shd w:val="clear" w:color="auto" w:fill="auto"/>
          </w:tcPr>
          <w:p w14:paraId="5684CFE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 xml:space="preserve">Име, презиме и </w:t>
            </w:r>
            <w:r w:rsidRPr="00E12AF6">
              <w:rPr>
                <w:rFonts w:ascii="Times New Roman" w:eastAsia="Times New Roman" w:hAnsi="Times New Roman" w:cs="Times New Roman"/>
                <w:sz w:val="24"/>
                <w:szCs w:val="24"/>
                <w:u w:val="single"/>
                <w:lang w:val="sr-Cyrl-RS"/>
              </w:rPr>
              <w:t>функција</w:t>
            </w:r>
            <w:r w:rsidRPr="00E12AF6">
              <w:rPr>
                <w:rFonts w:ascii="Times New Roman" w:eastAsia="Times New Roman" w:hAnsi="Times New Roman" w:cs="Times New Roman"/>
                <w:sz w:val="24"/>
                <w:szCs w:val="24"/>
                <w:lang w:val="sr-Cyrl-RS"/>
              </w:rPr>
              <w:t xml:space="preserve"> лица које ће у име понуђача потписати уговор </w:t>
            </w:r>
          </w:p>
        </w:tc>
        <w:tc>
          <w:tcPr>
            <w:tcW w:w="5243" w:type="dxa"/>
            <w:gridSpan w:val="2"/>
            <w:shd w:val="clear" w:color="auto" w:fill="auto"/>
          </w:tcPr>
          <w:p w14:paraId="402937B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B4A3A28" w14:textId="77777777" w:rsidTr="0038501E">
        <w:tc>
          <w:tcPr>
            <w:tcW w:w="5105" w:type="dxa"/>
            <w:shd w:val="clear" w:color="auto" w:fill="auto"/>
          </w:tcPr>
          <w:p w14:paraId="2FF1E58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ПИБ</w:t>
            </w:r>
          </w:p>
        </w:tc>
        <w:tc>
          <w:tcPr>
            <w:tcW w:w="5243" w:type="dxa"/>
            <w:gridSpan w:val="2"/>
            <w:shd w:val="clear" w:color="auto" w:fill="auto"/>
          </w:tcPr>
          <w:p w14:paraId="6DFF6EC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328818D" w14:textId="77777777" w:rsidTr="0038501E">
        <w:tc>
          <w:tcPr>
            <w:tcW w:w="5105" w:type="dxa"/>
            <w:shd w:val="clear" w:color="auto" w:fill="auto"/>
          </w:tcPr>
          <w:p w14:paraId="69A61D9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Матични број</w:t>
            </w:r>
          </w:p>
        </w:tc>
        <w:tc>
          <w:tcPr>
            <w:tcW w:w="5243" w:type="dxa"/>
            <w:gridSpan w:val="2"/>
            <w:shd w:val="clear" w:color="auto" w:fill="auto"/>
          </w:tcPr>
          <w:p w14:paraId="24CB37C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7814E54" w14:textId="77777777" w:rsidTr="0038501E">
        <w:tc>
          <w:tcPr>
            <w:tcW w:w="5105" w:type="dxa"/>
            <w:shd w:val="clear" w:color="auto" w:fill="auto"/>
          </w:tcPr>
          <w:p w14:paraId="63FEBC0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Шифра делатности</w:t>
            </w:r>
          </w:p>
        </w:tc>
        <w:tc>
          <w:tcPr>
            <w:tcW w:w="5243" w:type="dxa"/>
            <w:gridSpan w:val="2"/>
            <w:shd w:val="clear" w:color="auto" w:fill="auto"/>
          </w:tcPr>
          <w:p w14:paraId="3E809FD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C6FFCCF" w14:textId="77777777" w:rsidTr="0038501E">
        <w:tc>
          <w:tcPr>
            <w:tcW w:w="5105" w:type="dxa"/>
            <w:shd w:val="clear" w:color="auto" w:fill="auto"/>
          </w:tcPr>
          <w:p w14:paraId="66A6C81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банке и број рачуна</w:t>
            </w:r>
          </w:p>
        </w:tc>
        <w:tc>
          <w:tcPr>
            <w:tcW w:w="5243" w:type="dxa"/>
            <w:gridSpan w:val="2"/>
            <w:shd w:val="clear" w:color="auto" w:fill="auto"/>
          </w:tcPr>
          <w:p w14:paraId="27567FC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D766E19" w14:textId="77777777" w:rsidTr="0038501E">
        <w:tc>
          <w:tcPr>
            <w:tcW w:w="5105" w:type="dxa"/>
            <w:shd w:val="clear" w:color="auto" w:fill="auto"/>
          </w:tcPr>
          <w:p w14:paraId="2F42680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 xml:space="preserve">Законски заступници понуђача (навести име и презиме </w:t>
            </w:r>
            <w:r w:rsidRPr="00E12AF6">
              <w:rPr>
                <w:rFonts w:ascii="Times New Roman" w:eastAsia="TimesNewRomanPSMT" w:hAnsi="Times New Roman" w:cs="Times New Roman"/>
                <w:b/>
                <w:bCs/>
                <w:color w:val="000000"/>
                <w:sz w:val="24"/>
                <w:szCs w:val="24"/>
                <w:lang w:val="sr-Cyrl-RS"/>
              </w:rPr>
              <w:t>свих законских заступника понуђача.</w:t>
            </w:r>
            <w:r w:rsidRPr="00E12AF6">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219E357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F169DCD" w14:textId="77777777" w:rsidTr="0038501E">
        <w:tc>
          <w:tcPr>
            <w:tcW w:w="5105" w:type="dxa"/>
            <w:shd w:val="clear" w:color="auto" w:fill="auto"/>
          </w:tcPr>
          <w:p w14:paraId="536A9AAF" w14:textId="77777777" w:rsidR="00E12AF6" w:rsidRPr="00E12AF6" w:rsidRDefault="00E12AF6" w:rsidP="0038501E">
            <w:pPr>
              <w:spacing w:after="0" w:line="276" w:lineRule="auto"/>
              <w:rPr>
                <w:rFonts w:ascii="Times New Roman" w:eastAsia="TimesNewRomanPSMT" w:hAnsi="Times New Roman" w:cs="Times New Roman"/>
                <w:bCs/>
                <w:color w:val="000000"/>
                <w:sz w:val="24"/>
                <w:szCs w:val="24"/>
                <w:lang w:val="sr-Cyrl-RS"/>
              </w:rPr>
            </w:pPr>
            <w:r w:rsidRPr="00E12AF6">
              <w:rPr>
                <w:rFonts w:ascii="Times New Roman" w:eastAsia="TimesNewRomanPSMT" w:hAnsi="Times New Roman" w:cs="Times New Roman"/>
                <w:bCs/>
                <w:color w:val="000000"/>
                <w:sz w:val="24"/>
                <w:szCs w:val="24"/>
                <w:lang w:val="sr-Cyrl-RS"/>
              </w:rPr>
              <w:t>Врста предузећа:</w:t>
            </w:r>
          </w:p>
        </w:tc>
        <w:tc>
          <w:tcPr>
            <w:tcW w:w="5243" w:type="dxa"/>
            <w:gridSpan w:val="2"/>
            <w:shd w:val="clear" w:color="auto" w:fill="auto"/>
          </w:tcPr>
          <w:p w14:paraId="3BBD111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 микро</w:t>
            </w:r>
          </w:p>
          <w:p w14:paraId="5F45F10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Б) мало</w:t>
            </w:r>
          </w:p>
          <w:p w14:paraId="193B960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В) средње</w:t>
            </w:r>
          </w:p>
          <w:p w14:paraId="1DF8064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Г) велико</w:t>
            </w:r>
          </w:p>
        </w:tc>
      </w:tr>
      <w:tr w:rsidR="00E12AF6" w:rsidRPr="00E12AF6" w14:paraId="0CF2A48E" w14:textId="77777777" w:rsidTr="0038501E">
        <w:tc>
          <w:tcPr>
            <w:tcW w:w="5105" w:type="dxa"/>
            <w:shd w:val="clear" w:color="auto" w:fill="auto"/>
          </w:tcPr>
          <w:p w14:paraId="31B0958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Понуђач је упиан у Регистар понуђача који се води код АПР-а (заокружити)</w:t>
            </w:r>
          </w:p>
        </w:tc>
        <w:tc>
          <w:tcPr>
            <w:tcW w:w="2200" w:type="dxa"/>
            <w:shd w:val="clear" w:color="auto" w:fill="auto"/>
            <w:vAlign w:val="center"/>
          </w:tcPr>
          <w:p w14:paraId="5E65C7B1"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ДА</w:t>
            </w:r>
          </w:p>
        </w:tc>
        <w:tc>
          <w:tcPr>
            <w:tcW w:w="3043" w:type="dxa"/>
            <w:shd w:val="clear" w:color="auto" w:fill="auto"/>
            <w:vAlign w:val="center"/>
          </w:tcPr>
          <w:p w14:paraId="01AAB51C"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НЕ</w:t>
            </w:r>
          </w:p>
        </w:tc>
      </w:tr>
    </w:tbl>
    <w:p w14:paraId="539F8399" w14:textId="77777777" w:rsidR="00E12AF6" w:rsidRPr="00E12AF6" w:rsidRDefault="00E12AF6" w:rsidP="00E12AF6">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E12AF6" w:rsidRPr="00E12AF6" w14:paraId="73078372" w14:textId="77777777" w:rsidTr="0038501E">
        <w:tc>
          <w:tcPr>
            <w:tcW w:w="10314" w:type="dxa"/>
            <w:shd w:val="clear" w:color="auto" w:fill="D9D9D9"/>
          </w:tcPr>
          <w:p w14:paraId="29887544"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lastRenderedPageBreak/>
              <w:t>ПОДАЦИ О ПОДИЗВОЂАЧИМА</w:t>
            </w:r>
          </w:p>
        </w:tc>
      </w:tr>
    </w:tbl>
    <w:p w14:paraId="024AB324" w14:textId="77777777" w:rsidR="00E12AF6" w:rsidRPr="00E12AF6" w:rsidRDefault="00E12AF6" w:rsidP="00E12AF6">
      <w:pPr>
        <w:spacing w:after="0" w:line="240" w:lineRule="auto"/>
        <w:rPr>
          <w:rFonts w:ascii="Times New Roman" w:eastAsia="Times New Roman" w:hAnsi="Times New Roman" w:cs="Times New Roman"/>
          <w:vanish/>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E12AF6" w:rsidRPr="00E12AF6" w14:paraId="0832BB86" w14:textId="77777777" w:rsidTr="0038501E">
        <w:tc>
          <w:tcPr>
            <w:tcW w:w="5105" w:type="dxa"/>
            <w:shd w:val="clear" w:color="auto" w:fill="auto"/>
            <w:vAlign w:val="center"/>
          </w:tcPr>
          <w:p w14:paraId="06C70FF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1.Пословно име или скраћени назив из одговарајућег регистра</w:t>
            </w:r>
          </w:p>
        </w:tc>
        <w:tc>
          <w:tcPr>
            <w:tcW w:w="5243" w:type="dxa"/>
            <w:gridSpan w:val="2"/>
            <w:shd w:val="clear" w:color="auto" w:fill="auto"/>
          </w:tcPr>
          <w:p w14:paraId="1DBC772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p w14:paraId="6234371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5626DD6D" w14:textId="77777777" w:rsidTr="0038501E">
        <w:tc>
          <w:tcPr>
            <w:tcW w:w="5105" w:type="dxa"/>
            <w:shd w:val="clear" w:color="auto" w:fill="auto"/>
          </w:tcPr>
          <w:p w14:paraId="1D50C20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Адреса седишта</w:t>
            </w:r>
          </w:p>
        </w:tc>
        <w:tc>
          <w:tcPr>
            <w:tcW w:w="5243" w:type="dxa"/>
            <w:gridSpan w:val="2"/>
            <w:shd w:val="clear" w:color="auto" w:fill="auto"/>
          </w:tcPr>
          <w:p w14:paraId="3E30187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EB2CA78" w14:textId="77777777" w:rsidTr="0038501E">
        <w:tc>
          <w:tcPr>
            <w:tcW w:w="5105" w:type="dxa"/>
            <w:shd w:val="clear" w:color="auto" w:fill="auto"/>
          </w:tcPr>
          <w:p w14:paraId="2C097CC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Имејл адреса</w:t>
            </w:r>
          </w:p>
        </w:tc>
        <w:tc>
          <w:tcPr>
            <w:tcW w:w="5243" w:type="dxa"/>
            <w:gridSpan w:val="2"/>
            <w:shd w:val="clear" w:color="auto" w:fill="auto"/>
          </w:tcPr>
          <w:p w14:paraId="0304EAD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D53356F" w14:textId="77777777" w:rsidTr="0038501E">
        <w:tc>
          <w:tcPr>
            <w:tcW w:w="5105" w:type="dxa"/>
            <w:shd w:val="clear" w:color="auto" w:fill="auto"/>
          </w:tcPr>
          <w:p w14:paraId="5C0E418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Телефон</w:t>
            </w:r>
          </w:p>
        </w:tc>
        <w:tc>
          <w:tcPr>
            <w:tcW w:w="5243" w:type="dxa"/>
            <w:gridSpan w:val="2"/>
            <w:shd w:val="clear" w:color="auto" w:fill="auto"/>
          </w:tcPr>
          <w:p w14:paraId="29F5949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B1D30CA" w14:textId="77777777" w:rsidTr="0038501E">
        <w:tc>
          <w:tcPr>
            <w:tcW w:w="5105" w:type="dxa"/>
            <w:shd w:val="clear" w:color="auto" w:fill="auto"/>
          </w:tcPr>
          <w:p w14:paraId="0C35BA7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Факс</w:t>
            </w:r>
          </w:p>
        </w:tc>
        <w:tc>
          <w:tcPr>
            <w:tcW w:w="5243" w:type="dxa"/>
            <w:gridSpan w:val="2"/>
            <w:shd w:val="clear" w:color="auto" w:fill="auto"/>
          </w:tcPr>
          <w:p w14:paraId="043F4A9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0318455" w14:textId="77777777" w:rsidTr="0038501E">
        <w:tc>
          <w:tcPr>
            <w:tcW w:w="5105" w:type="dxa"/>
            <w:shd w:val="clear" w:color="auto" w:fill="auto"/>
          </w:tcPr>
          <w:p w14:paraId="79E5761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 и презиме особе за контакт</w:t>
            </w:r>
          </w:p>
        </w:tc>
        <w:tc>
          <w:tcPr>
            <w:tcW w:w="5243" w:type="dxa"/>
            <w:gridSpan w:val="2"/>
            <w:shd w:val="clear" w:color="auto" w:fill="auto"/>
          </w:tcPr>
          <w:p w14:paraId="72F15AB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518E955C" w14:textId="77777777" w:rsidTr="0038501E">
        <w:tc>
          <w:tcPr>
            <w:tcW w:w="5105" w:type="dxa"/>
            <w:shd w:val="clear" w:color="auto" w:fill="auto"/>
          </w:tcPr>
          <w:p w14:paraId="76AE7BB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Овлашћено лице за заступање подизвођача</w:t>
            </w:r>
          </w:p>
        </w:tc>
        <w:tc>
          <w:tcPr>
            <w:tcW w:w="5243" w:type="dxa"/>
            <w:gridSpan w:val="2"/>
            <w:shd w:val="clear" w:color="auto" w:fill="auto"/>
          </w:tcPr>
          <w:p w14:paraId="1ECDA06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295DC77" w14:textId="77777777" w:rsidTr="0038501E">
        <w:tc>
          <w:tcPr>
            <w:tcW w:w="5105" w:type="dxa"/>
            <w:shd w:val="clear" w:color="auto" w:fill="auto"/>
          </w:tcPr>
          <w:p w14:paraId="6604C86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ПИБ</w:t>
            </w:r>
          </w:p>
        </w:tc>
        <w:tc>
          <w:tcPr>
            <w:tcW w:w="5243" w:type="dxa"/>
            <w:gridSpan w:val="2"/>
            <w:shd w:val="clear" w:color="auto" w:fill="auto"/>
          </w:tcPr>
          <w:p w14:paraId="608828E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6693AE3" w14:textId="77777777" w:rsidTr="0038501E">
        <w:tc>
          <w:tcPr>
            <w:tcW w:w="5105" w:type="dxa"/>
            <w:shd w:val="clear" w:color="auto" w:fill="auto"/>
          </w:tcPr>
          <w:p w14:paraId="2A37A41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Матични број</w:t>
            </w:r>
          </w:p>
        </w:tc>
        <w:tc>
          <w:tcPr>
            <w:tcW w:w="5243" w:type="dxa"/>
            <w:gridSpan w:val="2"/>
            <w:shd w:val="clear" w:color="auto" w:fill="auto"/>
          </w:tcPr>
          <w:p w14:paraId="339DC3B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0E31971" w14:textId="77777777" w:rsidTr="0038501E">
        <w:tc>
          <w:tcPr>
            <w:tcW w:w="5105" w:type="dxa"/>
            <w:shd w:val="clear" w:color="auto" w:fill="auto"/>
          </w:tcPr>
          <w:p w14:paraId="4E04EB4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Шифра делатности</w:t>
            </w:r>
          </w:p>
        </w:tc>
        <w:tc>
          <w:tcPr>
            <w:tcW w:w="5243" w:type="dxa"/>
            <w:gridSpan w:val="2"/>
            <w:shd w:val="clear" w:color="auto" w:fill="auto"/>
          </w:tcPr>
          <w:p w14:paraId="2DC31AA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8A8327B" w14:textId="77777777" w:rsidTr="0038501E">
        <w:tc>
          <w:tcPr>
            <w:tcW w:w="5105" w:type="dxa"/>
            <w:shd w:val="clear" w:color="auto" w:fill="auto"/>
          </w:tcPr>
          <w:p w14:paraId="1353DF8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банке и број рачуна</w:t>
            </w:r>
          </w:p>
        </w:tc>
        <w:tc>
          <w:tcPr>
            <w:tcW w:w="5243" w:type="dxa"/>
            <w:gridSpan w:val="2"/>
            <w:shd w:val="clear" w:color="auto" w:fill="auto"/>
          </w:tcPr>
          <w:p w14:paraId="13B382A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6B59106" w14:textId="77777777" w:rsidTr="0038501E">
        <w:tc>
          <w:tcPr>
            <w:tcW w:w="5105" w:type="dxa"/>
            <w:shd w:val="clear" w:color="auto" w:fill="auto"/>
          </w:tcPr>
          <w:p w14:paraId="17A5958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4665B3F5"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1C60E48" w14:textId="77777777" w:rsidTr="0038501E">
        <w:tc>
          <w:tcPr>
            <w:tcW w:w="5105" w:type="dxa"/>
            <w:shd w:val="clear" w:color="auto" w:fill="auto"/>
          </w:tcPr>
          <w:p w14:paraId="3E8976E9" w14:textId="77777777" w:rsidR="00E12AF6" w:rsidRPr="00E12AF6" w:rsidRDefault="00E12AF6" w:rsidP="0038501E">
            <w:pPr>
              <w:spacing w:after="0" w:line="276" w:lineRule="auto"/>
              <w:rPr>
                <w:rFonts w:ascii="Times New Roman" w:eastAsia="TimesNewRomanPSMT" w:hAnsi="Times New Roman" w:cs="Times New Roman"/>
                <w:bCs/>
                <w:color w:val="000000"/>
                <w:sz w:val="24"/>
                <w:szCs w:val="24"/>
                <w:lang w:val="sr-Cyrl-RS"/>
              </w:rPr>
            </w:pPr>
            <w:r w:rsidRPr="00E12AF6">
              <w:rPr>
                <w:rFonts w:ascii="Times New Roman" w:eastAsia="TimesNewRomanPSMT" w:hAnsi="Times New Roman" w:cs="Times New Roman"/>
                <w:bCs/>
                <w:color w:val="000000"/>
                <w:sz w:val="24"/>
                <w:szCs w:val="24"/>
                <w:lang w:val="sr-Cyrl-RS"/>
              </w:rPr>
              <w:t>Врста предузећа:</w:t>
            </w:r>
          </w:p>
        </w:tc>
        <w:tc>
          <w:tcPr>
            <w:tcW w:w="5243" w:type="dxa"/>
            <w:gridSpan w:val="2"/>
            <w:shd w:val="clear" w:color="auto" w:fill="auto"/>
          </w:tcPr>
          <w:p w14:paraId="3AA3996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 микро</w:t>
            </w:r>
          </w:p>
          <w:p w14:paraId="3141705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Б) мало</w:t>
            </w:r>
          </w:p>
          <w:p w14:paraId="36809F7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В) средње</w:t>
            </w:r>
          </w:p>
          <w:p w14:paraId="7F725F7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Г) велико</w:t>
            </w:r>
          </w:p>
        </w:tc>
      </w:tr>
      <w:tr w:rsidR="00E12AF6" w:rsidRPr="00E12AF6" w14:paraId="63D89746" w14:textId="77777777" w:rsidTr="0038501E">
        <w:tc>
          <w:tcPr>
            <w:tcW w:w="5105" w:type="dxa"/>
            <w:shd w:val="clear" w:color="auto" w:fill="auto"/>
          </w:tcPr>
          <w:p w14:paraId="061ED24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7759368"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ДА</w:t>
            </w:r>
          </w:p>
        </w:tc>
        <w:tc>
          <w:tcPr>
            <w:tcW w:w="3043" w:type="dxa"/>
            <w:shd w:val="clear" w:color="auto" w:fill="auto"/>
            <w:vAlign w:val="center"/>
          </w:tcPr>
          <w:p w14:paraId="24A4DDAA"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НЕ</w:t>
            </w:r>
          </w:p>
        </w:tc>
      </w:tr>
      <w:tr w:rsidR="00E12AF6" w:rsidRPr="00E12AF6" w14:paraId="2C31FB69" w14:textId="77777777" w:rsidTr="0038501E">
        <w:tc>
          <w:tcPr>
            <w:tcW w:w="5105" w:type="dxa"/>
            <w:shd w:val="clear" w:color="auto" w:fill="auto"/>
            <w:vAlign w:val="center"/>
          </w:tcPr>
          <w:p w14:paraId="0730547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2.Пословно име или скраћени назив из одговарајућег регистра</w:t>
            </w:r>
          </w:p>
        </w:tc>
        <w:tc>
          <w:tcPr>
            <w:tcW w:w="5243" w:type="dxa"/>
            <w:gridSpan w:val="2"/>
            <w:shd w:val="clear" w:color="auto" w:fill="auto"/>
          </w:tcPr>
          <w:p w14:paraId="642417C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p w14:paraId="57B0943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5F2F476A" w14:textId="77777777" w:rsidTr="0038501E">
        <w:tc>
          <w:tcPr>
            <w:tcW w:w="5105" w:type="dxa"/>
            <w:shd w:val="clear" w:color="auto" w:fill="auto"/>
          </w:tcPr>
          <w:p w14:paraId="1486BC4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Адреса седишта</w:t>
            </w:r>
          </w:p>
        </w:tc>
        <w:tc>
          <w:tcPr>
            <w:tcW w:w="5243" w:type="dxa"/>
            <w:gridSpan w:val="2"/>
            <w:shd w:val="clear" w:color="auto" w:fill="auto"/>
          </w:tcPr>
          <w:p w14:paraId="0FF2583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7BB1127" w14:textId="77777777" w:rsidTr="0038501E">
        <w:tc>
          <w:tcPr>
            <w:tcW w:w="5105" w:type="dxa"/>
            <w:shd w:val="clear" w:color="auto" w:fill="auto"/>
          </w:tcPr>
          <w:p w14:paraId="33D39D0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Имејл адреса</w:t>
            </w:r>
          </w:p>
        </w:tc>
        <w:tc>
          <w:tcPr>
            <w:tcW w:w="5243" w:type="dxa"/>
            <w:gridSpan w:val="2"/>
            <w:shd w:val="clear" w:color="auto" w:fill="auto"/>
          </w:tcPr>
          <w:p w14:paraId="583AEDA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285265D" w14:textId="77777777" w:rsidTr="0038501E">
        <w:tc>
          <w:tcPr>
            <w:tcW w:w="5105" w:type="dxa"/>
            <w:shd w:val="clear" w:color="auto" w:fill="auto"/>
          </w:tcPr>
          <w:p w14:paraId="0E8DF2F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Телефон</w:t>
            </w:r>
          </w:p>
        </w:tc>
        <w:tc>
          <w:tcPr>
            <w:tcW w:w="5243" w:type="dxa"/>
            <w:gridSpan w:val="2"/>
            <w:shd w:val="clear" w:color="auto" w:fill="auto"/>
          </w:tcPr>
          <w:p w14:paraId="76ADBEFF"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45CE7DD" w14:textId="77777777" w:rsidTr="0038501E">
        <w:tc>
          <w:tcPr>
            <w:tcW w:w="5105" w:type="dxa"/>
            <w:shd w:val="clear" w:color="auto" w:fill="auto"/>
          </w:tcPr>
          <w:p w14:paraId="491D7CA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Факс</w:t>
            </w:r>
          </w:p>
        </w:tc>
        <w:tc>
          <w:tcPr>
            <w:tcW w:w="5243" w:type="dxa"/>
            <w:gridSpan w:val="2"/>
            <w:shd w:val="clear" w:color="auto" w:fill="auto"/>
          </w:tcPr>
          <w:p w14:paraId="0B43D55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1C90EC10" w14:textId="77777777" w:rsidTr="0038501E">
        <w:tc>
          <w:tcPr>
            <w:tcW w:w="5105" w:type="dxa"/>
            <w:shd w:val="clear" w:color="auto" w:fill="auto"/>
          </w:tcPr>
          <w:p w14:paraId="3B37E10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 и презиме особе за контакт</w:t>
            </w:r>
          </w:p>
        </w:tc>
        <w:tc>
          <w:tcPr>
            <w:tcW w:w="5243" w:type="dxa"/>
            <w:gridSpan w:val="2"/>
            <w:shd w:val="clear" w:color="auto" w:fill="auto"/>
          </w:tcPr>
          <w:p w14:paraId="69C097E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F756853" w14:textId="77777777" w:rsidTr="0038501E">
        <w:tc>
          <w:tcPr>
            <w:tcW w:w="5105" w:type="dxa"/>
            <w:shd w:val="clear" w:color="auto" w:fill="auto"/>
          </w:tcPr>
          <w:p w14:paraId="7EBCE58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Овлашћено лице за заступање подизвођача</w:t>
            </w:r>
          </w:p>
        </w:tc>
        <w:tc>
          <w:tcPr>
            <w:tcW w:w="5243" w:type="dxa"/>
            <w:gridSpan w:val="2"/>
            <w:shd w:val="clear" w:color="auto" w:fill="auto"/>
          </w:tcPr>
          <w:p w14:paraId="2FBF0D7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316C96B" w14:textId="77777777" w:rsidTr="0038501E">
        <w:tc>
          <w:tcPr>
            <w:tcW w:w="5105" w:type="dxa"/>
            <w:shd w:val="clear" w:color="auto" w:fill="auto"/>
          </w:tcPr>
          <w:p w14:paraId="663011E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ПИБ</w:t>
            </w:r>
          </w:p>
        </w:tc>
        <w:tc>
          <w:tcPr>
            <w:tcW w:w="5243" w:type="dxa"/>
            <w:gridSpan w:val="2"/>
            <w:shd w:val="clear" w:color="auto" w:fill="auto"/>
          </w:tcPr>
          <w:p w14:paraId="5D2C2F1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550F940" w14:textId="77777777" w:rsidTr="0038501E">
        <w:tc>
          <w:tcPr>
            <w:tcW w:w="5105" w:type="dxa"/>
            <w:shd w:val="clear" w:color="auto" w:fill="auto"/>
          </w:tcPr>
          <w:p w14:paraId="1C39B55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Матични број</w:t>
            </w:r>
          </w:p>
        </w:tc>
        <w:tc>
          <w:tcPr>
            <w:tcW w:w="5243" w:type="dxa"/>
            <w:gridSpan w:val="2"/>
            <w:shd w:val="clear" w:color="auto" w:fill="auto"/>
          </w:tcPr>
          <w:p w14:paraId="6CEF59B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0E9ADC5" w14:textId="77777777" w:rsidTr="0038501E">
        <w:tc>
          <w:tcPr>
            <w:tcW w:w="5105" w:type="dxa"/>
            <w:shd w:val="clear" w:color="auto" w:fill="auto"/>
          </w:tcPr>
          <w:p w14:paraId="7E76E23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Шифра делатности</w:t>
            </w:r>
          </w:p>
        </w:tc>
        <w:tc>
          <w:tcPr>
            <w:tcW w:w="5243" w:type="dxa"/>
            <w:gridSpan w:val="2"/>
            <w:shd w:val="clear" w:color="auto" w:fill="auto"/>
          </w:tcPr>
          <w:p w14:paraId="31D058C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EDCE591" w14:textId="77777777" w:rsidTr="0038501E">
        <w:tc>
          <w:tcPr>
            <w:tcW w:w="5105" w:type="dxa"/>
            <w:shd w:val="clear" w:color="auto" w:fill="auto"/>
          </w:tcPr>
          <w:p w14:paraId="3FBC273F"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банке и број рачуна</w:t>
            </w:r>
          </w:p>
        </w:tc>
        <w:tc>
          <w:tcPr>
            <w:tcW w:w="5243" w:type="dxa"/>
            <w:gridSpan w:val="2"/>
            <w:shd w:val="clear" w:color="auto" w:fill="auto"/>
          </w:tcPr>
          <w:p w14:paraId="303A7D1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133EB3B7" w14:textId="77777777" w:rsidTr="0038501E">
        <w:tc>
          <w:tcPr>
            <w:tcW w:w="5105" w:type="dxa"/>
            <w:shd w:val="clear" w:color="auto" w:fill="auto"/>
          </w:tcPr>
          <w:p w14:paraId="0B5FD73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76CF8C1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8DB77A2" w14:textId="77777777" w:rsidTr="0038501E">
        <w:tc>
          <w:tcPr>
            <w:tcW w:w="5105" w:type="dxa"/>
            <w:shd w:val="clear" w:color="auto" w:fill="auto"/>
          </w:tcPr>
          <w:p w14:paraId="6781271B" w14:textId="77777777" w:rsidR="00E12AF6" w:rsidRPr="00E12AF6" w:rsidRDefault="00E12AF6" w:rsidP="0038501E">
            <w:pPr>
              <w:spacing w:after="0" w:line="276" w:lineRule="auto"/>
              <w:rPr>
                <w:rFonts w:ascii="Times New Roman" w:eastAsia="TimesNewRomanPSMT" w:hAnsi="Times New Roman" w:cs="Times New Roman"/>
                <w:bCs/>
                <w:color w:val="000000"/>
                <w:sz w:val="24"/>
                <w:szCs w:val="24"/>
                <w:lang w:val="sr-Cyrl-RS"/>
              </w:rPr>
            </w:pPr>
            <w:r w:rsidRPr="00E12AF6">
              <w:rPr>
                <w:rFonts w:ascii="Times New Roman" w:eastAsia="TimesNewRomanPSMT" w:hAnsi="Times New Roman" w:cs="Times New Roman"/>
                <w:bCs/>
                <w:color w:val="000000"/>
                <w:sz w:val="24"/>
                <w:szCs w:val="24"/>
                <w:lang w:val="sr-Cyrl-RS"/>
              </w:rPr>
              <w:t>Врста предузећа:</w:t>
            </w:r>
          </w:p>
        </w:tc>
        <w:tc>
          <w:tcPr>
            <w:tcW w:w="5243" w:type="dxa"/>
            <w:gridSpan w:val="2"/>
            <w:shd w:val="clear" w:color="auto" w:fill="auto"/>
          </w:tcPr>
          <w:p w14:paraId="60C6166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 микро</w:t>
            </w:r>
          </w:p>
          <w:p w14:paraId="2A56D805"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Б) мало</w:t>
            </w:r>
          </w:p>
          <w:p w14:paraId="60AA06C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В) средње</w:t>
            </w:r>
          </w:p>
          <w:p w14:paraId="75D35E7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Г) велико</w:t>
            </w:r>
          </w:p>
        </w:tc>
      </w:tr>
      <w:tr w:rsidR="00E12AF6" w:rsidRPr="00E12AF6" w14:paraId="204E6B42" w14:textId="77777777" w:rsidTr="0038501E">
        <w:tc>
          <w:tcPr>
            <w:tcW w:w="5105" w:type="dxa"/>
            <w:shd w:val="clear" w:color="auto" w:fill="auto"/>
          </w:tcPr>
          <w:p w14:paraId="2689667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002D545B"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ДА</w:t>
            </w:r>
          </w:p>
        </w:tc>
        <w:tc>
          <w:tcPr>
            <w:tcW w:w="3043" w:type="dxa"/>
            <w:shd w:val="clear" w:color="auto" w:fill="auto"/>
            <w:vAlign w:val="center"/>
          </w:tcPr>
          <w:p w14:paraId="6609C81A"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НЕ</w:t>
            </w:r>
          </w:p>
        </w:tc>
      </w:tr>
    </w:tbl>
    <w:p w14:paraId="7B7594B8" w14:textId="77777777" w:rsidR="00E12AF6" w:rsidRPr="00E12AF6" w:rsidRDefault="00E12AF6" w:rsidP="00A244AD">
      <w:pPr>
        <w:spacing w:after="0" w:line="276" w:lineRule="auto"/>
        <w:rPr>
          <w:rFonts w:ascii="Times New Roman" w:eastAsia="Times New Roman" w:hAnsi="Times New Roman" w:cs="Times New Roman"/>
          <w:b/>
          <w:sz w:val="24"/>
          <w:szCs w:val="24"/>
          <w:lang w:val="sr-Cyrl-RS"/>
        </w:rPr>
      </w:pPr>
    </w:p>
    <w:p w14:paraId="292D4DEE" w14:textId="647FC6E2" w:rsidR="00E12AF6" w:rsidRPr="00E344CA" w:rsidRDefault="00E12AF6" w:rsidP="00E344CA">
      <w:pPr>
        <w:spacing w:after="0" w:line="276" w:lineRule="auto"/>
        <w:ind w:left="-709" w:firstLine="709"/>
        <w:rPr>
          <w:rFonts w:ascii="Times New Roman" w:eastAsia="Times New Roman" w:hAnsi="Times New Roman" w:cs="Times New Roman"/>
          <w:i/>
          <w:sz w:val="24"/>
          <w:szCs w:val="24"/>
        </w:rPr>
      </w:pPr>
      <w:r w:rsidRPr="00E12AF6">
        <w:rPr>
          <w:rFonts w:ascii="Times New Roman" w:eastAsia="Times New Roman" w:hAnsi="Times New Roman" w:cs="Times New Roman"/>
          <w:b/>
          <w:sz w:val="24"/>
          <w:szCs w:val="24"/>
          <w:lang w:val="sr-Cyrl-RS"/>
        </w:rPr>
        <w:t>Понуђач остаје у искључивој обавези и одговорности за извршење уговорне обавезе. Напомена:</w:t>
      </w:r>
      <w:r w:rsidRPr="00E12AF6">
        <w:rPr>
          <w:rFonts w:ascii="Times New Roman" w:eastAsia="Times New Roman" w:hAnsi="Times New Roman" w:cs="Times New Roman"/>
          <w:i/>
          <w:sz w:val="24"/>
          <w:szCs w:val="24"/>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sidRPr="00E12AF6">
        <w:rPr>
          <w:rFonts w:ascii="Times New Roman" w:eastAsia="Times New Roman" w:hAnsi="Times New Roman" w:cs="Times New Roman"/>
          <w:i/>
          <w:sz w:val="24"/>
          <w:szCs w:val="24"/>
        </w:rPr>
        <w:t>e</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12AF6" w:rsidRPr="00E12AF6" w14:paraId="68C36441" w14:textId="77777777" w:rsidTr="0038501E">
        <w:tc>
          <w:tcPr>
            <w:tcW w:w="10348" w:type="dxa"/>
            <w:shd w:val="clear" w:color="auto" w:fill="D9D9D9"/>
          </w:tcPr>
          <w:p w14:paraId="4A137D86"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ПОДАЦИ О ПОНУЂАЧИМА ИЗ ГРУПЕ ПОНУЂАЧА</w:t>
            </w:r>
          </w:p>
        </w:tc>
      </w:tr>
    </w:tbl>
    <w:p w14:paraId="2AEA0501" w14:textId="77777777" w:rsidR="00E12AF6" w:rsidRPr="00E12AF6" w:rsidRDefault="00E12AF6" w:rsidP="00E12AF6">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E12AF6" w:rsidRPr="00E12AF6" w14:paraId="23CDD4F9" w14:textId="77777777" w:rsidTr="0038501E">
        <w:tc>
          <w:tcPr>
            <w:tcW w:w="5105" w:type="dxa"/>
            <w:shd w:val="clear" w:color="auto" w:fill="auto"/>
            <w:vAlign w:val="center"/>
          </w:tcPr>
          <w:p w14:paraId="6ECEC6B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0DAA1BA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p w14:paraId="51F44A2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5EC4F70" w14:textId="77777777" w:rsidTr="0038501E">
        <w:tc>
          <w:tcPr>
            <w:tcW w:w="5105" w:type="dxa"/>
            <w:shd w:val="clear" w:color="auto" w:fill="auto"/>
          </w:tcPr>
          <w:p w14:paraId="2A70124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Адреса седишта</w:t>
            </w:r>
          </w:p>
        </w:tc>
        <w:tc>
          <w:tcPr>
            <w:tcW w:w="5243" w:type="dxa"/>
            <w:gridSpan w:val="2"/>
            <w:shd w:val="clear" w:color="auto" w:fill="auto"/>
          </w:tcPr>
          <w:p w14:paraId="2879DBA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778E25C" w14:textId="77777777" w:rsidTr="0038501E">
        <w:tc>
          <w:tcPr>
            <w:tcW w:w="5105" w:type="dxa"/>
            <w:shd w:val="clear" w:color="auto" w:fill="auto"/>
          </w:tcPr>
          <w:p w14:paraId="35B0574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Имејл адреса</w:t>
            </w:r>
          </w:p>
        </w:tc>
        <w:tc>
          <w:tcPr>
            <w:tcW w:w="5243" w:type="dxa"/>
            <w:gridSpan w:val="2"/>
            <w:shd w:val="clear" w:color="auto" w:fill="auto"/>
          </w:tcPr>
          <w:p w14:paraId="49100AB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A5C49D4" w14:textId="77777777" w:rsidTr="0038501E">
        <w:tc>
          <w:tcPr>
            <w:tcW w:w="5105" w:type="dxa"/>
            <w:shd w:val="clear" w:color="auto" w:fill="auto"/>
          </w:tcPr>
          <w:p w14:paraId="439093E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Телефон</w:t>
            </w:r>
          </w:p>
        </w:tc>
        <w:tc>
          <w:tcPr>
            <w:tcW w:w="5243" w:type="dxa"/>
            <w:gridSpan w:val="2"/>
            <w:shd w:val="clear" w:color="auto" w:fill="auto"/>
          </w:tcPr>
          <w:p w14:paraId="1C86CC6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F621BAD" w14:textId="77777777" w:rsidTr="0038501E">
        <w:tc>
          <w:tcPr>
            <w:tcW w:w="5105" w:type="dxa"/>
            <w:shd w:val="clear" w:color="auto" w:fill="auto"/>
          </w:tcPr>
          <w:p w14:paraId="418955F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Факс</w:t>
            </w:r>
          </w:p>
        </w:tc>
        <w:tc>
          <w:tcPr>
            <w:tcW w:w="5243" w:type="dxa"/>
            <w:gridSpan w:val="2"/>
            <w:shd w:val="clear" w:color="auto" w:fill="auto"/>
          </w:tcPr>
          <w:p w14:paraId="4CB463B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CBDD328" w14:textId="77777777" w:rsidTr="0038501E">
        <w:tc>
          <w:tcPr>
            <w:tcW w:w="5105" w:type="dxa"/>
            <w:shd w:val="clear" w:color="auto" w:fill="auto"/>
          </w:tcPr>
          <w:p w14:paraId="31CC9E8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 и презиме особе за контакт</w:t>
            </w:r>
          </w:p>
        </w:tc>
        <w:tc>
          <w:tcPr>
            <w:tcW w:w="5243" w:type="dxa"/>
            <w:gridSpan w:val="2"/>
            <w:shd w:val="clear" w:color="auto" w:fill="auto"/>
          </w:tcPr>
          <w:p w14:paraId="11EA835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2785FA6" w14:textId="77777777" w:rsidTr="0038501E">
        <w:tc>
          <w:tcPr>
            <w:tcW w:w="5105" w:type="dxa"/>
            <w:shd w:val="clear" w:color="auto" w:fill="auto"/>
          </w:tcPr>
          <w:p w14:paraId="495A9FF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Овлашћено лице за заступање члана групе пон.</w:t>
            </w:r>
          </w:p>
        </w:tc>
        <w:tc>
          <w:tcPr>
            <w:tcW w:w="5243" w:type="dxa"/>
            <w:gridSpan w:val="2"/>
            <w:shd w:val="clear" w:color="auto" w:fill="auto"/>
          </w:tcPr>
          <w:p w14:paraId="34B7991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0451A00" w14:textId="77777777" w:rsidTr="0038501E">
        <w:tc>
          <w:tcPr>
            <w:tcW w:w="5105" w:type="dxa"/>
            <w:shd w:val="clear" w:color="auto" w:fill="auto"/>
          </w:tcPr>
          <w:p w14:paraId="5EFA0C7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ПИБ</w:t>
            </w:r>
          </w:p>
        </w:tc>
        <w:tc>
          <w:tcPr>
            <w:tcW w:w="5243" w:type="dxa"/>
            <w:gridSpan w:val="2"/>
            <w:shd w:val="clear" w:color="auto" w:fill="auto"/>
          </w:tcPr>
          <w:p w14:paraId="39BC1A2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4F217B6" w14:textId="77777777" w:rsidTr="0038501E">
        <w:tc>
          <w:tcPr>
            <w:tcW w:w="5105" w:type="dxa"/>
            <w:shd w:val="clear" w:color="auto" w:fill="auto"/>
          </w:tcPr>
          <w:p w14:paraId="760329D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Матични број</w:t>
            </w:r>
          </w:p>
        </w:tc>
        <w:tc>
          <w:tcPr>
            <w:tcW w:w="5243" w:type="dxa"/>
            <w:gridSpan w:val="2"/>
            <w:shd w:val="clear" w:color="auto" w:fill="auto"/>
          </w:tcPr>
          <w:p w14:paraId="7268437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F64F87F" w14:textId="77777777" w:rsidTr="0038501E">
        <w:tc>
          <w:tcPr>
            <w:tcW w:w="5105" w:type="dxa"/>
            <w:shd w:val="clear" w:color="auto" w:fill="auto"/>
          </w:tcPr>
          <w:p w14:paraId="768459F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Шифра делатности</w:t>
            </w:r>
          </w:p>
        </w:tc>
        <w:tc>
          <w:tcPr>
            <w:tcW w:w="5243" w:type="dxa"/>
            <w:gridSpan w:val="2"/>
            <w:shd w:val="clear" w:color="auto" w:fill="auto"/>
          </w:tcPr>
          <w:p w14:paraId="4E7D139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EA95765" w14:textId="77777777" w:rsidTr="0038501E">
        <w:tc>
          <w:tcPr>
            <w:tcW w:w="5105" w:type="dxa"/>
            <w:shd w:val="clear" w:color="auto" w:fill="auto"/>
          </w:tcPr>
          <w:p w14:paraId="4F9DF0E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банке и број рачуна</w:t>
            </w:r>
          </w:p>
        </w:tc>
        <w:tc>
          <w:tcPr>
            <w:tcW w:w="5243" w:type="dxa"/>
            <w:gridSpan w:val="2"/>
            <w:shd w:val="clear" w:color="auto" w:fill="auto"/>
          </w:tcPr>
          <w:p w14:paraId="792FED2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FC659C6" w14:textId="77777777" w:rsidTr="0038501E">
        <w:tc>
          <w:tcPr>
            <w:tcW w:w="5105" w:type="dxa"/>
            <w:shd w:val="clear" w:color="auto" w:fill="auto"/>
          </w:tcPr>
          <w:p w14:paraId="018A84F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Део предмета набавке који извршава</w:t>
            </w:r>
          </w:p>
        </w:tc>
        <w:tc>
          <w:tcPr>
            <w:tcW w:w="5243" w:type="dxa"/>
            <w:gridSpan w:val="2"/>
            <w:shd w:val="clear" w:color="auto" w:fill="auto"/>
          </w:tcPr>
          <w:p w14:paraId="3A1B2E2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7762FC8" w14:textId="77777777" w:rsidTr="0038501E">
        <w:tc>
          <w:tcPr>
            <w:tcW w:w="5105" w:type="dxa"/>
            <w:shd w:val="clear" w:color="auto" w:fill="auto"/>
          </w:tcPr>
          <w:p w14:paraId="376ECA6F" w14:textId="77777777" w:rsidR="00E12AF6" w:rsidRPr="00E12AF6" w:rsidRDefault="00E12AF6" w:rsidP="0038501E">
            <w:pPr>
              <w:spacing w:after="0" w:line="276" w:lineRule="auto"/>
              <w:rPr>
                <w:rFonts w:ascii="Times New Roman" w:eastAsia="TimesNewRomanPSMT" w:hAnsi="Times New Roman" w:cs="Times New Roman"/>
                <w:bCs/>
                <w:color w:val="000000"/>
                <w:sz w:val="24"/>
                <w:szCs w:val="24"/>
                <w:lang w:val="sr-Cyrl-RS"/>
              </w:rPr>
            </w:pPr>
            <w:r w:rsidRPr="00E12AF6">
              <w:rPr>
                <w:rFonts w:ascii="Times New Roman" w:eastAsia="TimesNewRomanPSMT" w:hAnsi="Times New Roman" w:cs="Times New Roman"/>
                <w:bCs/>
                <w:color w:val="000000"/>
                <w:sz w:val="24"/>
                <w:szCs w:val="24"/>
                <w:lang w:val="sr-Cyrl-RS"/>
              </w:rPr>
              <w:t>Врста предузећа:</w:t>
            </w:r>
          </w:p>
        </w:tc>
        <w:tc>
          <w:tcPr>
            <w:tcW w:w="5243" w:type="dxa"/>
            <w:gridSpan w:val="2"/>
            <w:shd w:val="clear" w:color="auto" w:fill="auto"/>
          </w:tcPr>
          <w:p w14:paraId="3058E56F"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 микро</w:t>
            </w:r>
          </w:p>
          <w:p w14:paraId="5D66966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Б) мало</w:t>
            </w:r>
          </w:p>
          <w:p w14:paraId="43A41D3F"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В) средње</w:t>
            </w:r>
          </w:p>
          <w:p w14:paraId="0A02C61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Г) велико</w:t>
            </w:r>
          </w:p>
        </w:tc>
      </w:tr>
      <w:tr w:rsidR="00E12AF6" w:rsidRPr="00E12AF6" w14:paraId="5F34BEF8" w14:textId="77777777" w:rsidTr="0038501E">
        <w:tc>
          <w:tcPr>
            <w:tcW w:w="5105" w:type="dxa"/>
            <w:shd w:val="clear" w:color="auto" w:fill="auto"/>
          </w:tcPr>
          <w:p w14:paraId="7C13D3CF"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1FB1A955"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ДА</w:t>
            </w:r>
          </w:p>
        </w:tc>
        <w:tc>
          <w:tcPr>
            <w:tcW w:w="3043" w:type="dxa"/>
            <w:shd w:val="clear" w:color="auto" w:fill="auto"/>
            <w:vAlign w:val="center"/>
          </w:tcPr>
          <w:p w14:paraId="7DB9E28A"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НЕ</w:t>
            </w:r>
          </w:p>
        </w:tc>
      </w:tr>
    </w:tbl>
    <w:p w14:paraId="058F0D3C" w14:textId="77777777" w:rsidR="00E12AF6" w:rsidRPr="00E12AF6" w:rsidRDefault="00E12AF6" w:rsidP="00E12AF6">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E12AF6" w:rsidRPr="00E12AF6" w14:paraId="781F980D" w14:textId="77777777" w:rsidTr="0038501E">
        <w:tc>
          <w:tcPr>
            <w:tcW w:w="5105" w:type="dxa"/>
            <w:shd w:val="clear" w:color="auto" w:fill="auto"/>
            <w:vAlign w:val="center"/>
          </w:tcPr>
          <w:p w14:paraId="5BFB61C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55E3FFB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p w14:paraId="26D5EE3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17F43772" w14:textId="77777777" w:rsidTr="0038501E">
        <w:tc>
          <w:tcPr>
            <w:tcW w:w="5105" w:type="dxa"/>
            <w:shd w:val="clear" w:color="auto" w:fill="auto"/>
          </w:tcPr>
          <w:p w14:paraId="6F192B2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Адреса седишта</w:t>
            </w:r>
          </w:p>
        </w:tc>
        <w:tc>
          <w:tcPr>
            <w:tcW w:w="5243" w:type="dxa"/>
            <w:gridSpan w:val="2"/>
            <w:shd w:val="clear" w:color="auto" w:fill="auto"/>
          </w:tcPr>
          <w:p w14:paraId="3399378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7058612" w14:textId="77777777" w:rsidTr="0038501E">
        <w:tc>
          <w:tcPr>
            <w:tcW w:w="5105" w:type="dxa"/>
            <w:shd w:val="clear" w:color="auto" w:fill="auto"/>
          </w:tcPr>
          <w:p w14:paraId="0EFFDE7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Имејл адреса</w:t>
            </w:r>
          </w:p>
        </w:tc>
        <w:tc>
          <w:tcPr>
            <w:tcW w:w="5243" w:type="dxa"/>
            <w:gridSpan w:val="2"/>
            <w:shd w:val="clear" w:color="auto" w:fill="auto"/>
          </w:tcPr>
          <w:p w14:paraId="0907459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2C966BE" w14:textId="77777777" w:rsidTr="0038501E">
        <w:tc>
          <w:tcPr>
            <w:tcW w:w="5105" w:type="dxa"/>
            <w:shd w:val="clear" w:color="auto" w:fill="auto"/>
          </w:tcPr>
          <w:p w14:paraId="29F5670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Телефон</w:t>
            </w:r>
          </w:p>
        </w:tc>
        <w:tc>
          <w:tcPr>
            <w:tcW w:w="5243" w:type="dxa"/>
            <w:gridSpan w:val="2"/>
            <w:shd w:val="clear" w:color="auto" w:fill="auto"/>
          </w:tcPr>
          <w:p w14:paraId="467E9FE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FE4EF68" w14:textId="77777777" w:rsidTr="0038501E">
        <w:tc>
          <w:tcPr>
            <w:tcW w:w="5105" w:type="dxa"/>
            <w:shd w:val="clear" w:color="auto" w:fill="auto"/>
          </w:tcPr>
          <w:p w14:paraId="03774A3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Факс</w:t>
            </w:r>
          </w:p>
        </w:tc>
        <w:tc>
          <w:tcPr>
            <w:tcW w:w="5243" w:type="dxa"/>
            <w:gridSpan w:val="2"/>
            <w:shd w:val="clear" w:color="auto" w:fill="auto"/>
          </w:tcPr>
          <w:p w14:paraId="1267B705"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A79716D" w14:textId="77777777" w:rsidTr="0038501E">
        <w:tc>
          <w:tcPr>
            <w:tcW w:w="5105" w:type="dxa"/>
            <w:shd w:val="clear" w:color="auto" w:fill="auto"/>
          </w:tcPr>
          <w:p w14:paraId="7CC1470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 и презиме особе за контакт</w:t>
            </w:r>
          </w:p>
        </w:tc>
        <w:tc>
          <w:tcPr>
            <w:tcW w:w="5243" w:type="dxa"/>
            <w:gridSpan w:val="2"/>
            <w:shd w:val="clear" w:color="auto" w:fill="auto"/>
          </w:tcPr>
          <w:p w14:paraId="1DCDC7DF"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0962889" w14:textId="77777777" w:rsidTr="0038501E">
        <w:tc>
          <w:tcPr>
            <w:tcW w:w="5105" w:type="dxa"/>
            <w:shd w:val="clear" w:color="auto" w:fill="auto"/>
          </w:tcPr>
          <w:p w14:paraId="2001646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Овлашћено лице за заступање члана групе пон.</w:t>
            </w:r>
          </w:p>
        </w:tc>
        <w:tc>
          <w:tcPr>
            <w:tcW w:w="5243" w:type="dxa"/>
            <w:gridSpan w:val="2"/>
            <w:shd w:val="clear" w:color="auto" w:fill="auto"/>
          </w:tcPr>
          <w:p w14:paraId="7074816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479499C" w14:textId="77777777" w:rsidTr="0038501E">
        <w:tc>
          <w:tcPr>
            <w:tcW w:w="5105" w:type="dxa"/>
            <w:shd w:val="clear" w:color="auto" w:fill="auto"/>
          </w:tcPr>
          <w:p w14:paraId="5B9DE60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ПИБ</w:t>
            </w:r>
          </w:p>
        </w:tc>
        <w:tc>
          <w:tcPr>
            <w:tcW w:w="5243" w:type="dxa"/>
            <w:gridSpan w:val="2"/>
            <w:shd w:val="clear" w:color="auto" w:fill="auto"/>
          </w:tcPr>
          <w:p w14:paraId="538DDD8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6F73EEA" w14:textId="77777777" w:rsidTr="0038501E">
        <w:tc>
          <w:tcPr>
            <w:tcW w:w="5105" w:type="dxa"/>
            <w:shd w:val="clear" w:color="auto" w:fill="auto"/>
          </w:tcPr>
          <w:p w14:paraId="3C09A1E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Матични број</w:t>
            </w:r>
          </w:p>
        </w:tc>
        <w:tc>
          <w:tcPr>
            <w:tcW w:w="5243" w:type="dxa"/>
            <w:gridSpan w:val="2"/>
            <w:shd w:val="clear" w:color="auto" w:fill="auto"/>
          </w:tcPr>
          <w:p w14:paraId="5895695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534A191C" w14:textId="77777777" w:rsidTr="0038501E">
        <w:tc>
          <w:tcPr>
            <w:tcW w:w="5105" w:type="dxa"/>
            <w:shd w:val="clear" w:color="auto" w:fill="auto"/>
          </w:tcPr>
          <w:p w14:paraId="0635911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Шифра делатности</w:t>
            </w:r>
          </w:p>
        </w:tc>
        <w:tc>
          <w:tcPr>
            <w:tcW w:w="5243" w:type="dxa"/>
            <w:gridSpan w:val="2"/>
            <w:shd w:val="clear" w:color="auto" w:fill="auto"/>
          </w:tcPr>
          <w:p w14:paraId="500B0EF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A98030A" w14:textId="77777777" w:rsidTr="0038501E">
        <w:tc>
          <w:tcPr>
            <w:tcW w:w="5105" w:type="dxa"/>
            <w:shd w:val="clear" w:color="auto" w:fill="auto"/>
          </w:tcPr>
          <w:p w14:paraId="5CB218E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банке и број рачуна</w:t>
            </w:r>
          </w:p>
        </w:tc>
        <w:tc>
          <w:tcPr>
            <w:tcW w:w="5243" w:type="dxa"/>
            <w:gridSpan w:val="2"/>
            <w:shd w:val="clear" w:color="auto" w:fill="auto"/>
          </w:tcPr>
          <w:p w14:paraId="3772CFB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6687EE3" w14:textId="77777777" w:rsidTr="0038501E">
        <w:tc>
          <w:tcPr>
            <w:tcW w:w="5105" w:type="dxa"/>
            <w:shd w:val="clear" w:color="auto" w:fill="auto"/>
          </w:tcPr>
          <w:p w14:paraId="44B962C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Део предмета набавке који извршава</w:t>
            </w:r>
          </w:p>
        </w:tc>
        <w:tc>
          <w:tcPr>
            <w:tcW w:w="5243" w:type="dxa"/>
            <w:gridSpan w:val="2"/>
            <w:shd w:val="clear" w:color="auto" w:fill="auto"/>
          </w:tcPr>
          <w:p w14:paraId="170E9B4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4395397" w14:textId="77777777" w:rsidTr="0038501E">
        <w:tc>
          <w:tcPr>
            <w:tcW w:w="5105" w:type="dxa"/>
            <w:shd w:val="clear" w:color="auto" w:fill="auto"/>
          </w:tcPr>
          <w:p w14:paraId="11D8A0DC" w14:textId="77777777" w:rsidR="00E12AF6" w:rsidRPr="00E12AF6" w:rsidRDefault="00E12AF6" w:rsidP="0038501E">
            <w:pPr>
              <w:spacing w:after="0" w:line="276" w:lineRule="auto"/>
              <w:rPr>
                <w:rFonts w:ascii="Times New Roman" w:eastAsia="TimesNewRomanPSMT" w:hAnsi="Times New Roman" w:cs="Times New Roman"/>
                <w:bCs/>
                <w:color w:val="000000"/>
                <w:sz w:val="24"/>
                <w:szCs w:val="24"/>
                <w:lang w:val="sr-Cyrl-RS"/>
              </w:rPr>
            </w:pPr>
            <w:r w:rsidRPr="00E12AF6">
              <w:rPr>
                <w:rFonts w:ascii="Times New Roman" w:eastAsia="TimesNewRomanPSMT" w:hAnsi="Times New Roman" w:cs="Times New Roman"/>
                <w:bCs/>
                <w:color w:val="000000"/>
                <w:sz w:val="24"/>
                <w:szCs w:val="24"/>
                <w:lang w:val="sr-Cyrl-RS"/>
              </w:rPr>
              <w:t>Врста предузећа:</w:t>
            </w:r>
          </w:p>
        </w:tc>
        <w:tc>
          <w:tcPr>
            <w:tcW w:w="5243" w:type="dxa"/>
            <w:gridSpan w:val="2"/>
            <w:shd w:val="clear" w:color="auto" w:fill="auto"/>
          </w:tcPr>
          <w:p w14:paraId="3E9FDBF5"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 микро</w:t>
            </w:r>
          </w:p>
          <w:p w14:paraId="15C61D2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Б) мало</w:t>
            </w:r>
          </w:p>
          <w:p w14:paraId="6C58F7C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lastRenderedPageBreak/>
              <w:t>В) средње</w:t>
            </w:r>
          </w:p>
          <w:p w14:paraId="2C27216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Г) велико</w:t>
            </w:r>
          </w:p>
        </w:tc>
      </w:tr>
      <w:tr w:rsidR="00E12AF6" w:rsidRPr="00E12AF6" w14:paraId="4370F843" w14:textId="77777777" w:rsidTr="0038501E">
        <w:tc>
          <w:tcPr>
            <w:tcW w:w="5105" w:type="dxa"/>
            <w:shd w:val="clear" w:color="auto" w:fill="auto"/>
          </w:tcPr>
          <w:p w14:paraId="5648CCA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lastRenderedPageBreak/>
              <w:t>Подизвођач је уписан у Регистар понуђача који се води код АПР-а (заокружити)</w:t>
            </w:r>
          </w:p>
        </w:tc>
        <w:tc>
          <w:tcPr>
            <w:tcW w:w="2200" w:type="dxa"/>
            <w:shd w:val="clear" w:color="auto" w:fill="auto"/>
            <w:vAlign w:val="center"/>
          </w:tcPr>
          <w:p w14:paraId="41DF113B"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ДА</w:t>
            </w:r>
          </w:p>
        </w:tc>
        <w:tc>
          <w:tcPr>
            <w:tcW w:w="3043" w:type="dxa"/>
            <w:shd w:val="clear" w:color="auto" w:fill="auto"/>
            <w:vAlign w:val="center"/>
          </w:tcPr>
          <w:p w14:paraId="25A4EEFC"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НЕ</w:t>
            </w:r>
          </w:p>
        </w:tc>
      </w:tr>
    </w:tbl>
    <w:p w14:paraId="5FF0FD73" w14:textId="77777777" w:rsidR="00E12AF6" w:rsidRPr="00E12AF6" w:rsidRDefault="00E12AF6" w:rsidP="00E12AF6">
      <w:pPr>
        <w:spacing w:after="0" w:line="276" w:lineRule="auto"/>
        <w:rPr>
          <w:rFonts w:ascii="Times New Roman" w:eastAsia="Times New Roman" w:hAnsi="Times New Roman" w:cs="Times New Roman"/>
          <w:b/>
          <w:sz w:val="24"/>
          <w:szCs w:val="24"/>
          <w:lang w:val="sr-Cyrl-RS"/>
        </w:rPr>
      </w:pPr>
    </w:p>
    <w:p w14:paraId="73378B21" w14:textId="2E6C6755" w:rsidR="00E12AF6" w:rsidRDefault="00E12AF6" w:rsidP="00E12AF6">
      <w:pPr>
        <w:spacing w:after="0" w:line="276" w:lineRule="auto"/>
        <w:rPr>
          <w:rFonts w:ascii="Times New Roman" w:eastAsia="Times New Roman" w:hAnsi="Times New Roman" w:cs="Times New Roman"/>
          <w:i/>
          <w:sz w:val="24"/>
          <w:szCs w:val="24"/>
          <w:lang w:val="sr-Cyrl-RS"/>
        </w:rPr>
      </w:pPr>
      <w:r w:rsidRPr="00E12AF6">
        <w:rPr>
          <w:rFonts w:ascii="Times New Roman" w:eastAsia="Times New Roman" w:hAnsi="Times New Roman" w:cs="Times New Roman"/>
          <w:b/>
          <w:sz w:val="24"/>
          <w:szCs w:val="24"/>
          <w:lang w:val="sr-Cyrl-RS"/>
        </w:rPr>
        <w:t>Напомена:</w:t>
      </w:r>
      <w:r w:rsidRPr="00E12AF6">
        <w:rPr>
          <w:rFonts w:ascii="Times New Roman" w:eastAsia="Times New Roman" w:hAnsi="Times New Roman" w:cs="Times New Roman"/>
          <w:i/>
          <w:sz w:val="24"/>
          <w:szCs w:val="24"/>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sidR="00E344CA">
        <w:rPr>
          <w:rFonts w:ascii="Times New Roman" w:eastAsia="Times New Roman" w:hAnsi="Times New Roman" w:cs="Times New Roman"/>
          <w:i/>
          <w:sz w:val="24"/>
          <w:szCs w:val="24"/>
          <w:lang w:val="sr-Cyrl-RS"/>
        </w:rPr>
        <w:t xml:space="preserve"> све понуђаче из групе понуђача</w:t>
      </w:r>
    </w:p>
    <w:p w14:paraId="0FC4E254" w14:textId="2197BF45" w:rsidR="00E344CA" w:rsidRDefault="00E344CA" w:rsidP="00E12AF6">
      <w:pPr>
        <w:spacing w:after="0" w:line="276" w:lineRule="auto"/>
        <w:rPr>
          <w:rFonts w:ascii="Times New Roman" w:eastAsia="Times New Roman" w:hAnsi="Times New Roman" w:cs="Times New Roman"/>
          <w:i/>
          <w:sz w:val="24"/>
          <w:szCs w:val="24"/>
          <w:lang w:val="sr-Cyrl-RS"/>
        </w:rPr>
      </w:pPr>
    </w:p>
    <w:p w14:paraId="5591873E" w14:textId="7EB59443" w:rsidR="00E344CA" w:rsidRDefault="00E344CA" w:rsidP="00E12AF6">
      <w:pPr>
        <w:spacing w:after="0" w:line="276" w:lineRule="auto"/>
        <w:rPr>
          <w:rFonts w:ascii="Times New Roman" w:eastAsia="Times New Roman" w:hAnsi="Times New Roman" w:cs="Times New Roman"/>
          <w:i/>
          <w:sz w:val="24"/>
          <w:szCs w:val="24"/>
          <w:lang w:val="sr-Cyrl-RS"/>
        </w:rPr>
      </w:pPr>
    </w:p>
    <w:p w14:paraId="1705D67D" w14:textId="0F09E5E3" w:rsidR="00E344CA" w:rsidRDefault="00E344CA" w:rsidP="00E12AF6">
      <w:pPr>
        <w:spacing w:after="0" w:line="276" w:lineRule="auto"/>
        <w:rPr>
          <w:rFonts w:ascii="Times New Roman" w:eastAsia="Times New Roman" w:hAnsi="Times New Roman" w:cs="Times New Roman"/>
          <w:i/>
          <w:sz w:val="24"/>
          <w:szCs w:val="24"/>
          <w:lang w:val="sr-Cyrl-RS"/>
        </w:rPr>
      </w:pPr>
    </w:p>
    <w:p w14:paraId="09C4FDED" w14:textId="32A57D43" w:rsidR="00E344CA" w:rsidRDefault="00E344CA" w:rsidP="00E12AF6">
      <w:pPr>
        <w:spacing w:after="0" w:line="276" w:lineRule="auto"/>
        <w:rPr>
          <w:rFonts w:ascii="Times New Roman" w:eastAsia="Times New Roman" w:hAnsi="Times New Roman" w:cs="Times New Roman"/>
          <w:i/>
          <w:sz w:val="24"/>
          <w:szCs w:val="24"/>
          <w:lang w:val="sr-Cyrl-RS"/>
        </w:rPr>
      </w:pPr>
    </w:p>
    <w:p w14:paraId="11C347A3" w14:textId="415BF17B" w:rsidR="00E344CA" w:rsidRDefault="00E344CA" w:rsidP="00E12AF6">
      <w:pPr>
        <w:spacing w:after="0" w:line="276" w:lineRule="auto"/>
        <w:rPr>
          <w:rFonts w:ascii="Times New Roman" w:eastAsia="Times New Roman" w:hAnsi="Times New Roman" w:cs="Times New Roman"/>
          <w:i/>
          <w:sz w:val="24"/>
          <w:szCs w:val="24"/>
          <w:lang w:val="sr-Cyrl-RS"/>
        </w:rPr>
      </w:pPr>
    </w:p>
    <w:p w14:paraId="7F4BE302" w14:textId="21EBEA99" w:rsidR="00E344CA" w:rsidRDefault="00E344CA" w:rsidP="00E12AF6">
      <w:pPr>
        <w:spacing w:after="0" w:line="276" w:lineRule="auto"/>
        <w:rPr>
          <w:rFonts w:ascii="Times New Roman" w:eastAsia="Times New Roman" w:hAnsi="Times New Roman" w:cs="Times New Roman"/>
          <w:i/>
          <w:sz w:val="24"/>
          <w:szCs w:val="24"/>
          <w:lang w:val="sr-Cyrl-RS"/>
        </w:rPr>
      </w:pPr>
    </w:p>
    <w:p w14:paraId="7293B5DD" w14:textId="409264FA" w:rsidR="00E344CA" w:rsidRDefault="00E344CA" w:rsidP="00E12AF6">
      <w:pPr>
        <w:spacing w:after="0" w:line="276" w:lineRule="auto"/>
        <w:rPr>
          <w:rFonts w:ascii="Times New Roman" w:eastAsia="Times New Roman" w:hAnsi="Times New Roman" w:cs="Times New Roman"/>
          <w:i/>
          <w:sz w:val="24"/>
          <w:szCs w:val="24"/>
          <w:lang w:val="sr-Cyrl-RS"/>
        </w:rPr>
      </w:pPr>
    </w:p>
    <w:p w14:paraId="4B389EF7" w14:textId="2CDCC1A9" w:rsidR="00E344CA" w:rsidRDefault="00E344CA" w:rsidP="00E12AF6">
      <w:pPr>
        <w:spacing w:after="0" w:line="276" w:lineRule="auto"/>
        <w:rPr>
          <w:rFonts w:ascii="Times New Roman" w:eastAsia="Times New Roman" w:hAnsi="Times New Roman" w:cs="Times New Roman"/>
          <w:i/>
          <w:sz w:val="24"/>
          <w:szCs w:val="24"/>
          <w:lang w:val="sr-Cyrl-RS"/>
        </w:rPr>
      </w:pPr>
    </w:p>
    <w:p w14:paraId="2BFE4225" w14:textId="377DFF4A" w:rsidR="00E344CA" w:rsidRDefault="00E344CA" w:rsidP="00E12AF6">
      <w:pPr>
        <w:spacing w:after="0" w:line="276" w:lineRule="auto"/>
        <w:rPr>
          <w:rFonts w:ascii="Times New Roman" w:eastAsia="Times New Roman" w:hAnsi="Times New Roman" w:cs="Times New Roman"/>
          <w:i/>
          <w:sz w:val="24"/>
          <w:szCs w:val="24"/>
          <w:lang w:val="sr-Cyrl-RS"/>
        </w:rPr>
      </w:pPr>
    </w:p>
    <w:p w14:paraId="77B78D80" w14:textId="265BCEF5" w:rsidR="00E344CA" w:rsidRDefault="00E344CA" w:rsidP="00E12AF6">
      <w:pPr>
        <w:spacing w:after="0" w:line="276" w:lineRule="auto"/>
        <w:rPr>
          <w:rFonts w:ascii="Times New Roman" w:eastAsia="Times New Roman" w:hAnsi="Times New Roman" w:cs="Times New Roman"/>
          <w:i/>
          <w:sz w:val="24"/>
          <w:szCs w:val="24"/>
          <w:lang w:val="sr-Cyrl-RS"/>
        </w:rPr>
      </w:pPr>
    </w:p>
    <w:p w14:paraId="2B1F42CE" w14:textId="672D3F85" w:rsidR="00E344CA" w:rsidRDefault="00E344CA" w:rsidP="00E12AF6">
      <w:pPr>
        <w:spacing w:after="0" w:line="276" w:lineRule="auto"/>
        <w:rPr>
          <w:rFonts w:ascii="Times New Roman" w:eastAsia="Times New Roman" w:hAnsi="Times New Roman" w:cs="Times New Roman"/>
          <w:i/>
          <w:sz w:val="24"/>
          <w:szCs w:val="24"/>
          <w:lang w:val="sr-Cyrl-RS"/>
        </w:rPr>
      </w:pPr>
    </w:p>
    <w:p w14:paraId="4DEAB27F" w14:textId="619F5E70" w:rsidR="00E344CA" w:rsidRDefault="00E344CA" w:rsidP="00E12AF6">
      <w:pPr>
        <w:spacing w:after="0" w:line="276" w:lineRule="auto"/>
        <w:rPr>
          <w:rFonts w:ascii="Times New Roman" w:eastAsia="Times New Roman" w:hAnsi="Times New Roman" w:cs="Times New Roman"/>
          <w:i/>
          <w:sz w:val="24"/>
          <w:szCs w:val="24"/>
          <w:lang w:val="sr-Cyrl-RS"/>
        </w:rPr>
      </w:pPr>
    </w:p>
    <w:p w14:paraId="39F6CA40" w14:textId="1C7091A6" w:rsidR="00E344CA" w:rsidRDefault="00E344CA" w:rsidP="00E12AF6">
      <w:pPr>
        <w:spacing w:after="0" w:line="276" w:lineRule="auto"/>
        <w:rPr>
          <w:rFonts w:ascii="Times New Roman" w:eastAsia="Times New Roman" w:hAnsi="Times New Roman" w:cs="Times New Roman"/>
          <w:i/>
          <w:sz w:val="24"/>
          <w:szCs w:val="24"/>
          <w:lang w:val="sr-Cyrl-RS"/>
        </w:rPr>
      </w:pPr>
    </w:p>
    <w:p w14:paraId="25904461" w14:textId="6297EC85" w:rsidR="00E344CA" w:rsidRDefault="00E344CA" w:rsidP="00E12AF6">
      <w:pPr>
        <w:spacing w:after="0" w:line="276" w:lineRule="auto"/>
        <w:rPr>
          <w:rFonts w:ascii="Times New Roman" w:eastAsia="Times New Roman" w:hAnsi="Times New Roman" w:cs="Times New Roman"/>
          <w:i/>
          <w:sz w:val="24"/>
          <w:szCs w:val="24"/>
          <w:lang w:val="sr-Cyrl-RS"/>
        </w:rPr>
      </w:pPr>
    </w:p>
    <w:p w14:paraId="79599CCE" w14:textId="37D15458" w:rsidR="00E344CA" w:rsidRDefault="00E344CA" w:rsidP="00E12AF6">
      <w:pPr>
        <w:spacing w:after="0" w:line="276" w:lineRule="auto"/>
        <w:rPr>
          <w:rFonts w:ascii="Times New Roman" w:eastAsia="Times New Roman" w:hAnsi="Times New Roman" w:cs="Times New Roman"/>
          <w:i/>
          <w:sz w:val="24"/>
          <w:szCs w:val="24"/>
          <w:lang w:val="sr-Cyrl-RS"/>
        </w:rPr>
      </w:pPr>
    </w:p>
    <w:p w14:paraId="749D8663" w14:textId="181EC55A" w:rsidR="00E344CA" w:rsidRDefault="00E344CA" w:rsidP="00E12AF6">
      <w:pPr>
        <w:spacing w:after="0" w:line="276" w:lineRule="auto"/>
        <w:rPr>
          <w:rFonts w:ascii="Times New Roman" w:eastAsia="Times New Roman" w:hAnsi="Times New Roman" w:cs="Times New Roman"/>
          <w:i/>
          <w:sz w:val="24"/>
          <w:szCs w:val="24"/>
          <w:lang w:val="sr-Cyrl-RS"/>
        </w:rPr>
      </w:pPr>
    </w:p>
    <w:p w14:paraId="6F85C2D1" w14:textId="2D326E55" w:rsidR="00E344CA" w:rsidRDefault="00E344CA" w:rsidP="00E12AF6">
      <w:pPr>
        <w:spacing w:after="0" w:line="276" w:lineRule="auto"/>
        <w:rPr>
          <w:rFonts w:ascii="Times New Roman" w:eastAsia="Times New Roman" w:hAnsi="Times New Roman" w:cs="Times New Roman"/>
          <w:i/>
          <w:sz w:val="24"/>
          <w:szCs w:val="24"/>
          <w:lang w:val="sr-Cyrl-RS"/>
        </w:rPr>
      </w:pPr>
    </w:p>
    <w:p w14:paraId="02BF7A24" w14:textId="7357E48E" w:rsidR="00E344CA" w:rsidRDefault="00E344CA" w:rsidP="00E12AF6">
      <w:pPr>
        <w:spacing w:after="0" w:line="276" w:lineRule="auto"/>
        <w:rPr>
          <w:rFonts w:ascii="Times New Roman" w:eastAsia="Times New Roman" w:hAnsi="Times New Roman" w:cs="Times New Roman"/>
          <w:i/>
          <w:sz w:val="24"/>
          <w:szCs w:val="24"/>
          <w:lang w:val="sr-Cyrl-RS"/>
        </w:rPr>
      </w:pPr>
    </w:p>
    <w:p w14:paraId="0DE81666" w14:textId="05C13A8E" w:rsidR="00E344CA" w:rsidRDefault="00E344CA" w:rsidP="00E12AF6">
      <w:pPr>
        <w:spacing w:after="0" w:line="276" w:lineRule="auto"/>
        <w:rPr>
          <w:rFonts w:ascii="Times New Roman" w:eastAsia="Times New Roman" w:hAnsi="Times New Roman" w:cs="Times New Roman"/>
          <w:i/>
          <w:sz w:val="24"/>
          <w:szCs w:val="24"/>
          <w:lang w:val="sr-Cyrl-RS"/>
        </w:rPr>
      </w:pPr>
    </w:p>
    <w:p w14:paraId="60F00E2F" w14:textId="4FF3597B" w:rsidR="00E344CA" w:rsidRDefault="00E344CA" w:rsidP="00E12AF6">
      <w:pPr>
        <w:spacing w:after="0" w:line="276" w:lineRule="auto"/>
        <w:rPr>
          <w:rFonts w:ascii="Times New Roman" w:eastAsia="Times New Roman" w:hAnsi="Times New Roman" w:cs="Times New Roman"/>
          <w:i/>
          <w:sz w:val="24"/>
          <w:szCs w:val="24"/>
          <w:lang w:val="sr-Cyrl-RS"/>
        </w:rPr>
      </w:pPr>
    </w:p>
    <w:p w14:paraId="45BCA17E" w14:textId="656EA014" w:rsidR="00E344CA" w:rsidRDefault="00E344CA" w:rsidP="00E12AF6">
      <w:pPr>
        <w:spacing w:after="0" w:line="276" w:lineRule="auto"/>
        <w:rPr>
          <w:rFonts w:ascii="Times New Roman" w:eastAsia="Times New Roman" w:hAnsi="Times New Roman" w:cs="Times New Roman"/>
          <w:i/>
          <w:sz w:val="24"/>
          <w:szCs w:val="24"/>
          <w:lang w:val="sr-Cyrl-RS"/>
        </w:rPr>
      </w:pPr>
    </w:p>
    <w:p w14:paraId="6000016C" w14:textId="12EE89E7" w:rsidR="00E344CA" w:rsidRDefault="00E344CA" w:rsidP="00E12AF6">
      <w:pPr>
        <w:spacing w:after="0" w:line="276" w:lineRule="auto"/>
        <w:rPr>
          <w:rFonts w:ascii="Times New Roman" w:eastAsia="Times New Roman" w:hAnsi="Times New Roman" w:cs="Times New Roman"/>
          <w:i/>
          <w:sz w:val="24"/>
          <w:szCs w:val="24"/>
          <w:lang w:val="sr-Cyrl-RS"/>
        </w:rPr>
      </w:pPr>
    </w:p>
    <w:p w14:paraId="642D0E86" w14:textId="62E079A3" w:rsidR="00E344CA" w:rsidRDefault="00E344CA" w:rsidP="00E12AF6">
      <w:pPr>
        <w:spacing w:after="0" w:line="276" w:lineRule="auto"/>
        <w:rPr>
          <w:rFonts w:ascii="Times New Roman" w:eastAsia="Times New Roman" w:hAnsi="Times New Roman" w:cs="Times New Roman"/>
          <w:i/>
          <w:sz w:val="24"/>
          <w:szCs w:val="24"/>
          <w:lang w:val="sr-Cyrl-RS"/>
        </w:rPr>
      </w:pPr>
    </w:p>
    <w:p w14:paraId="58A73BAE" w14:textId="3EFB7C79" w:rsidR="00E344CA" w:rsidRDefault="00E344CA" w:rsidP="00E12AF6">
      <w:pPr>
        <w:spacing w:after="0" w:line="276" w:lineRule="auto"/>
        <w:rPr>
          <w:rFonts w:ascii="Times New Roman" w:eastAsia="Times New Roman" w:hAnsi="Times New Roman" w:cs="Times New Roman"/>
          <w:i/>
          <w:sz w:val="24"/>
          <w:szCs w:val="24"/>
          <w:lang w:val="sr-Cyrl-RS"/>
        </w:rPr>
      </w:pPr>
    </w:p>
    <w:p w14:paraId="50E30433" w14:textId="0B9532B6" w:rsidR="00E344CA" w:rsidRDefault="00E344CA" w:rsidP="00E12AF6">
      <w:pPr>
        <w:spacing w:after="0" w:line="276" w:lineRule="auto"/>
        <w:rPr>
          <w:rFonts w:ascii="Times New Roman" w:eastAsia="Times New Roman" w:hAnsi="Times New Roman" w:cs="Times New Roman"/>
          <w:i/>
          <w:sz w:val="24"/>
          <w:szCs w:val="24"/>
          <w:lang w:val="sr-Cyrl-RS"/>
        </w:rPr>
      </w:pPr>
    </w:p>
    <w:p w14:paraId="75C72FCE" w14:textId="487DC6FF" w:rsidR="00E344CA" w:rsidRDefault="00E344CA" w:rsidP="00E12AF6">
      <w:pPr>
        <w:spacing w:after="0" w:line="276" w:lineRule="auto"/>
        <w:rPr>
          <w:rFonts w:ascii="Times New Roman" w:eastAsia="Times New Roman" w:hAnsi="Times New Roman" w:cs="Times New Roman"/>
          <w:i/>
          <w:sz w:val="24"/>
          <w:szCs w:val="24"/>
          <w:lang w:val="sr-Cyrl-RS"/>
        </w:rPr>
      </w:pPr>
    </w:p>
    <w:p w14:paraId="1C47EFB8" w14:textId="7B9AEC39" w:rsidR="00E344CA" w:rsidRDefault="00E344CA" w:rsidP="00E12AF6">
      <w:pPr>
        <w:spacing w:after="0" w:line="276" w:lineRule="auto"/>
        <w:rPr>
          <w:rFonts w:ascii="Times New Roman" w:eastAsia="Times New Roman" w:hAnsi="Times New Roman" w:cs="Times New Roman"/>
          <w:i/>
          <w:sz w:val="24"/>
          <w:szCs w:val="24"/>
          <w:lang w:val="sr-Cyrl-RS"/>
        </w:rPr>
      </w:pPr>
    </w:p>
    <w:p w14:paraId="0165505B" w14:textId="6EF3F955" w:rsidR="00E344CA" w:rsidRDefault="00E344CA" w:rsidP="00E12AF6">
      <w:pPr>
        <w:spacing w:after="0" w:line="276" w:lineRule="auto"/>
        <w:rPr>
          <w:rFonts w:ascii="Times New Roman" w:eastAsia="Times New Roman" w:hAnsi="Times New Roman" w:cs="Times New Roman"/>
          <w:i/>
          <w:sz w:val="24"/>
          <w:szCs w:val="24"/>
          <w:lang w:val="sr-Cyrl-RS"/>
        </w:rPr>
      </w:pPr>
    </w:p>
    <w:p w14:paraId="20B114DD" w14:textId="254EE98F" w:rsidR="00E344CA" w:rsidRDefault="00E344CA" w:rsidP="00E12AF6">
      <w:pPr>
        <w:spacing w:after="0" w:line="276" w:lineRule="auto"/>
        <w:rPr>
          <w:rFonts w:ascii="Times New Roman" w:eastAsia="Times New Roman" w:hAnsi="Times New Roman" w:cs="Times New Roman"/>
          <w:i/>
          <w:sz w:val="24"/>
          <w:szCs w:val="24"/>
          <w:lang w:val="sr-Cyrl-RS"/>
        </w:rPr>
      </w:pPr>
    </w:p>
    <w:p w14:paraId="5F62DEC6" w14:textId="735157B6" w:rsidR="00E344CA" w:rsidRDefault="00E344CA" w:rsidP="00E12AF6">
      <w:pPr>
        <w:spacing w:after="0" w:line="276" w:lineRule="auto"/>
        <w:rPr>
          <w:rFonts w:ascii="Times New Roman" w:eastAsia="Times New Roman" w:hAnsi="Times New Roman" w:cs="Times New Roman"/>
          <w:i/>
          <w:sz w:val="24"/>
          <w:szCs w:val="24"/>
          <w:lang w:val="sr-Cyrl-RS"/>
        </w:rPr>
      </w:pPr>
    </w:p>
    <w:p w14:paraId="129ED93B" w14:textId="57DA7313" w:rsidR="00E344CA" w:rsidRDefault="00E344CA" w:rsidP="00E12AF6">
      <w:pPr>
        <w:spacing w:after="0" w:line="276" w:lineRule="auto"/>
        <w:rPr>
          <w:rFonts w:ascii="Times New Roman" w:eastAsia="Times New Roman" w:hAnsi="Times New Roman" w:cs="Times New Roman"/>
          <w:i/>
          <w:sz w:val="24"/>
          <w:szCs w:val="24"/>
          <w:lang w:val="sr-Cyrl-RS"/>
        </w:rPr>
      </w:pPr>
    </w:p>
    <w:p w14:paraId="727D777E" w14:textId="43885C8A" w:rsidR="00E344CA" w:rsidRDefault="00E344CA" w:rsidP="00E12AF6">
      <w:pPr>
        <w:spacing w:after="0" w:line="276" w:lineRule="auto"/>
        <w:rPr>
          <w:rFonts w:ascii="Times New Roman" w:eastAsia="Times New Roman" w:hAnsi="Times New Roman" w:cs="Times New Roman"/>
          <w:i/>
          <w:sz w:val="24"/>
          <w:szCs w:val="24"/>
          <w:lang w:val="sr-Cyrl-RS"/>
        </w:rPr>
      </w:pPr>
    </w:p>
    <w:p w14:paraId="6152FBD6" w14:textId="705F3152" w:rsidR="00E344CA" w:rsidRDefault="00E344CA" w:rsidP="00E12AF6">
      <w:pPr>
        <w:spacing w:after="0" w:line="276" w:lineRule="auto"/>
        <w:rPr>
          <w:rFonts w:ascii="Times New Roman" w:eastAsia="Times New Roman" w:hAnsi="Times New Roman" w:cs="Times New Roman"/>
          <w:i/>
          <w:sz w:val="24"/>
          <w:szCs w:val="24"/>
          <w:lang w:val="sr-Cyrl-RS"/>
        </w:rPr>
      </w:pPr>
    </w:p>
    <w:p w14:paraId="38DEAE37" w14:textId="7B1FFA11" w:rsidR="00E344CA" w:rsidRDefault="00E344CA" w:rsidP="00E12AF6">
      <w:pPr>
        <w:spacing w:after="0" w:line="276" w:lineRule="auto"/>
        <w:rPr>
          <w:rFonts w:ascii="Times New Roman" w:eastAsia="Times New Roman" w:hAnsi="Times New Roman" w:cs="Times New Roman"/>
          <w:i/>
          <w:sz w:val="24"/>
          <w:szCs w:val="24"/>
          <w:lang w:val="sr-Cyrl-RS"/>
        </w:rPr>
      </w:pPr>
    </w:p>
    <w:p w14:paraId="14C952FF" w14:textId="77777777" w:rsidR="00E344CA" w:rsidRPr="00E12AF6" w:rsidRDefault="00E344CA" w:rsidP="00E12AF6">
      <w:pPr>
        <w:spacing w:after="0" w:line="276" w:lineRule="auto"/>
        <w:rPr>
          <w:rFonts w:ascii="Times New Roman" w:eastAsia="Times New Roman" w:hAnsi="Times New Roman" w:cs="Times New Roman"/>
          <w:i/>
          <w:sz w:val="24"/>
          <w:szCs w:val="24"/>
          <w:lang w:val="sr-Cyrl-RS"/>
        </w:rPr>
      </w:pPr>
    </w:p>
    <w:p w14:paraId="34E16BF2" w14:textId="77777777" w:rsidR="00E12AF6" w:rsidRPr="00E12AF6" w:rsidRDefault="00E12AF6" w:rsidP="00E12AF6">
      <w:pPr>
        <w:spacing w:after="0" w:line="276" w:lineRule="auto"/>
        <w:rPr>
          <w:rFonts w:ascii="Times New Roman" w:eastAsia="Times New Roman" w:hAnsi="Times New Roman" w:cs="Times New Roman"/>
          <w:b/>
          <w:i/>
          <w:sz w:val="24"/>
          <w:szCs w:val="24"/>
          <w:lang w:val="sr-Cyrl-RS"/>
        </w:rPr>
      </w:pPr>
      <w:r w:rsidRPr="00E12AF6">
        <w:rPr>
          <w:rFonts w:ascii="Times New Roman" w:eastAsia="Times New Roman" w:hAnsi="Times New Roman" w:cs="Times New Roman"/>
          <w:b/>
          <w:i/>
          <w:sz w:val="24"/>
          <w:szCs w:val="24"/>
          <w:lang w:val="sr-Cyrl-RS"/>
        </w:rPr>
        <w:lastRenderedPageBreak/>
        <w:t>Табела 1.</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4"/>
        <w:gridCol w:w="4514"/>
      </w:tblGrid>
      <w:tr w:rsidR="00E12AF6" w:rsidRPr="00E12AF6" w14:paraId="50888DFE" w14:textId="77777777" w:rsidTr="0038501E">
        <w:tc>
          <w:tcPr>
            <w:tcW w:w="5834" w:type="dxa"/>
          </w:tcPr>
          <w:p w14:paraId="46F6FF9A" w14:textId="77777777" w:rsidR="00E12AF6" w:rsidRPr="00E12AF6" w:rsidRDefault="00E12AF6" w:rsidP="0038501E">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E12AF6">
              <w:rPr>
                <w:rFonts w:ascii="Times New Roman" w:eastAsia="Times New Roman" w:hAnsi="Times New Roman" w:cs="Times New Roman"/>
                <w:sz w:val="24"/>
                <w:szCs w:val="24"/>
                <w:lang w:val="sr-Cyrl-CS"/>
              </w:rPr>
              <w:t xml:space="preserve">       </w:t>
            </w:r>
            <w:r w:rsidRPr="00E12AF6">
              <w:rPr>
                <w:rFonts w:ascii="Times New Roman" w:eastAsia="TimesNewRomanPSMT" w:hAnsi="Times New Roman" w:cs="Times New Roman"/>
                <w:bCs/>
                <w:sz w:val="24"/>
                <w:szCs w:val="24"/>
                <w:lang w:val="sr-Cyrl-CS"/>
              </w:rPr>
              <w:t xml:space="preserve">   </w:t>
            </w:r>
          </w:p>
          <w:p w14:paraId="0CB884E0" w14:textId="77777777" w:rsidR="00E12AF6" w:rsidRPr="00E12AF6" w:rsidRDefault="00E12AF6" w:rsidP="0038501E">
            <w:pPr>
              <w:autoSpaceDE w:val="0"/>
              <w:autoSpaceDN w:val="0"/>
              <w:adjustRightInd w:val="0"/>
              <w:spacing w:after="0" w:line="240" w:lineRule="auto"/>
              <w:rPr>
                <w:rFonts w:ascii="Times New Roman" w:eastAsia="TimesNewRomanPSMT" w:hAnsi="Times New Roman" w:cs="Times New Roman"/>
                <w:b/>
                <w:bCs/>
                <w:sz w:val="24"/>
                <w:szCs w:val="24"/>
                <w:lang w:val="sr-Latn-CS"/>
              </w:rPr>
            </w:pPr>
            <w:r w:rsidRPr="00E12AF6">
              <w:rPr>
                <w:rFonts w:ascii="Times New Roman" w:eastAsia="TimesNewRomanPSMT" w:hAnsi="Times New Roman" w:cs="Times New Roman"/>
                <w:b/>
                <w:bCs/>
                <w:sz w:val="24"/>
                <w:szCs w:val="24"/>
                <w:lang w:val="sr-Cyrl-CS"/>
              </w:rPr>
              <w:t xml:space="preserve">Рок важења понуде </w:t>
            </w:r>
          </w:p>
          <w:p w14:paraId="1DCE3542" w14:textId="77777777" w:rsidR="00E12AF6" w:rsidRPr="00E12AF6" w:rsidRDefault="00E12AF6" w:rsidP="0038501E">
            <w:pPr>
              <w:suppressAutoHyphens/>
              <w:autoSpaceDE w:val="0"/>
              <w:autoSpaceDN w:val="0"/>
              <w:adjustRightInd w:val="0"/>
              <w:spacing w:after="0" w:line="240" w:lineRule="auto"/>
              <w:rPr>
                <w:rFonts w:ascii="Times New Roman" w:eastAsia="TimesNewRomanPSMT" w:hAnsi="Times New Roman" w:cs="Times New Roman"/>
                <w:bCs/>
                <w:sz w:val="24"/>
                <w:szCs w:val="24"/>
                <w:lang w:val="sr-Latn-CS" w:eastAsia="ar-SA"/>
              </w:rPr>
            </w:pPr>
            <w:r w:rsidRPr="00E12AF6">
              <w:rPr>
                <w:rFonts w:ascii="Times New Roman" w:eastAsia="TimesNewRomanPSMT" w:hAnsi="Times New Roman" w:cs="Times New Roman"/>
                <w:bCs/>
                <w:sz w:val="24"/>
                <w:szCs w:val="24"/>
                <w:lang w:val="uz-Cyrl-UZ" w:eastAsia="ar-SA"/>
              </w:rPr>
              <w:t>(минимум 60 дана од дана отварања понуда)</w:t>
            </w:r>
          </w:p>
          <w:p w14:paraId="0ADDDB14" w14:textId="77777777" w:rsidR="00E12AF6" w:rsidRPr="00E12AF6" w:rsidRDefault="00E12AF6" w:rsidP="0038501E">
            <w:pPr>
              <w:autoSpaceDE w:val="0"/>
              <w:autoSpaceDN w:val="0"/>
              <w:adjustRightInd w:val="0"/>
              <w:spacing w:after="0" w:line="240" w:lineRule="auto"/>
              <w:rPr>
                <w:rFonts w:ascii="Times New Roman" w:eastAsia="TimesNewRomanPSMT" w:hAnsi="Times New Roman" w:cs="Times New Roman"/>
                <w:bCs/>
                <w:sz w:val="24"/>
                <w:szCs w:val="24"/>
              </w:rPr>
            </w:pPr>
          </w:p>
        </w:tc>
        <w:tc>
          <w:tcPr>
            <w:tcW w:w="4514" w:type="dxa"/>
          </w:tcPr>
          <w:p w14:paraId="7C2A4748" w14:textId="77777777" w:rsidR="00E12AF6" w:rsidRPr="00E12AF6" w:rsidRDefault="00E12AF6" w:rsidP="0038501E">
            <w:pPr>
              <w:autoSpaceDE w:val="0"/>
              <w:autoSpaceDN w:val="0"/>
              <w:adjustRightInd w:val="0"/>
              <w:spacing w:after="0" w:line="240" w:lineRule="auto"/>
              <w:rPr>
                <w:rFonts w:ascii="Times New Roman" w:eastAsia="TimesNewRomanPSMT" w:hAnsi="Times New Roman" w:cs="Times New Roman"/>
                <w:bCs/>
                <w:sz w:val="24"/>
                <w:szCs w:val="24"/>
                <w:lang w:val="sr-Cyrl-CS"/>
              </w:rPr>
            </w:pPr>
          </w:p>
          <w:p w14:paraId="7CFD9E1F" w14:textId="77777777" w:rsidR="00E12AF6" w:rsidRPr="00E12AF6" w:rsidRDefault="00E12AF6" w:rsidP="0038501E">
            <w:pPr>
              <w:suppressAutoHyphens/>
              <w:autoSpaceDE w:val="0"/>
              <w:autoSpaceDN w:val="0"/>
              <w:adjustRightInd w:val="0"/>
              <w:spacing w:after="0" w:line="240" w:lineRule="auto"/>
              <w:rPr>
                <w:rFonts w:ascii="Times New Roman" w:eastAsia="TimesNewRomanPSMT" w:hAnsi="Times New Roman" w:cs="Times New Roman"/>
                <w:bCs/>
                <w:sz w:val="24"/>
                <w:szCs w:val="24"/>
                <w:lang w:val="sr-Latn-CS" w:eastAsia="ar-SA"/>
              </w:rPr>
            </w:pPr>
          </w:p>
          <w:p w14:paraId="52062364" w14:textId="6C43540E" w:rsidR="00E12AF6" w:rsidRPr="00E344CA" w:rsidRDefault="00E12AF6" w:rsidP="00E344CA">
            <w:pPr>
              <w:suppressAutoHyphens/>
              <w:autoSpaceDE w:val="0"/>
              <w:autoSpaceDN w:val="0"/>
              <w:adjustRightInd w:val="0"/>
              <w:spacing w:after="0" w:line="240" w:lineRule="auto"/>
              <w:rPr>
                <w:rFonts w:ascii="Times New Roman" w:eastAsia="TimesNewRomanPSMT" w:hAnsi="Times New Roman" w:cs="Times New Roman"/>
                <w:bCs/>
                <w:sz w:val="24"/>
                <w:szCs w:val="24"/>
                <w:lang w:val="uz-Cyrl-UZ" w:eastAsia="ar-SA"/>
              </w:rPr>
            </w:pPr>
            <w:r w:rsidRPr="00E12AF6">
              <w:rPr>
                <w:rFonts w:ascii="Times New Roman" w:eastAsia="TimesNewRomanPSMT" w:hAnsi="Times New Roman" w:cs="Times New Roman"/>
                <w:bCs/>
                <w:sz w:val="24"/>
                <w:szCs w:val="24"/>
                <w:lang w:val="uz-Cyrl-UZ" w:eastAsia="ar-SA"/>
              </w:rPr>
              <w:t>_________</w:t>
            </w:r>
            <w:r w:rsidR="00E344CA">
              <w:rPr>
                <w:rFonts w:ascii="Times New Roman" w:eastAsia="TimesNewRomanPSMT" w:hAnsi="Times New Roman" w:cs="Times New Roman"/>
                <w:bCs/>
                <w:sz w:val="24"/>
                <w:szCs w:val="24"/>
                <w:lang w:val="uz-Cyrl-UZ" w:eastAsia="ar-SA"/>
              </w:rPr>
              <w:t xml:space="preserve">_ дана од дана отварања понуда </w:t>
            </w:r>
          </w:p>
        </w:tc>
      </w:tr>
      <w:tr w:rsidR="00E12AF6" w:rsidRPr="00E12AF6" w14:paraId="1FF8B43F" w14:textId="77777777" w:rsidTr="0038501E">
        <w:tc>
          <w:tcPr>
            <w:tcW w:w="5834" w:type="dxa"/>
          </w:tcPr>
          <w:p w14:paraId="21BC1ADF" w14:textId="77777777" w:rsidR="00E12AF6" w:rsidRPr="00E12AF6" w:rsidRDefault="00E12AF6" w:rsidP="0038501E">
            <w:pPr>
              <w:snapToGrid w:val="0"/>
              <w:spacing w:after="0" w:line="240" w:lineRule="auto"/>
              <w:contextualSpacing/>
              <w:rPr>
                <w:rFonts w:ascii="Times New Roman" w:eastAsia="TimesNewRomanPSMT" w:hAnsi="Times New Roman" w:cs="Times New Roman"/>
                <w:bCs/>
                <w:sz w:val="24"/>
                <w:szCs w:val="24"/>
                <w:lang w:val="sr-Cyrl-CS" w:eastAsia="x-none" w:bidi="en-US"/>
              </w:rPr>
            </w:pPr>
          </w:p>
          <w:p w14:paraId="3667E9E2" w14:textId="77777777" w:rsidR="00E12AF6" w:rsidRDefault="00E12AF6" w:rsidP="0038501E">
            <w:pPr>
              <w:snapToGrid w:val="0"/>
              <w:spacing w:after="0" w:line="240" w:lineRule="auto"/>
              <w:contextualSpacing/>
              <w:rPr>
                <w:rFonts w:ascii="Times New Roman" w:eastAsia="TimesNewRomanPSMT" w:hAnsi="Times New Roman" w:cs="Times New Roman"/>
                <w:b/>
                <w:bCs/>
                <w:sz w:val="24"/>
                <w:szCs w:val="24"/>
                <w:lang w:val="sr-Cyrl-CS" w:eastAsia="x-none" w:bidi="en-US"/>
              </w:rPr>
            </w:pPr>
            <w:r w:rsidRPr="00E12AF6">
              <w:rPr>
                <w:rFonts w:ascii="Times New Roman" w:eastAsia="TimesNewRomanPSMT" w:hAnsi="Times New Roman" w:cs="Times New Roman"/>
                <w:b/>
                <w:bCs/>
                <w:sz w:val="24"/>
                <w:szCs w:val="24"/>
                <w:lang w:val="sr-Cyrl-CS" w:eastAsia="x-none" w:bidi="en-US"/>
              </w:rPr>
              <w:t>Рок и начин плаћања:</w:t>
            </w:r>
          </w:p>
          <w:p w14:paraId="61170324" w14:textId="5AD19C59" w:rsidR="00E12AF6" w:rsidRPr="00E12AF6" w:rsidRDefault="00E12AF6" w:rsidP="0038501E">
            <w:pPr>
              <w:snapToGrid w:val="0"/>
              <w:spacing w:after="0" w:line="240" w:lineRule="auto"/>
              <w:contextualSpacing/>
              <w:rPr>
                <w:rFonts w:ascii="Times New Roman" w:eastAsia="TimesNewRomanPSMT" w:hAnsi="Times New Roman" w:cs="Times New Roman"/>
                <w:b/>
                <w:bCs/>
                <w:sz w:val="24"/>
                <w:szCs w:val="24"/>
                <w:lang w:val="sr-Cyrl-CS" w:eastAsia="x-none" w:bidi="en-US"/>
              </w:rPr>
            </w:pPr>
          </w:p>
        </w:tc>
        <w:tc>
          <w:tcPr>
            <w:tcW w:w="4514" w:type="dxa"/>
          </w:tcPr>
          <w:p w14:paraId="4AE07516" w14:textId="5EF61176" w:rsidR="00E12AF6" w:rsidRPr="00E12AF6" w:rsidRDefault="00E12AF6" w:rsidP="00E12AF6">
            <w:pPr>
              <w:snapToGrid w:val="0"/>
              <w:spacing w:after="0" w:line="240" w:lineRule="auto"/>
              <w:contextualSpacing/>
              <w:jc w:val="both"/>
              <w:rPr>
                <w:rFonts w:ascii="Times New Roman" w:eastAsia="TimesNewRomanPSMT" w:hAnsi="Times New Roman" w:cs="Times New Roman"/>
                <w:bCs/>
                <w:sz w:val="24"/>
                <w:szCs w:val="24"/>
              </w:rPr>
            </w:pPr>
            <w:r w:rsidRPr="00E12AF6">
              <w:rPr>
                <w:rFonts w:ascii="Times New Roman" w:eastAsia="Times New Roman" w:hAnsi="Times New Roman" w:cs="Times New Roman"/>
                <w:sz w:val="24"/>
                <w:szCs w:val="24"/>
                <w:lang w:val="uz-Cyrl-UZ" w:eastAsia="x-none" w:bidi="en-US"/>
              </w:rPr>
              <w:t xml:space="preserve">  Наручилац се обавезује да изабраном понуђачу/Добављачу изврши плаћање на основу достављене исправне фактуре за пружене услуге, у року од 45 дана од дана пријема фактуре и Извештаја о извршеним услугама. Извештај сачињава Добављач и мора да садржи oпис пружених услуга а потврђује га лице одређено од стране Наручиоца. Добављач је дужан да фактуру региструје у Централном регистру фактура (ЈБКЈС 14830)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 59/2018 и 8/2019).</w:t>
            </w:r>
          </w:p>
        </w:tc>
      </w:tr>
    </w:tbl>
    <w:p w14:paraId="232793E7" w14:textId="77777777" w:rsidR="00E12AF6" w:rsidRPr="00E12AF6" w:rsidRDefault="00E12AF6" w:rsidP="00E12AF6">
      <w:pPr>
        <w:autoSpaceDE w:val="0"/>
        <w:autoSpaceDN w:val="0"/>
        <w:adjustRightInd w:val="0"/>
        <w:spacing w:after="0" w:line="240" w:lineRule="auto"/>
        <w:rPr>
          <w:rFonts w:ascii="Times New Roman" w:eastAsia="TimesNewRomanPSMT" w:hAnsi="Times New Roman" w:cs="Times New Roman"/>
          <w:b/>
          <w:bCs/>
          <w:sz w:val="24"/>
          <w:szCs w:val="24"/>
          <w:lang w:val="sr-Cyrl-RS"/>
        </w:rPr>
      </w:pPr>
      <w:r w:rsidRPr="00E12AF6">
        <w:rPr>
          <w:rFonts w:ascii="Times New Roman" w:eastAsia="TimesNewRomanPSMT" w:hAnsi="Times New Roman" w:cs="Times New Roman"/>
          <w:bCs/>
          <w:sz w:val="24"/>
          <w:szCs w:val="24"/>
          <w:lang w:val="sr-Cyrl-RS"/>
        </w:rPr>
        <w:t xml:space="preserve">    </w:t>
      </w:r>
    </w:p>
    <w:p w14:paraId="4061D58B" w14:textId="77777777" w:rsidR="00E12AF6" w:rsidRPr="00E12AF6" w:rsidRDefault="00E12AF6" w:rsidP="00E12AF6">
      <w:pPr>
        <w:autoSpaceDE w:val="0"/>
        <w:autoSpaceDN w:val="0"/>
        <w:adjustRightInd w:val="0"/>
        <w:spacing w:after="0" w:line="240" w:lineRule="auto"/>
        <w:rPr>
          <w:rFonts w:ascii="Times New Roman" w:eastAsia="TimesNewRomanPSMT" w:hAnsi="Times New Roman" w:cs="Times New Roman"/>
          <w:b/>
          <w:bCs/>
          <w:i/>
          <w:sz w:val="24"/>
          <w:szCs w:val="24"/>
          <w:lang w:val="sr-Cyrl-RS"/>
        </w:rPr>
      </w:pPr>
      <w:r w:rsidRPr="00E12AF6">
        <w:rPr>
          <w:rFonts w:ascii="Times New Roman" w:eastAsia="TimesNewRomanPSMT" w:hAnsi="Times New Roman" w:cs="Times New Roman"/>
          <w:b/>
          <w:bCs/>
          <w:sz w:val="24"/>
          <w:szCs w:val="24"/>
          <w:lang w:val="sr-Cyrl-RS"/>
        </w:rPr>
        <w:t xml:space="preserve"> </w:t>
      </w:r>
      <w:r w:rsidRPr="00E12AF6">
        <w:rPr>
          <w:rFonts w:ascii="Times New Roman" w:eastAsia="TimesNewRomanPSMT" w:hAnsi="Times New Roman" w:cs="Times New Roman"/>
          <w:b/>
          <w:bCs/>
          <w:i/>
          <w:sz w:val="24"/>
          <w:szCs w:val="24"/>
          <w:lang w:val="sr-Cyrl-RS"/>
        </w:rPr>
        <w:t>Табела 2. ОБРАЗАЦ СТРУКТУРЕ ПОНУЂЕНЕ ЦЕНЕ</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gridCol w:w="2439"/>
        <w:gridCol w:w="2126"/>
      </w:tblGrid>
      <w:tr w:rsidR="00E12AF6" w:rsidRPr="00E12AF6" w14:paraId="4AD3BEB2" w14:textId="77777777" w:rsidTr="0038501E">
        <w:tc>
          <w:tcPr>
            <w:tcW w:w="5783" w:type="dxa"/>
            <w:shd w:val="clear" w:color="auto" w:fill="auto"/>
          </w:tcPr>
          <w:p w14:paraId="0449FA0F" w14:textId="77777777" w:rsidR="00E12AF6" w:rsidRPr="00E12AF6" w:rsidRDefault="00E12AF6" w:rsidP="0038501E">
            <w:pPr>
              <w:autoSpaceDE w:val="0"/>
              <w:autoSpaceDN w:val="0"/>
              <w:adjustRightInd w:val="0"/>
              <w:spacing w:after="0" w:line="240" w:lineRule="auto"/>
              <w:rPr>
                <w:rFonts w:ascii="Times New Roman" w:eastAsia="TimesNewRomanPSMT" w:hAnsi="Times New Roman" w:cs="Times New Roman"/>
                <w:bCs/>
                <w:sz w:val="24"/>
                <w:szCs w:val="24"/>
                <w:lang w:val="sr-Cyrl-RS"/>
              </w:rPr>
            </w:pPr>
            <w:r w:rsidRPr="00E12AF6">
              <w:rPr>
                <w:rFonts w:ascii="Times New Roman" w:eastAsia="TimesNewRomanPSMT" w:hAnsi="Times New Roman" w:cs="Times New Roman"/>
                <w:bCs/>
                <w:sz w:val="24"/>
                <w:szCs w:val="24"/>
                <w:lang w:val="sr-Cyrl-RS"/>
              </w:rPr>
              <w:t>ВРСТА УСЛУГЕ</w:t>
            </w:r>
          </w:p>
        </w:tc>
        <w:tc>
          <w:tcPr>
            <w:tcW w:w="2439" w:type="dxa"/>
            <w:shd w:val="clear" w:color="auto" w:fill="auto"/>
          </w:tcPr>
          <w:p w14:paraId="250ACCA5" w14:textId="77777777" w:rsidR="00E12AF6" w:rsidRPr="00E12AF6" w:rsidRDefault="00E12AF6" w:rsidP="0038501E">
            <w:pPr>
              <w:autoSpaceDE w:val="0"/>
              <w:autoSpaceDN w:val="0"/>
              <w:adjustRightInd w:val="0"/>
              <w:spacing w:after="0" w:line="240" w:lineRule="auto"/>
              <w:rPr>
                <w:rFonts w:ascii="Times New Roman" w:eastAsia="TimesNewRomanPSMT" w:hAnsi="Times New Roman" w:cs="Times New Roman"/>
                <w:bCs/>
                <w:sz w:val="24"/>
                <w:szCs w:val="24"/>
                <w:lang w:val="sr-Cyrl-RS"/>
              </w:rPr>
            </w:pPr>
            <w:r w:rsidRPr="00E12AF6">
              <w:rPr>
                <w:rFonts w:ascii="Times New Roman" w:eastAsia="TimesNewRomanPSMT" w:hAnsi="Times New Roman" w:cs="Times New Roman"/>
                <w:bCs/>
                <w:sz w:val="24"/>
                <w:szCs w:val="24"/>
                <w:lang w:val="sr-Cyrl-RS"/>
              </w:rPr>
              <w:t>Цена без ПДВ-а</w:t>
            </w:r>
          </w:p>
        </w:tc>
        <w:tc>
          <w:tcPr>
            <w:tcW w:w="2126" w:type="dxa"/>
            <w:shd w:val="clear" w:color="auto" w:fill="auto"/>
          </w:tcPr>
          <w:p w14:paraId="2A599C73" w14:textId="77777777" w:rsidR="00E12AF6" w:rsidRPr="00E12AF6" w:rsidRDefault="00E12AF6" w:rsidP="0038501E">
            <w:pPr>
              <w:autoSpaceDE w:val="0"/>
              <w:autoSpaceDN w:val="0"/>
              <w:adjustRightInd w:val="0"/>
              <w:spacing w:after="0" w:line="240" w:lineRule="auto"/>
              <w:rPr>
                <w:rFonts w:ascii="Times New Roman" w:eastAsia="TimesNewRomanPSMT" w:hAnsi="Times New Roman" w:cs="Times New Roman"/>
                <w:bCs/>
                <w:sz w:val="24"/>
                <w:szCs w:val="24"/>
                <w:lang w:val="sr-Cyrl-RS"/>
              </w:rPr>
            </w:pPr>
            <w:r w:rsidRPr="00E12AF6">
              <w:rPr>
                <w:rFonts w:ascii="Times New Roman" w:eastAsia="TimesNewRomanPSMT" w:hAnsi="Times New Roman" w:cs="Times New Roman"/>
                <w:bCs/>
                <w:sz w:val="24"/>
                <w:szCs w:val="24"/>
                <w:lang w:val="sr-Cyrl-RS"/>
              </w:rPr>
              <w:t>Цена са ПДВ-ом</w:t>
            </w:r>
          </w:p>
        </w:tc>
      </w:tr>
      <w:tr w:rsidR="00E12AF6" w:rsidRPr="00E12AF6" w14:paraId="645BD6AD" w14:textId="77777777" w:rsidTr="0038501E">
        <w:tc>
          <w:tcPr>
            <w:tcW w:w="5783" w:type="dxa"/>
            <w:shd w:val="clear" w:color="auto" w:fill="auto"/>
          </w:tcPr>
          <w:p w14:paraId="3847811D" w14:textId="77777777" w:rsidR="00E12AF6" w:rsidRPr="00E12AF6" w:rsidRDefault="00E12AF6" w:rsidP="0038501E">
            <w:pPr>
              <w:suppressAutoHyphens/>
              <w:autoSpaceDE w:val="0"/>
              <w:autoSpaceDN w:val="0"/>
              <w:adjustRightInd w:val="0"/>
              <w:spacing w:after="0" w:line="240" w:lineRule="auto"/>
              <w:rPr>
                <w:rFonts w:ascii="Times New Roman" w:eastAsia="TimesNewRomanPSMT" w:hAnsi="Times New Roman" w:cs="Times New Roman"/>
                <w:b/>
                <w:bCs/>
                <w:sz w:val="24"/>
                <w:szCs w:val="24"/>
                <w:highlight w:val="yellow"/>
                <w:lang w:val="sr-Cyrl-CS"/>
              </w:rPr>
            </w:pPr>
            <w:r w:rsidRPr="00E12AF6">
              <w:rPr>
                <w:rFonts w:ascii="Times New Roman" w:eastAsia="TimesNewRomanPSMT" w:hAnsi="Times New Roman" w:cs="Times New Roman"/>
                <w:b/>
                <w:bCs/>
                <w:sz w:val="24"/>
                <w:szCs w:val="24"/>
                <w:highlight w:val="yellow"/>
                <w:lang w:val="sr-Cyrl-CS"/>
              </w:rPr>
              <w:t xml:space="preserve">   </w:t>
            </w:r>
          </w:p>
          <w:p w14:paraId="0F90069F" w14:textId="1934F9C4" w:rsidR="002E2088" w:rsidRPr="002E2088" w:rsidRDefault="00E12AF6" w:rsidP="002E2088">
            <w:pPr>
              <w:pStyle w:val="NoSpacing"/>
              <w:numPr>
                <w:ilvl w:val="0"/>
                <w:numId w:val="34"/>
              </w:numPr>
              <w:jc w:val="both"/>
              <w:rPr>
                <w:rFonts w:ascii="Times New Roman" w:eastAsia="TimesNewRomanPSMT" w:hAnsi="Times New Roman"/>
                <w:b/>
                <w:bCs/>
                <w:sz w:val="24"/>
                <w:szCs w:val="24"/>
                <w:lang w:val="sr-Latn-CS" w:eastAsia="ar-SA"/>
              </w:rPr>
            </w:pPr>
            <w:r w:rsidRPr="00E12AF6">
              <w:rPr>
                <w:rFonts w:ascii="Times New Roman" w:eastAsia="TimesNewRomanPSMT" w:hAnsi="Times New Roman"/>
                <w:bCs/>
                <w:sz w:val="24"/>
                <w:szCs w:val="24"/>
                <w:lang w:val="sr-Cyrl-CS"/>
              </w:rPr>
              <w:t>Цена услуге</w:t>
            </w:r>
            <w:r w:rsidRPr="00E12AF6">
              <w:rPr>
                <w:rFonts w:ascii="Times New Roman" w:hAnsi="Times New Roman"/>
                <w:sz w:val="24"/>
                <w:szCs w:val="24"/>
                <w:lang w:val="sr-Cyrl-RS"/>
              </w:rPr>
              <w:t xml:space="preserve"> </w:t>
            </w:r>
            <w:r w:rsidR="00E344CA">
              <w:rPr>
                <w:rFonts w:ascii="Times New Roman" w:hAnsi="Times New Roman"/>
                <w:sz w:val="24"/>
                <w:szCs w:val="24"/>
                <w:lang w:val="sr-Cyrl-RS"/>
              </w:rPr>
              <w:t>Превоза чланова делегације Републике Србије у Будимпешту ради учешћа на Х редовном заседању Заједничке комисије за економску сарадњу између Републике Србије и Мађарска</w:t>
            </w:r>
          </w:p>
          <w:p w14:paraId="382D3BC7" w14:textId="0EAA1B80" w:rsidR="002E2088" w:rsidRPr="00E344CA" w:rsidRDefault="002E2088" w:rsidP="002E2088">
            <w:pPr>
              <w:pStyle w:val="NoSpacing"/>
              <w:ind w:left="360"/>
              <w:jc w:val="both"/>
              <w:rPr>
                <w:rFonts w:ascii="Times New Roman" w:eastAsia="TimesNewRomanPSMT" w:hAnsi="Times New Roman"/>
                <w:b/>
                <w:bCs/>
                <w:sz w:val="24"/>
                <w:szCs w:val="24"/>
                <w:lang w:val="sr-Latn-CS" w:eastAsia="ar-SA"/>
              </w:rPr>
            </w:pPr>
            <w:r w:rsidRPr="002E2088">
              <w:rPr>
                <w:rFonts w:ascii="Times New Roman" w:hAnsi="Times New Roman"/>
                <w:sz w:val="18"/>
                <w:szCs w:val="24"/>
                <w:lang w:val="sr-Cyrl-RS" w:bidi="en-US"/>
              </w:rPr>
              <w:t>(</w:t>
            </w:r>
            <w:r>
              <w:rPr>
                <w:rFonts w:ascii="Times New Roman" w:hAnsi="Times New Roman"/>
                <w:sz w:val="18"/>
                <w:szCs w:val="24"/>
                <w:lang w:val="sr-Cyrl-RS" w:bidi="en-US"/>
              </w:rPr>
              <w:t>Напомена: Цена услуге</w:t>
            </w:r>
            <w:r w:rsidRPr="002E2088">
              <w:rPr>
                <w:rFonts w:ascii="Times New Roman" w:hAnsi="Times New Roman"/>
                <w:sz w:val="18"/>
                <w:szCs w:val="24"/>
                <w:lang w:val="sr-Cyrl-RS" w:bidi="en-US"/>
              </w:rPr>
              <w:t xml:space="preserve"> укључује изнамљивање минибуса са возачем</w:t>
            </w:r>
            <w:r w:rsidR="00985FD7">
              <w:rPr>
                <w:rFonts w:ascii="Times New Roman" w:hAnsi="Times New Roman"/>
                <w:sz w:val="18"/>
                <w:szCs w:val="24"/>
                <w:lang w:val="sr-Latn-RS" w:bidi="en-US"/>
              </w:rPr>
              <w:t xml:space="preserve"> (</w:t>
            </w:r>
            <w:r w:rsidR="00985FD7">
              <w:rPr>
                <w:rFonts w:ascii="Times New Roman" w:hAnsi="Times New Roman"/>
                <w:sz w:val="18"/>
                <w:szCs w:val="24"/>
                <w:lang w:val="sr-Cyrl-RS" w:bidi="en-US"/>
              </w:rPr>
              <w:t xml:space="preserve">минимум </w:t>
            </w:r>
            <w:r w:rsidR="00985FD7">
              <w:rPr>
                <w:rFonts w:ascii="Times New Roman" w:hAnsi="Times New Roman"/>
                <w:sz w:val="18"/>
                <w:szCs w:val="24"/>
                <w:lang w:val="sr-Latn-RS" w:bidi="en-US"/>
              </w:rPr>
              <w:t>19+1)</w:t>
            </w:r>
            <w:r w:rsidRPr="002E2088">
              <w:rPr>
                <w:rFonts w:ascii="Times New Roman" w:hAnsi="Times New Roman"/>
                <w:sz w:val="18"/>
                <w:szCs w:val="24"/>
                <w:lang w:val="sr-Cyrl-RS" w:bidi="en-US"/>
              </w:rPr>
              <w:t>,</w:t>
            </w:r>
            <w:r>
              <w:rPr>
                <w:rFonts w:ascii="Times New Roman" w:hAnsi="Times New Roman"/>
                <w:sz w:val="18"/>
                <w:szCs w:val="24"/>
                <w:lang w:val="sr-Cyrl-RS" w:bidi="en-US"/>
              </w:rPr>
              <w:t xml:space="preserve"> као и трошкове: горива, путарина-вињета, паркинг карти</w:t>
            </w:r>
            <w:r w:rsidRPr="002E2088">
              <w:rPr>
                <w:rFonts w:ascii="Times New Roman" w:hAnsi="Times New Roman"/>
                <w:sz w:val="18"/>
                <w:szCs w:val="24"/>
                <w:lang w:val="sr-Cyrl-RS" w:bidi="en-US"/>
              </w:rPr>
              <w:t>, дневнице и смештај за возаче</w:t>
            </w:r>
            <w:r>
              <w:rPr>
                <w:rFonts w:ascii="Times New Roman" w:hAnsi="Times New Roman"/>
                <w:sz w:val="18"/>
                <w:szCs w:val="24"/>
                <w:lang w:val="sr-Cyrl-RS" w:bidi="en-US"/>
              </w:rPr>
              <w:t xml:space="preserve"> и др. трошкове</w:t>
            </w:r>
            <w:r w:rsidRPr="002E2088">
              <w:rPr>
                <w:rFonts w:ascii="Times New Roman" w:hAnsi="Times New Roman"/>
                <w:sz w:val="18"/>
                <w:szCs w:val="24"/>
                <w:lang w:val="sr-Cyrl-RS" w:bidi="en-US"/>
              </w:rPr>
              <w:t>)</w:t>
            </w:r>
          </w:p>
        </w:tc>
        <w:tc>
          <w:tcPr>
            <w:tcW w:w="2439" w:type="dxa"/>
            <w:shd w:val="clear" w:color="auto" w:fill="auto"/>
          </w:tcPr>
          <w:p w14:paraId="3A5B234D" w14:textId="77777777" w:rsidR="00E12AF6" w:rsidRPr="00E12AF6" w:rsidRDefault="00E12AF6" w:rsidP="0038501E">
            <w:pPr>
              <w:autoSpaceDE w:val="0"/>
              <w:autoSpaceDN w:val="0"/>
              <w:adjustRightInd w:val="0"/>
              <w:spacing w:after="0" w:line="240" w:lineRule="auto"/>
              <w:rPr>
                <w:rFonts w:ascii="Times New Roman" w:eastAsia="TimesNewRomanPSMT" w:hAnsi="Times New Roman" w:cs="Times New Roman"/>
                <w:bCs/>
                <w:sz w:val="24"/>
                <w:szCs w:val="24"/>
                <w:lang w:val="sr-Latn-CS"/>
              </w:rPr>
            </w:pPr>
          </w:p>
          <w:p w14:paraId="55660AED" w14:textId="77777777" w:rsidR="00E12AF6" w:rsidRPr="00E12AF6" w:rsidRDefault="00E12AF6" w:rsidP="0038501E">
            <w:pPr>
              <w:autoSpaceDE w:val="0"/>
              <w:autoSpaceDN w:val="0"/>
              <w:adjustRightInd w:val="0"/>
              <w:spacing w:after="0" w:line="240" w:lineRule="auto"/>
              <w:rPr>
                <w:rFonts w:ascii="Times New Roman" w:eastAsia="TimesNewRomanPSMT" w:hAnsi="Times New Roman" w:cs="Times New Roman"/>
                <w:bCs/>
                <w:sz w:val="24"/>
                <w:szCs w:val="24"/>
              </w:rPr>
            </w:pPr>
            <w:r w:rsidRPr="00E12AF6">
              <w:rPr>
                <w:rFonts w:ascii="Times New Roman" w:eastAsia="TimesNewRomanPSMT" w:hAnsi="Times New Roman" w:cs="Times New Roman"/>
                <w:bCs/>
                <w:sz w:val="24"/>
                <w:szCs w:val="24"/>
                <w:lang w:val="uz-Cyrl-UZ"/>
              </w:rPr>
              <w:t xml:space="preserve">__________________ динара </w:t>
            </w:r>
          </w:p>
        </w:tc>
        <w:tc>
          <w:tcPr>
            <w:tcW w:w="2126" w:type="dxa"/>
            <w:shd w:val="clear" w:color="auto" w:fill="auto"/>
          </w:tcPr>
          <w:p w14:paraId="46BE0AA7" w14:textId="77777777" w:rsidR="00E12AF6" w:rsidRPr="00E12AF6" w:rsidRDefault="00E12AF6" w:rsidP="0038501E">
            <w:pPr>
              <w:autoSpaceDE w:val="0"/>
              <w:autoSpaceDN w:val="0"/>
              <w:adjustRightInd w:val="0"/>
              <w:spacing w:after="0" w:line="240" w:lineRule="auto"/>
              <w:rPr>
                <w:rFonts w:ascii="Times New Roman" w:eastAsia="TimesNewRomanPSMT" w:hAnsi="Times New Roman" w:cs="Times New Roman"/>
                <w:bCs/>
                <w:sz w:val="24"/>
                <w:szCs w:val="24"/>
                <w:lang w:val="sr-Latn-CS"/>
              </w:rPr>
            </w:pPr>
          </w:p>
          <w:p w14:paraId="03AB795F" w14:textId="77777777" w:rsidR="00E12AF6" w:rsidRPr="00E12AF6" w:rsidRDefault="00E12AF6" w:rsidP="0038501E">
            <w:pPr>
              <w:autoSpaceDE w:val="0"/>
              <w:autoSpaceDN w:val="0"/>
              <w:adjustRightInd w:val="0"/>
              <w:spacing w:after="0" w:line="240" w:lineRule="auto"/>
              <w:rPr>
                <w:rFonts w:ascii="Times New Roman" w:eastAsia="TimesNewRomanPSMT" w:hAnsi="Times New Roman" w:cs="Times New Roman"/>
                <w:bCs/>
                <w:sz w:val="24"/>
                <w:szCs w:val="24"/>
              </w:rPr>
            </w:pPr>
            <w:r w:rsidRPr="00E12AF6">
              <w:rPr>
                <w:rFonts w:ascii="Times New Roman" w:eastAsia="TimesNewRomanPSMT" w:hAnsi="Times New Roman" w:cs="Times New Roman"/>
                <w:bCs/>
                <w:sz w:val="24"/>
                <w:szCs w:val="24"/>
                <w:lang w:val="uz-Cyrl-UZ"/>
              </w:rPr>
              <w:t xml:space="preserve">_____________ динара </w:t>
            </w:r>
          </w:p>
        </w:tc>
      </w:tr>
      <w:tr w:rsidR="00E12AF6" w:rsidRPr="00E12AF6" w14:paraId="3D2BA985" w14:textId="77777777" w:rsidTr="0038501E">
        <w:trPr>
          <w:trHeight w:val="1035"/>
        </w:trPr>
        <w:tc>
          <w:tcPr>
            <w:tcW w:w="5783" w:type="dxa"/>
            <w:shd w:val="clear" w:color="auto" w:fill="auto"/>
          </w:tcPr>
          <w:p w14:paraId="2D51A386" w14:textId="77777777" w:rsidR="00E12AF6" w:rsidRPr="00E12AF6" w:rsidRDefault="00E12AF6" w:rsidP="0038501E">
            <w:pPr>
              <w:autoSpaceDE w:val="0"/>
              <w:autoSpaceDN w:val="0"/>
              <w:adjustRightInd w:val="0"/>
              <w:spacing w:after="0" w:line="240" w:lineRule="auto"/>
              <w:rPr>
                <w:rFonts w:ascii="Times New Roman" w:eastAsia="TimesNewRomanPSMT" w:hAnsi="Times New Roman" w:cs="Times New Roman"/>
                <w:bCs/>
                <w:sz w:val="24"/>
                <w:szCs w:val="24"/>
                <w:highlight w:val="yellow"/>
                <w:lang w:val="sr-Cyrl-CS"/>
              </w:rPr>
            </w:pPr>
          </w:p>
          <w:p w14:paraId="2FFB1064" w14:textId="584B3393" w:rsidR="00E12AF6" w:rsidRPr="00E12AF6" w:rsidRDefault="00E12AF6" w:rsidP="00E344CA">
            <w:pPr>
              <w:rPr>
                <w:rFonts w:ascii="Times New Roman" w:hAnsi="Times New Roman" w:cs="Times New Roman"/>
                <w:sz w:val="24"/>
                <w:szCs w:val="24"/>
                <w:highlight w:val="yellow"/>
              </w:rPr>
            </w:pPr>
            <w:r w:rsidRPr="00E12AF6">
              <w:rPr>
                <w:rFonts w:ascii="Times New Roman" w:hAnsi="Times New Roman" w:cs="Times New Roman"/>
                <w:sz w:val="24"/>
                <w:szCs w:val="24"/>
                <w:lang w:val="sr-Cyrl-CS"/>
              </w:rPr>
              <w:t>УКУПНА ВРЕДНОСТ ПОНУДЕ</w:t>
            </w:r>
            <w:r w:rsidR="00E344CA">
              <w:rPr>
                <w:rFonts w:ascii="Times New Roman" w:hAnsi="Times New Roman" w:cs="Times New Roman"/>
                <w:sz w:val="24"/>
                <w:szCs w:val="24"/>
                <w:lang w:val="sr-Cyrl-CS"/>
              </w:rPr>
              <w:t xml:space="preserve"> </w:t>
            </w:r>
          </w:p>
        </w:tc>
        <w:tc>
          <w:tcPr>
            <w:tcW w:w="2439" w:type="dxa"/>
            <w:shd w:val="clear" w:color="auto" w:fill="auto"/>
          </w:tcPr>
          <w:p w14:paraId="4DB09575" w14:textId="77777777" w:rsidR="00E12AF6" w:rsidRPr="00E12AF6" w:rsidRDefault="00E12AF6" w:rsidP="0038501E">
            <w:pPr>
              <w:autoSpaceDE w:val="0"/>
              <w:autoSpaceDN w:val="0"/>
              <w:adjustRightInd w:val="0"/>
              <w:spacing w:after="0" w:line="240" w:lineRule="auto"/>
              <w:rPr>
                <w:rFonts w:ascii="Times New Roman" w:eastAsia="TimesNewRomanPSMT" w:hAnsi="Times New Roman" w:cs="Times New Roman"/>
                <w:bCs/>
                <w:sz w:val="24"/>
                <w:szCs w:val="24"/>
                <w:lang w:val="sr-Latn-CS"/>
              </w:rPr>
            </w:pPr>
          </w:p>
          <w:p w14:paraId="0A628E23" w14:textId="77777777" w:rsidR="00E12AF6" w:rsidRPr="00E12AF6" w:rsidRDefault="00E12AF6" w:rsidP="0038501E">
            <w:pPr>
              <w:autoSpaceDE w:val="0"/>
              <w:autoSpaceDN w:val="0"/>
              <w:adjustRightInd w:val="0"/>
              <w:spacing w:after="0" w:line="240" w:lineRule="auto"/>
              <w:rPr>
                <w:rFonts w:ascii="Times New Roman" w:eastAsia="TimesNewRomanPSMT" w:hAnsi="Times New Roman" w:cs="Times New Roman"/>
                <w:bCs/>
                <w:sz w:val="24"/>
                <w:szCs w:val="24"/>
              </w:rPr>
            </w:pPr>
            <w:r w:rsidRPr="00E12AF6">
              <w:rPr>
                <w:rFonts w:ascii="Times New Roman" w:eastAsia="TimesNewRomanPSMT" w:hAnsi="Times New Roman" w:cs="Times New Roman"/>
                <w:bCs/>
                <w:sz w:val="24"/>
                <w:szCs w:val="24"/>
                <w:lang w:val="uz-Cyrl-UZ"/>
              </w:rPr>
              <w:t xml:space="preserve">_________________ динара </w:t>
            </w:r>
          </w:p>
        </w:tc>
        <w:tc>
          <w:tcPr>
            <w:tcW w:w="2126" w:type="dxa"/>
            <w:shd w:val="clear" w:color="auto" w:fill="auto"/>
          </w:tcPr>
          <w:p w14:paraId="01F38606" w14:textId="77777777" w:rsidR="00E12AF6" w:rsidRPr="00E12AF6" w:rsidRDefault="00E12AF6" w:rsidP="0038501E">
            <w:pPr>
              <w:autoSpaceDE w:val="0"/>
              <w:autoSpaceDN w:val="0"/>
              <w:adjustRightInd w:val="0"/>
              <w:spacing w:after="0" w:line="240" w:lineRule="auto"/>
              <w:rPr>
                <w:rFonts w:ascii="Times New Roman" w:eastAsia="TimesNewRomanPSMT" w:hAnsi="Times New Roman" w:cs="Times New Roman"/>
                <w:bCs/>
                <w:sz w:val="24"/>
                <w:szCs w:val="24"/>
                <w:lang w:val="sr-Latn-CS"/>
              </w:rPr>
            </w:pPr>
          </w:p>
          <w:p w14:paraId="76693538" w14:textId="77777777" w:rsidR="00E12AF6" w:rsidRPr="00E12AF6" w:rsidRDefault="00E12AF6" w:rsidP="0038501E">
            <w:pPr>
              <w:autoSpaceDE w:val="0"/>
              <w:autoSpaceDN w:val="0"/>
              <w:adjustRightInd w:val="0"/>
              <w:spacing w:after="0" w:line="240" w:lineRule="auto"/>
              <w:rPr>
                <w:rFonts w:ascii="Times New Roman" w:eastAsia="TimesNewRomanPSMT" w:hAnsi="Times New Roman" w:cs="Times New Roman"/>
                <w:bCs/>
                <w:sz w:val="24"/>
                <w:szCs w:val="24"/>
              </w:rPr>
            </w:pPr>
            <w:r w:rsidRPr="00E12AF6">
              <w:rPr>
                <w:rFonts w:ascii="Times New Roman" w:eastAsia="TimesNewRomanPSMT" w:hAnsi="Times New Roman" w:cs="Times New Roman"/>
                <w:bCs/>
                <w:sz w:val="24"/>
                <w:szCs w:val="24"/>
                <w:lang w:val="uz-Cyrl-UZ"/>
              </w:rPr>
              <w:t xml:space="preserve">_____________ динара </w:t>
            </w:r>
          </w:p>
        </w:tc>
      </w:tr>
    </w:tbl>
    <w:p w14:paraId="2DCF282B" w14:textId="47F20F0C" w:rsidR="00E12AF6" w:rsidRPr="00E12AF6" w:rsidRDefault="00E12AF6" w:rsidP="00E12AF6">
      <w:pPr>
        <w:keepNext/>
        <w:tabs>
          <w:tab w:val="left" w:pos="0"/>
        </w:tabs>
        <w:suppressAutoHyphens/>
        <w:spacing w:after="0" w:line="240" w:lineRule="auto"/>
        <w:outlineLvl w:val="6"/>
        <w:rPr>
          <w:rFonts w:ascii="Times New Roman" w:eastAsia="Times New Roman" w:hAnsi="Times New Roman" w:cs="Times New Roman"/>
          <w:sz w:val="24"/>
          <w:szCs w:val="24"/>
        </w:rPr>
      </w:pPr>
    </w:p>
    <w:p w14:paraId="7F44D867" w14:textId="77777777" w:rsidR="00E12AF6" w:rsidRPr="00E12AF6" w:rsidRDefault="00E12AF6" w:rsidP="00E12AF6">
      <w:pPr>
        <w:keepNext/>
        <w:tabs>
          <w:tab w:val="left" w:pos="0"/>
        </w:tabs>
        <w:suppressAutoHyphens/>
        <w:spacing w:after="0" w:line="240" w:lineRule="auto"/>
        <w:outlineLvl w:val="6"/>
        <w:rPr>
          <w:rFonts w:ascii="Times New Roman" w:eastAsia="Times New Roman" w:hAnsi="Times New Roman" w:cs="Times New Roman"/>
          <w:sz w:val="24"/>
          <w:szCs w:val="24"/>
        </w:rPr>
      </w:pPr>
    </w:p>
    <w:p w14:paraId="0F2EDF02" w14:textId="77777777" w:rsidR="00E12AF6" w:rsidRPr="00E12AF6" w:rsidRDefault="00E12AF6" w:rsidP="00E12AF6">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E12AF6">
        <w:rPr>
          <w:rFonts w:ascii="Times New Roman" w:eastAsia="TimesNewRomanPSMT" w:hAnsi="Times New Roman" w:cs="Times New Roman"/>
          <w:bCs/>
          <w:sz w:val="24"/>
          <w:szCs w:val="24"/>
        </w:rPr>
        <w:t xml:space="preserve">Датум </w:t>
      </w:r>
      <w:r w:rsidRPr="00E12AF6">
        <w:rPr>
          <w:rFonts w:ascii="Times New Roman" w:eastAsia="TimesNewRomanPSMT" w:hAnsi="Times New Roman" w:cs="Times New Roman"/>
          <w:bCs/>
          <w:sz w:val="24"/>
          <w:szCs w:val="24"/>
          <w:lang w:val="sr-Cyrl-CS"/>
        </w:rPr>
        <w:t xml:space="preserve">               </w:t>
      </w:r>
      <w:r w:rsidRPr="00E12AF6">
        <w:rPr>
          <w:rFonts w:ascii="Times New Roman" w:eastAsia="TimesNewRomanPSMT" w:hAnsi="Times New Roman" w:cs="Times New Roman"/>
          <w:bCs/>
          <w:sz w:val="24"/>
          <w:szCs w:val="24"/>
          <w:lang w:val="sr-Cyrl-RS"/>
        </w:rPr>
        <w:t xml:space="preserve">                                </w:t>
      </w:r>
      <w:r w:rsidRPr="00E12AF6">
        <w:rPr>
          <w:rFonts w:ascii="Times New Roman" w:eastAsia="TimesNewRomanPSMT" w:hAnsi="Times New Roman" w:cs="Times New Roman"/>
          <w:bCs/>
          <w:sz w:val="24"/>
          <w:szCs w:val="24"/>
          <w:lang w:val="sr-Cyrl-CS"/>
        </w:rPr>
        <w:t xml:space="preserve"> Потпис овлашћеног </w:t>
      </w:r>
      <w:proofErr w:type="gramStart"/>
      <w:r w:rsidRPr="00E12AF6">
        <w:rPr>
          <w:rFonts w:ascii="Times New Roman" w:eastAsia="TimesNewRomanPSMT" w:hAnsi="Times New Roman" w:cs="Times New Roman"/>
          <w:bCs/>
          <w:sz w:val="24"/>
          <w:szCs w:val="24"/>
          <w:lang w:val="sr-Cyrl-CS"/>
        </w:rPr>
        <w:t xml:space="preserve">лица </w:t>
      </w:r>
      <w:r w:rsidRPr="00E12AF6">
        <w:rPr>
          <w:rFonts w:ascii="Times New Roman" w:eastAsia="TimesNewRomanPSMT" w:hAnsi="Times New Roman" w:cs="Times New Roman"/>
          <w:bCs/>
          <w:sz w:val="24"/>
          <w:szCs w:val="24"/>
        </w:rPr>
        <w:t xml:space="preserve"> </w:t>
      </w:r>
      <w:r w:rsidRPr="00E12AF6">
        <w:rPr>
          <w:rFonts w:ascii="Times New Roman" w:eastAsia="TimesNewRomanPSMT" w:hAnsi="Times New Roman" w:cs="Times New Roman"/>
          <w:bCs/>
          <w:sz w:val="24"/>
          <w:szCs w:val="24"/>
          <w:lang w:val="sr-Cyrl-CS"/>
        </w:rPr>
        <w:t>п</w:t>
      </w:r>
      <w:r w:rsidRPr="00E12AF6">
        <w:rPr>
          <w:rFonts w:ascii="Times New Roman" w:eastAsia="TimesNewRomanPSMT" w:hAnsi="Times New Roman" w:cs="Times New Roman"/>
          <w:bCs/>
          <w:sz w:val="24"/>
          <w:szCs w:val="24"/>
        </w:rPr>
        <w:t>онуђач</w:t>
      </w:r>
      <w:r w:rsidRPr="00E12AF6">
        <w:rPr>
          <w:rFonts w:ascii="Times New Roman" w:eastAsia="TimesNewRomanPSMT" w:hAnsi="Times New Roman" w:cs="Times New Roman"/>
          <w:bCs/>
          <w:sz w:val="24"/>
          <w:szCs w:val="24"/>
          <w:lang w:val="sr-Cyrl-CS"/>
        </w:rPr>
        <w:t>а</w:t>
      </w:r>
      <w:proofErr w:type="gramEnd"/>
    </w:p>
    <w:p w14:paraId="142DFF4F" w14:textId="77777777" w:rsidR="00E12AF6" w:rsidRPr="00E12AF6" w:rsidRDefault="00E12AF6" w:rsidP="00E12AF6">
      <w:pPr>
        <w:autoSpaceDE w:val="0"/>
        <w:autoSpaceDN w:val="0"/>
        <w:adjustRightInd w:val="0"/>
        <w:spacing w:after="0" w:line="240" w:lineRule="auto"/>
        <w:jc w:val="center"/>
        <w:rPr>
          <w:rFonts w:ascii="Times New Roman" w:eastAsia="TimesNewRomanPSMT" w:hAnsi="Times New Roman" w:cs="Times New Roman"/>
          <w:bCs/>
          <w:sz w:val="24"/>
          <w:szCs w:val="24"/>
          <w:lang w:val="sr-Cyrl-CS"/>
        </w:rPr>
      </w:pPr>
      <w:r w:rsidRPr="00E12AF6">
        <w:rPr>
          <w:rFonts w:ascii="Times New Roman" w:eastAsia="TimesNewRomanPSMT" w:hAnsi="Times New Roman" w:cs="Times New Roman"/>
          <w:bCs/>
          <w:sz w:val="24"/>
          <w:szCs w:val="24"/>
          <w:lang w:val="sr-Cyrl-CS"/>
        </w:rPr>
        <w:t xml:space="preserve">                                       (самостал</w:t>
      </w:r>
      <w:r w:rsidRPr="00E12AF6">
        <w:rPr>
          <w:rFonts w:ascii="Times New Roman" w:eastAsia="TimesNewRomanPSMT" w:hAnsi="Times New Roman" w:cs="Times New Roman"/>
          <w:bCs/>
          <w:sz w:val="24"/>
          <w:szCs w:val="24"/>
          <w:lang w:val="sr-Cyrl-RS"/>
        </w:rPr>
        <w:t>на</w:t>
      </w:r>
      <w:r w:rsidRPr="00E12AF6">
        <w:rPr>
          <w:rFonts w:ascii="Times New Roman" w:eastAsia="TimesNewRomanPSMT" w:hAnsi="Times New Roman" w:cs="Times New Roman"/>
          <w:bCs/>
          <w:sz w:val="24"/>
          <w:szCs w:val="24"/>
          <w:lang w:val="sr-Cyrl-CS"/>
        </w:rPr>
        <w:t xml:space="preserve"> понуда</w:t>
      </w:r>
      <w:r w:rsidRPr="00E12AF6">
        <w:rPr>
          <w:rFonts w:ascii="Times New Roman" w:eastAsia="TimesNewRomanPSMT" w:hAnsi="Times New Roman" w:cs="Times New Roman"/>
          <w:bCs/>
          <w:sz w:val="24"/>
          <w:szCs w:val="24"/>
          <w:lang w:val="sr-Cyrl-RS"/>
        </w:rPr>
        <w:t xml:space="preserve"> или носилац посла у заједничкој понуди</w:t>
      </w:r>
      <w:r w:rsidRPr="00E12AF6">
        <w:rPr>
          <w:rFonts w:ascii="Times New Roman" w:eastAsia="TimesNewRomanPSMT" w:hAnsi="Times New Roman" w:cs="Times New Roman"/>
          <w:bCs/>
          <w:sz w:val="24"/>
          <w:szCs w:val="24"/>
          <w:lang w:val="sr-Cyrl-CS"/>
        </w:rPr>
        <w:t>)</w:t>
      </w:r>
    </w:p>
    <w:p w14:paraId="43A83A4A" w14:textId="77777777" w:rsidR="00E12AF6" w:rsidRPr="00E12AF6" w:rsidRDefault="00E12AF6" w:rsidP="00E12AF6">
      <w:pPr>
        <w:autoSpaceDE w:val="0"/>
        <w:autoSpaceDN w:val="0"/>
        <w:adjustRightInd w:val="0"/>
        <w:spacing w:after="0" w:line="240" w:lineRule="auto"/>
        <w:ind w:left="2880" w:firstLine="720"/>
        <w:jc w:val="center"/>
        <w:rPr>
          <w:rFonts w:ascii="Times New Roman" w:eastAsia="TimesNewRomanPSMT" w:hAnsi="Times New Roman" w:cs="Times New Roman"/>
          <w:bCs/>
          <w:sz w:val="24"/>
          <w:szCs w:val="24"/>
        </w:rPr>
      </w:pPr>
    </w:p>
    <w:p w14:paraId="15EFA113" w14:textId="17B59C72" w:rsidR="00E12AF6" w:rsidRPr="002E2088" w:rsidRDefault="00E12AF6" w:rsidP="00E12AF6">
      <w:pPr>
        <w:autoSpaceDE w:val="0"/>
        <w:autoSpaceDN w:val="0"/>
        <w:adjustRightInd w:val="0"/>
        <w:spacing w:after="0" w:line="240" w:lineRule="auto"/>
        <w:rPr>
          <w:rFonts w:ascii="Times New Roman" w:eastAsia="TimesNewRomanPS-BoldMT" w:hAnsi="Times New Roman" w:cs="Times New Roman"/>
          <w:b/>
          <w:bCs/>
          <w:iCs/>
          <w:sz w:val="24"/>
          <w:szCs w:val="24"/>
          <w:lang w:val="sr-Cyrl-CS"/>
        </w:rPr>
      </w:pPr>
      <w:r w:rsidRPr="00E12AF6">
        <w:rPr>
          <w:rFonts w:ascii="Times New Roman" w:eastAsia="TimesNewRomanPS-BoldMT" w:hAnsi="Times New Roman" w:cs="Times New Roman"/>
          <w:b/>
          <w:bCs/>
          <w:iCs/>
          <w:sz w:val="24"/>
          <w:szCs w:val="24"/>
        </w:rPr>
        <w:t>_____________</w:t>
      </w:r>
      <w:r w:rsidRPr="00E12AF6">
        <w:rPr>
          <w:rFonts w:ascii="Times New Roman" w:eastAsia="TimesNewRomanPS-BoldMT" w:hAnsi="Times New Roman" w:cs="Times New Roman"/>
          <w:b/>
          <w:bCs/>
          <w:iCs/>
          <w:sz w:val="24"/>
          <w:szCs w:val="24"/>
        </w:rPr>
        <w:tab/>
      </w:r>
      <w:r w:rsidRPr="00E12AF6">
        <w:rPr>
          <w:rFonts w:ascii="Times New Roman" w:eastAsia="TimesNewRomanPS-BoldMT" w:hAnsi="Times New Roman" w:cs="Times New Roman"/>
          <w:b/>
          <w:bCs/>
          <w:iCs/>
          <w:sz w:val="24"/>
          <w:szCs w:val="24"/>
        </w:rPr>
        <w:tab/>
      </w:r>
      <w:r w:rsidRPr="00E12AF6">
        <w:rPr>
          <w:rFonts w:ascii="Times New Roman" w:eastAsia="TimesNewRomanPS-BoldMT" w:hAnsi="Times New Roman" w:cs="Times New Roman"/>
          <w:b/>
          <w:bCs/>
          <w:iCs/>
          <w:sz w:val="24"/>
          <w:szCs w:val="24"/>
          <w:lang w:val="sr-Cyrl-RS"/>
        </w:rPr>
        <w:t xml:space="preserve">            </w:t>
      </w:r>
      <w:r w:rsidRPr="00E12AF6">
        <w:rPr>
          <w:rFonts w:ascii="Times New Roman" w:eastAsia="TimesNewRomanPS-BoldMT" w:hAnsi="Times New Roman" w:cs="Times New Roman"/>
          <w:b/>
          <w:bCs/>
          <w:iCs/>
          <w:sz w:val="24"/>
          <w:szCs w:val="24"/>
        </w:rPr>
        <w:t>________________________________</w:t>
      </w:r>
    </w:p>
    <w:p w14:paraId="250318F7" w14:textId="77777777" w:rsidR="00E12AF6" w:rsidRPr="00E12AF6" w:rsidRDefault="00E12AF6" w:rsidP="00E12AF6">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E12AF6">
        <w:rPr>
          <w:rFonts w:ascii="Times New Roman" w:eastAsia="TimesNewRomanPS-BoldMT" w:hAnsi="Times New Roman" w:cs="Times New Roman"/>
          <w:bCs/>
          <w:iCs/>
          <w:sz w:val="24"/>
          <w:szCs w:val="24"/>
        </w:rPr>
        <w:tab/>
      </w:r>
      <w:r w:rsidRPr="00E12AF6">
        <w:rPr>
          <w:rFonts w:ascii="Times New Roman" w:eastAsia="TimesNewRomanPSMT" w:hAnsi="Times New Roman" w:cs="Times New Roman"/>
          <w:bCs/>
          <w:sz w:val="24"/>
          <w:szCs w:val="24"/>
          <w:lang w:val="sr-Cyrl-CS"/>
        </w:rPr>
        <w:t xml:space="preserve">                            Потпис овлашћеног лица члана групе понуђача / подизвођача</w:t>
      </w:r>
    </w:p>
    <w:p w14:paraId="02E18504" w14:textId="77777777" w:rsidR="00E12AF6" w:rsidRPr="00E12AF6" w:rsidRDefault="00E12AF6" w:rsidP="00E12AF6">
      <w:pPr>
        <w:autoSpaceDE w:val="0"/>
        <w:autoSpaceDN w:val="0"/>
        <w:adjustRightInd w:val="0"/>
        <w:spacing w:after="0" w:line="240" w:lineRule="auto"/>
        <w:ind w:left="2880" w:firstLine="720"/>
        <w:rPr>
          <w:rFonts w:ascii="Times New Roman" w:eastAsia="TimesNewRomanPSMT" w:hAnsi="Times New Roman" w:cs="Times New Roman"/>
          <w:bCs/>
          <w:sz w:val="24"/>
          <w:szCs w:val="24"/>
        </w:rPr>
      </w:pPr>
      <w:r w:rsidRPr="00E12AF6">
        <w:rPr>
          <w:rFonts w:ascii="Times New Roman" w:eastAsia="TimesNewRomanPSMT" w:hAnsi="Times New Roman" w:cs="Times New Roman"/>
          <w:bCs/>
          <w:sz w:val="24"/>
          <w:szCs w:val="24"/>
        </w:rPr>
        <w:t xml:space="preserve">    </w:t>
      </w:r>
    </w:p>
    <w:p w14:paraId="3385B4A5" w14:textId="5C99BFF8" w:rsidR="00E12AF6" w:rsidRPr="00E12AF6" w:rsidRDefault="00E12AF6" w:rsidP="00E12AF6">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E12AF6">
        <w:rPr>
          <w:rFonts w:ascii="Times New Roman" w:eastAsia="TimesNewRomanPS-BoldMT" w:hAnsi="Times New Roman" w:cs="Times New Roman"/>
          <w:b/>
          <w:bCs/>
          <w:iCs/>
          <w:sz w:val="24"/>
          <w:szCs w:val="24"/>
        </w:rPr>
        <w:tab/>
      </w:r>
      <w:r w:rsidRPr="00E12AF6">
        <w:rPr>
          <w:rFonts w:ascii="Times New Roman" w:eastAsia="TimesNewRomanPS-BoldMT" w:hAnsi="Times New Roman" w:cs="Times New Roman"/>
          <w:b/>
          <w:bCs/>
          <w:iCs/>
          <w:sz w:val="24"/>
          <w:szCs w:val="24"/>
        </w:rPr>
        <w:tab/>
      </w:r>
      <w:r w:rsidRPr="00E12AF6">
        <w:rPr>
          <w:rFonts w:ascii="Times New Roman" w:eastAsia="TimesNewRomanPS-BoldMT" w:hAnsi="Times New Roman" w:cs="Times New Roman"/>
          <w:b/>
          <w:bCs/>
          <w:iCs/>
          <w:sz w:val="24"/>
          <w:szCs w:val="24"/>
          <w:lang w:val="sr-Cyrl-CS"/>
        </w:rPr>
        <w:t xml:space="preserve">                                  </w:t>
      </w:r>
      <w:r w:rsidRPr="00E12AF6">
        <w:rPr>
          <w:rFonts w:ascii="Times New Roman" w:eastAsia="TimesNewRomanPS-BoldMT" w:hAnsi="Times New Roman" w:cs="Times New Roman"/>
          <w:b/>
          <w:bCs/>
          <w:iCs/>
          <w:sz w:val="24"/>
          <w:szCs w:val="24"/>
        </w:rPr>
        <w:t>________________________________</w:t>
      </w:r>
    </w:p>
    <w:p w14:paraId="2B6FDF48" w14:textId="77777777" w:rsidR="00E12AF6" w:rsidRPr="00E12AF6" w:rsidRDefault="00E12AF6" w:rsidP="00E12AF6">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E12AF6">
        <w:rPr>
          <w:rFonts w:ascii="Times New Roman" w:eastAsia="TimesNewRomanPSMT" w:hAnsi="Times New Roman" w:cs="Times New Roman"/>
          <w:bCs/>
          <w:sz w:val="24"/>
          <w:szCs w:val="24"/>
          <w:lang w:val="sr-Cyrl-CS"/>
        </w:rPr>
        <w:t xml:space="preserve">                                       Потпис овлашћеног лица </w:t>
      </w:r>
      <w:r w:rsidRPr="00E12AF6">
        <w:rPr>
          <w:rFonts w:ascii="Times New Roman" w:eastAsia="TimesNewRomanPSMT" w:hAnsi="Times New Roman" w:cs="Times New Roman"/>
          <w:bCs/>
          <w:sz w:val="24"/>
          <w:szCs w:val="24"/>
        </w:rPr>
        <w:t xml:space="preserve"> </w:t>
      </w:r>
      <w:r w:rsidRPr="00E12AF6">
        <w:rPr>
          <w:rFonts w:ascii="Times New Roman" w:eastAsia="TimesNewRomanPSMT" w:hAnsi="Times New Roman" w:cs="Times New Roman"/>
          <w:bCs/>
          <w:sz w:val="24"/>
          <w:szCs w:val="24"/>
          <w:lang w:val="sr-Cyrl-CS"/>
        </w:rPr>
        <w:t>члана групе понуђача / подизвођача</w:t>
      </w:r>
    </w:p>
    <w:p w14:paraId="7DD58F9D" w14:textId="77777777" w:rsidR="00E12AF6" w:rsidRPr="00E12AF6" w:rsidRDefault="00E12AF6" w:rsidP="00E12AF6">
      <w:pPr>
        <w:autoSpaceDE w:val="0"/>
        <w:autoSpaceDN w:val="0"/>
        <w:adjustRightInd w:val="0"/>
        <w:spacing w:after="0" w:line="240" w:lineRule="auto"/>
        <w:ind w:left="2880" w:firstLine="720"/>
        <w:rPr>
          <w:rFonts w:ascii="Times New Roman" w:eastAsia="TimesNewRomanPSMT" w:hAnsi="Times New Roman" w:cs="Times New Roman"/>
          <w:bCs/>
          <w:sz w:val="24"/>
          <w:szCs w:val="24"/>
        </w:rPr>
      </w:pPr>
      <w:r w:rsidRPr="00E12AF6">
        <w:rPr>
          <w:rFonts w:ascii="Times New Roman" w:eastAsia="TimesNewRomanPSMT" w:hAnsi="Times New Roman" w:cs="Times New Roman"/>
          <w:bCs/>
          <w:sz w:val="24"/>
          <w:szCs w:val="24"/>
        </w:rPr>
        <w:t xml:space="preserve">    </w:t>
      </w:r>
    </w:p>
    <w:p w14:paraId="04F37EAA" w14:textId="77777777" w:rsidR="00E12AF6" w:rsidRPr="00E12AF6" w:rsidRDefault="00E12AF6" w:rsidP="00E12AF6">
      <w:pPr>
        <w:autoSpaceDE w:val="0"/>
        <w:autoSpaceDN w:val="0"/>
        <w:adjustRightInd w:val="0"/>
        <w:spacing w:after="0" w:line="240" w:lineRule="auto"/>
        <w:rPr>
          <w:rFonts w:ascii="Times New Roman" w:eastAsia="TimesNewRomanPS-BoldMT" w:hAnsi="Times New Roman" w:cs="Times New Roman"/>
          <w:b/>
          <w:bCs/>
          <w:iCs/>
          <w:sz w:val="24"/>
          <w:szCs w:val="24"/>
          <w:lang w:val="sr-Cyrl-CS"/>
        </w:rPr>
      </w:pPr>
      <w:r w:rsidRPr="00E12AF6">
        <w:rPr>
          <w:rFonts w:ascii="Times New Roman" w:eastAsia="TimesNewRomanPS-BoldMT" w:hAnsi="Times New Roman" w:cs="Times New Roman"/>
          <w:b/>
          <w:bCs/>
          <w:iCs/>
          <w:sz w:val="24"/>
          <w:szCs w:val="24"/>
          <w:lang w:val="sr-Cyrl-CS"/>
        </w:rPr>
        <w:t xml:space="preserve">                                                          </w:t>
      </w:r>
      <w:r w:rsidRPr="00E12AF6">
        <w:rPr>
          <w:rFonts w:ascii="Times New Roman" w:eastAsia="TimesNewRomanPS-BoldMT" w:hAnsi="Times New Roman" w:cs="Times New Roman"/>
          <w:b/>
          <w:bCs/>
          <w:iCs/>
          <w:sz w:val="24"/>
          <w:szCs w:val="24"/>
        </w:rPr>
        <w:t>________________________________</w:t>
      </w:r>
    </w:p>
    <w:p w14:paraId="0C4EE05B" w14:textId="77777777" w:rsidR="00E12AF6" w:rsidRPr="00E12AF6" w:rsidRDefault="00E12AF6" w:rsidP="00E12AF6">
      <w:pPr>
        <w:autoSpaceDE w:val="0"/>
        <w:autoSpaceDN w:val="0"/>
        <w:adjustRightInd w:val="0"/>
        <w:spacing w:after="0" w:line="240" w:lineRule="auto"/>
        <w:rPr>
          <w:rFonts w:ascii="Times New Roman" w:eastAsia="TimesNewRomanPS-BoldMT" w:hAnsi="Times New Roman" w:cs="Times New Roman"/>
          <w:b/>
          <w:bCs/>
          <w:iCs/>
          <w:sz w:val="24"/>
          <w:szCs w:val="24"/>
          <w:u w:val="single"/>
        </w:rPr>
      </w:pPr>
    </w:p>
    <w:p w14:paraId="0FD205B3" w14:textId="77777777" w:rsidR="00E12AF6" w:rsidRPr="00E12AF6" w:rsidRDefault="00E12AF6" w:rsidP="00E12AF6">
      <w:pPr>
        <w:autoSpaceDE w:val="0"/>
        <w:autoSpaceDN w:val="0"/>
        <w:adjustRightInd w:val="0"/>
        <w:spacing w:after="0" w:line="240" w:lineRule="auto"/>
        <w:rPr>
          <w:rFonts w:ascii="Times New Roman" w:eastAsia="TimesNewRomanPS-BoldMT" w:hAnsi="Times New Roman" w:cs="Times New Roman"/>
          <w:bCs/>
          <w:iCs/>
          <w:sz w:val="24"/>
          <w:szCs w:val="24"/>
        </w:rPr>
      </w:pPr>
      <w:r w:rsidRPr="00E12AF6">
        <w:rPr>
          <w:rFonts w:ascii="Times New Roman" w:eastAsia="TimesNewRomanPS-BoldMT" w:hAnsi="Times New Roman" w:cs="Times New Roman"/>
          <w:b/>
          <w:bCs/>
          <w:iCs/>
          <w:sz w:val="24"/>
          <w:szCs w:val="24"/>
          <w:u w:val="single"/>
        </w:rPr>
        <w:t>Напомена:</w:t>
      </w:r>
      <w:r w:rsidRPr="00E12AF6">
        <w:rPr>
          <w:rFonts w:ascii="Times New Roman" w:eastAsia="TimesNewRomanPS-BoldMT" w:hAnsi="Times New Roman" w:cs="Times New Roman"/>
          <w:bCs/>
          <w:iCs/>
          <w:sz w:val="24"/>
          <w:szCs w:val="24"/>
        </w:rPr>
        <w:t xml:space="preserve"> </w:t>
      </w:r>
    </w:p>
    <w:p w14:paraId="07315722" w14:textId="77777777" w:rsidR="00E12AF6" w:rsidRPr="00E12AF6" w:rsidRDefault="00E12AF6" w:rsidP="00E12AF6">
      <w:pPr>
        <w:autoSpaceDE w:val="0"/>
        <w:autoSpaceDN w:val="0"/>
        <w:adjustRightInd w:val="0"/>
        <w:spacing w:after="0" w:line="240" w:lineRule="auto"/>
        <w:rPr>
          <w:rFonts w:ascii="Times New Roman" w:eastAsia="TimesNewRomanPS-BoldMT" w:hAnsi="Times New Roman" w:cs="Times New Roman"/>
          <w:bCs/>
          <w:iCs/>
          <w:sz w:val="24"/>
          <w:szCs w:val="24"/>
          <w:lang w:val="sr-Cyrl-RS"/>
        </w:rPr>
      </w:pPr>
      <w:r w:rsidRPr="00E12AF6">
        <w:rPr>
          <w:rFonts w:ascii="Times New Roman" w:eastAsia="TimesNewRomanPS-BoldMT" w:hAnsi="Times New Roman" w:cs="Times New Roman"/>
          <w:bCs/>
          <w:iCs/>
          <w:sz w:val="24"/>
          <w:szCs w:val="24"/>
          <w:lang w:val="sr-Cyrl-RS"/>
        </w:rPr>
        <w:t>- о</w:t>
      </w:r>
      <w:r w:rsidRPr="00E12AF6">
        <w:rPr>
          <w:rFonts w:ascii="Times New Roman" w:eastAsia="TimesNewRomanPS-BoldMT" w:hAnsi="Times New Roman" w:cs="Times New Roman"/>
          <w:bCs/>
          <w:iCs/>
          <w:sz w:val="24"/>
          <w:szCs w:val="24"/>
        </w:rPr>
        <w:t>бразац понуде је потребно попунити</w:t>
      </w:r>
      <w:r w:rsidRPr="00E12AF6">
        <w:rPr>
          <w:rFonts w:ascii="Times New Roman" w:eastAsia="TimesNewRomanPS-BoldMT" w:hAnsi="Times New Roman" w:cs="Times New Roman"/>
          <w:bCs/>
          <w:iCs/>
          <w:sz w:val="24"/>
          <w:szCs w:val="24"/>
          <w:lang w:val="sr-Cyrl-CS"/>
        </w:rPr>
        <w:t>, и потписати</w:t>
      </w:r>
      <w:r w:rsidRPr="00E12AF6">
        <w:rPr>
          <w:rFonts w:ascii="Times New Roman" w:eastAsia="TimesNewRomanPS-BoldMT" w:hAnsi="Times New Roman" w:cs="Times New Roman"/>
          <w:bCs/>
          <w:iCs/>
          <w:sz w:val="24"/>
          <w:szCs w:val="24"/>
          <w:lang w:val="sr-Cyrl-RS"/>
        </w:rPr>
        <w:t xml:space="preserve"> од стране овлашћеног лица понуђача;</w:t>
      </w:r>
    </w:p>
    <w:p w14:paraId="0AE8622F" w14:textId="77777777" w:rsidR="00E12AF6" w:rsidRPr="00E12AF6" w:rsidRDefault="00E12AF6" w:rsidP="00E12AF6">
      <w:pPr>
        <w:autoSpaceDE w:val="0"/>
        <w:autoSpaceDN w:val="0"/>
        <w:adjustRightInd w:val="0"/>
        <w:spacing w:after="0" w:line="240" w:lineRule="auto"/>
        <w:rPr>
          <w:rFonts w:ascii="Times New Roman" w:eastAsia="TimesNewRomanPS-BoldMT" w:hAnsi="Times New Roman" w:cs="Times New Roman"/>
          <w:bCs/>
          <w:iCs/>
          <w:sz w:val="24"/>
          <w:szCs w:val="24"/>
          <w:lang w:val="sr-Cyrl-RS"/>
        </w:rPr>
      </w:pPr>
      <w:r w:rsidRPr="00E12AF6">
        <w:rPr>
          <w:rFonts w:ascii="Times New Roman" w:eastAsia="TimesNewRomanPS-BoldMT" w:hAnsi="Times New Roman" w:cs="Times New Roman"/>
          <w:bCs/>
          <w:iCs/>
          <w:sz w:val="24"/>
          <w:szCs w:val="24"/>
          <w:lang w:val="sr-Cyrl-RS"/>
        </w:rPr>
        <w:t>- у</w:t>
      </w:r>
      <w:r w:rsidRPr="00E12AF6">
        <w:rPr>
          <w:rFonts w:ascii="Times New Roman" w:eastAsia="TimesNewRomanPS-BoldMT" w:hAnsi="Times New Roman" w:cs="Times New Roman"/>
          <w:bCs/>
          <w:iCs/>
          <w:sz w:val="24"/>
          <w:szCs w:val="24"/>
        </w:rPr>
        <w:t>колико понуђачи подносе заједничку понуду, група понуђача може да се определи да образац понуде потписују и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E12AF6">
        <w:rPr>
          <w:rFonts w:ascii="Times New Roman" w:eastAsia="TimesNewRomanPS-BoldMT" w:hAnsi="Times New Roman" w:cs="Times New Roman"/>
          <w:bCs/>
          <w:iCs/>
          <w:sz w:val="24"/>
          <w:szCs w:val="24"/>
          <w:lang w:val="sr-Cyrl-RS"/>
        </w:rPr>
        <w:t>;</w:t>
      </w:r>
    </w:p>
    <w:p w14:paraId="100B6CB5" w14:textId="6AEB80E0" w:rsidR="00E12AF6" w:rsidRDefault="00E12AF6" w:rsidP="00E12AF6">
      <w:pPr>
        <w:tabs>
          <w:tab w:val="left" w:pos="360"/>
        </w:tabs>
        <w:suppressAutoHyphens/>
        <w:autoSpaceDE w:val="0"/>
        <w:autoSpaceDN w:val="0"/>
        <w:adjustRightInd w:val="0"/>
        <w:spacing w:after="200" w:line="240" w:lineRule="auto"/>
        <w:contextualSpacing/>
        <w:rPr>
          <w:rFonts w:ascii="Times New Roman" w:eastAsia="TimesNewRomanPS-BoldMT" w:hAnsi="Times New Roman" w:cs="Times New Roman"/>
          <w:bCs/>
          <w:iCs/>
          <w:sz w:val="24"/>
          <w:szCs w:val="24"/>
          <w:lang w:val="sr-Cyrl-RS"/>
        </w:rPr>
      </w:pPr>
      <w:r w:rsidRPr="00E12AF6">
        <w:rPr>
          <w:rFonts w:ascii="Times New Roman" w:eastAsia="TimesNewRomanPS-BoldMT" w:hAnsi="Times New Roman" w:cs="Times New Roman"/>
          <w:bCs/>
          <w:iCs/>
          <w:sz w:val="24"/>
          <w:szCs w:val="24"/>
          <w:lang w:val="sr-Cyrl-RS"/>
        </w:rPr>
        <w:t>- у</w:t>
      </w:r>
      <w:r w:rsidRPr="00E12AF6">
        <w:rPr>
          <w:rFonts w:ascii="Times New Roman" w:eastAsia="TimesNewRomanPS-BoldMT" w:hAnsi="Times New Roman" w:cs="Times New Roman"/>
          <w:bCs/>
          <w:iCs/>
          <w:sz w:val="24"/>
          <w:szCs w:val="24"/>
        </w:rPr>
        <w:t>колико понуђач подноси понуду са подизвођачем</w:t>
      </w:r>
      <w:r w:rsidRPr="00E12AF6">
        <w:rPr>
          <w:rFonts w:ascii="Times New Roman" w:eastAsia="TimesNewRomanPS-BoldMT" w:hAnsi="Times New Roman" w:cs="Times New Roman"/>
          <w:bCs/>
          <w:iCs/>
          <w:sz w:val="24"/>
          <w:szCs w:val="24"/>
          <w:lang w:val="sr-Cyrl-CS"/>
        </w:rPr>
        <w:t>/има</w:t>
      </w:r>
      <w:r w:rsidRPr="00E12AF6">
        <w:rPr>
          <w:rFonts w:ascii="Times New Roman" w:eastAsia="TimesNewRomanPS-BoldMT" w:hAnsi="Times New Roman" w:cs="Times New Roman"/>
          <w:bCs/>
          <w:iCs/>
          <w:sz w:val="24"/>
          <w:szCs w:val="24"/>
        </w:rPr>
        <w:t xml:space="preserve"> овај образац потписују понуђач и подизвођач</w:t>
      </w:r>
      <w:r w:rsidRPr="00E12AF6">
        <w:rPr>
          <w:rFonts w:ascii="Times New Roman" w:eastAsia="TimesNewRomanPS-BoldMT" w:hAnsi="Times New Roman" w:cs="Times New Roman"/>
          <w:bCs/>
          <w:iCs/>
          <w:sz w:val="24"/>
          <w:szCs w:val="24"/>
          <w:lang w:val="sr-Cyrl-CS"/>
        </w:rPr>
        <w:t>/и</w:t>
      </w:r>
      <w:r w:rsidRPr="00E12AF6">
        <w:rPr>
          <w:rFonts w:ascii="Times New Roman" w:eastAsia="TimesNewRomanPS-BoldMT" w:hAnsi="Times New Roman" w:cs="Times New Roman"/>
          <w:bCs/>
          <w:iCs/>
          <w:sz w:val="24"/>
          <w:szCs w:val="24"/>
          <w:lang w:val="sr-Cyrl-RS"/>
        </w:rPr>
        <w:t xml:space="preserve">, </w:t>
      </w:r>
      <w:r w:rsidRPr="00E12AF6">
        <w:rPr>
          <w:rFonts w:ascii="Times New Roman" w:eastAsia="TimesNewRomanPS-BoldMT" w:hAnsi="Times New Roman" w:cs="Times New Roman"/>
          <w:bCs/>
          <w:iCs/>
          <w:sz w:val="24"/>
          <w:szCs w:val="24"/>
          <w:u w:val="single"/>
          <w:lang w:val="sr-Cyrl-RS"/>
        </w:rPr>
        <w:t>за разлику од свих других образаца које је довољно да попуни, потпише и овери печатом само понуђач</w:t>
      </w:r>
      <w:r w:rsidRPr="00E12AF6">
        <w:rPr>
          <w:rFonts w:ascii="Times New Roman" w:eastAsia="TimesNewRomanPS-BoldMT" w:hAnsi="Times New Roman" w:cs="Times New Roman"/>
          <w:bCs/>
          <w:iCs/>
          <w:sz w:val="24"/>
          <w:szCs w:val="24"/>
          <w:lang w:val="sr-Cyrl-RS"/>
        </w:rPr>
        <w:t>.</w:t>
      </w:r>
    </w:p>
    <w:p w14:paraId="67BC0FB4" w14:textId="6C2A72BB" w:rsidR="00E344CA" w:rsidRDefault="00E344CA" w:rsidP="00E12AF6">
      <w:pPr>
        <w:tabs>
          <w:tab w:val="left" w:pos="360"/>
        </w:tabs>
        <w:suppressAutoHyphens/>
        <w:autoSpaceDE w:val="0"/>
        <w:autoSpaceDN w:val="0"/>
        <w:adjustRightInd w:val="0"/>
        <w:spacing w:after="200" w:line="240" w:lineRule="auto"/>
        <w:contextualSpacing/>
        <w:rPr>
          <w:rFonts w:ascii="Times New Roman" w:eastAsia="TimesNewRomanPS-BoldMT" w:hAnsi="Times New Roman" w:cs="Times New Roman"/>
          <w:bCs/>
          <w:iCs/>
          <w:sz w:val="24"/>
          <w:szCs w:val="24"/>
          <w:lang w:val="sr-Cyrl-RS"/>
        </w:rPr>
      </w:pPr>
    </w:p>
    <w:p w14:paraId="33807109" w14:textId="580CE66F" w:rsidR="00E344CA" w:rsidRDefault="00E344CA" w:rsidP="00E12AF6">
      <w:pPr>
        <w:tabs>
          <w:tab w:val="left" w:pos="360"/>
        </w:tabs>
        <w:suppressAutoHyphens/>
        <w:autoSpaceDE w:val="0"/>
        <w:autoSpaceDN w:val="0"/>
        <w:adjustRightInd w:val="0"/>
        <w:spacing w:after="200" w:line="240" w:lineRule="auto"/>
        <w:contextualSpacing/>
        <w:rPr>
          <w:rFonts w:ascii="Times New Roman" w:eastAsia="TimesNewRomanPS-BoldMT" w:hAnsi="Times New Roman" w:cs="Times New Roman"/>
          <w:bCs/>
          <w:iCs/>
          <w:sz w:val="24"/>
          <w:szCs w:val="24"/>
          <w:lang w:val="sr-Cyrl-RS"/>
        </w:rPr>
      </w:pPr>
    </w:p>
    <w:p w14:paraId="67223DE1" w14:textId="77777777" w:rsidR="00E344CA" w:rsidRDefault="00E344CA" w:rsidP="00E344CA">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E344CA">
        <w:rPr>
          <w:rFonts w:ascii="Times New Roman" w:eastAsia="TimesNewRomanPSMT" w:hAnsi="Times New Roman" w:cs="Times New Roman"/>
          <w:b/>
          <w:bCs/>
          <w:iCs/>
          <w:sz w:val="24"/>
          <w:szCs w:val="24"/>
          <w:u w:val="single"/>
          <w:lang w:val="uz-Cyrl-UZ"/>
        </w:rPr>
        <w:t>Напомена:</w:t>
      </w:r>
      <w:r w:rsidRPr="00210E07">
        <w:rPr>
          <w:rFonts w:ascii="Times New Roman" w:eastAsia="TimesNewRomanPSMT" w:hAnsi="Times New Roman" w:cs="Times New Roman"/>
          <w:bCs/>
          <w:iCs/>
          <w:sz w:val="24"/>
          <w:szCs w:val="24"/>
          <w:lang w:val="uz-Cyrl-UZ"/>
        </w:rPr>
        <w:t xml:space="preserve"> </w:t>
      </w:r>
    </w:p>
    <w:p w14:paraId="75942E73" w14:textId="77777777" w:rsidR="00E344CA" w:rsidRDefault="00E344CA" w:rsidP="00E344CA">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p>
    <w:p w14:paraId="406B8686" w14:textId="2FE4BF85" w:rsidR="00E344CA" w:rsidRPr="00210E07" w:rsidRDefault="00E344CA" w:rsidP="00E344CA">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Цена у понуди мора бити исказана у динарима.</w:t>
      </w:r>
    </w:p>
    <w:p w14:paraId="78149FF6" w14:textId="77777777" w:rsidR="00E344CA" w:rsidRPr="00210E07" w:rsidRDefault="00E344CA" w:rsidP="00E344CA">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Цене</w:t>
      </w:r>
      <w:r w:rsidRPr="00210E07">
        <w:rPr>
          <w:rFonts w:ascii="Times New Roman" w:eastAsia="TimesNewRomanPSMT" w:hAnsi="Times New Roman" w:cs="Times New Roman"/>
          <w:bCs/>
          <w:iCs/>
          <w:sz w:val="24"/>
          <w:szCs w:val="24"/>
          <w:lang w:val="uz-Cyrl-UZ"/>
        </w:rPr>
        <w:t xml:space="preserve"> у понуди се исказују без ПДВ-а</w:t>
      </w:r>
      <w:r w:rsidRPr="00210E07">
        <w:rPr>
          <w:rFonts w:ascii="Times New Roman" w:eastAsia="TimesNewRomanPSMT" w:hAnsi="Times New Roman" w:cs="Times New Roman"/>
          <w:bCs/>
          <w:iCs/>
          <w:sz w:val="24"/>
          <w:szCs w:val="24"/>
          <w:lang w:val="sr-Latn-RS"/>
        </w:rPr>
        <w:t xml:space="preserve"> и са ПДВ-</w:t>
      </w:r>
      <w:r w:rsidRPr="00210E07">
        <w:rPr>
          <w:rFonts w:ascii="Times New Roman" w:eastAsia="TimesNewRomanPSMT" w:hAnsi="Times New Roman" w:cs="Times New Roman"/>
          <w:bCs/>
          <w:iCs/>
          <w:sz w:val="24"/>
          <w:szCs w:val="24"/>
          <w:lang w:val="sr-Cyrl-RS"/>
        </w:rPr>
        <w:t>ом</w:t>
      </w:r>
      <w:r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4A49A60A" w14:textId="404FFF05" w:rsidR="00E344CA" w:rsidRPr="00210E07" w:rsidRDefault="00E344CA" w:rsidP="00E344CA">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Цена</w:t>
      </w:r>
      <w:r w:rsidRPr="00210E07">
        <w:rPr>
          <w:rFonts w:ascii="Times New Roman" w:eastAsia="TimesNewRomanPSMT" w:hAnsi="Times New Roman" w:cs="Times New Roman"/>
          <w:bCs/>
          <w:iCs/>
          <w:sz w:val="24"/>
          <w:szCs w:val="24"/>
          <w:lang w:val="uz-Cyrl-UZ"/>
        </w:rPr>
        <w:t xml:space="preserve"> представља укуп</w:t>
      </w:r>
      <w:r>
        <w:rPr>
          <w:rFonts w:ascii="Times New Roman" w:eastAsia="TimesNewRomanPSMT" w:hAnsi="Times New Roman" w:cs="Times New Roman"/>
          <w:bCs/>
          <w:iCs/>
          <w:sz w:val="24"/>
          <w:szCs w:val="24"/>
          <w:lang w:val="uz-Cyrl-UZ"/>
        </w:rPr>
        <w:t>ну цену предмета јавне набавке и</w:t>
      </w:r>
      <w:r w:rsidRPr="00E344CA">
        <w:rPr>
          <w:rFonts w:ascii="Times New Roman" w:hAnsi="Times New Roman" w:cs="Times New Roman"/>
          <w:sz w:val="24"/>
          <w:szCs w:val="24"/>
          <w:lang w:val="sr-Cyrl-CS" w:eastAsia="x-none"/>
        </w:rPr>
        <w:t xml:space="preserve"> покрива све трошкове</w:t>
      </w:r>
      <w:r>
        <w:rPr>
          <w:rFonts w:ascii="Times New Roman" w:hAnsi="Times New Roman" w:cs="Times New Roman"/>
          <w:sz w:val="24"/>
          <w:szCs w:val="24"/>
          <w:lang w:val="sr-Cyrl-CS" w:eastAsia="x-none"/>
        </w:rPr>
        <w:t xml:space="preserve"> (</w:t>
      </w:r>
      <w:r w:rsidRPr="00210E07">
        <w:rPr>
          <w:rFonts w:ascii="Times New Roman" w:eastAsia="TimesNewRomanPSMT" w:hAnsi="Times New Roman" w:cs="Times New Roman"/>
          <w:bCs/>
          <w:iCs/>
          <w:sz w:val="24"/>
          <w:szCs w:val="24"/>
          <w:lang w:val="uz-Cyrl-UZ"/>
        </w:rPr>
        <w:t>све пратеће и з</w:t>
      </w:r>
      <w:r>
        <w:rPr>
          <w:rFonts w:ascii="Times New Roman" w:eastAsia="TimesNewRomanPSMT" w:hAnsi="Times New Roman" w:cs="Times New Roman"/>
          <w:bCs/>
          <w:iCs/>
          <w:sz w:val="24"/>
          <w:szCs w:val="24"/>
          <w:lang w:val="uz-Cyrl-UZ"/>
        </w:rPr>
        <w:t>ависне трошкове)</w:t>
      </w:r>
      <w:r w:rsidRPr="00E344CA">
        <w:rPr>
          <w:rFonts w:ascii="Times New Roman" w:hAnsi="Times New Roman" w:cs="Times New Roman"/>
          <w:sz w:val="24"/>
          <w:szCs w:val="24"/>
          <w:lang w:val="sr-Cyrl-CS" w:eastAsia="x-none"/>
        </w:rPr>
        <w:t xml:space="preserve"> које понуђач има у реализацији набавке и не може од Наручиоца захтевати друге накнаде</w:t>
      </w:r>
      <w:r>
        <w:rPr>
          <w:rFonts w:ascii="Times New Roman" w:eastAsia="TimesNewRomanPSMT" w:hAnsi="Times New Roman" w:cs="Times New Roman"/>
          <w:bCs/>
          <w:iCs/>
          <w:sz w:val="24"/>
          <w:szCs w:val="24"/>
          <w:lang w:val="uz-Cyrl-UZ"/>
        </w:rPr>
        <w:t xml:space="preserve">. </w:t>
      </w:r>
    </w:p>
    <w:p w14:paraId="0673A946" w14:textId="77777777" w:rsidR="00E344CA" w:rsidRPr="00F52945" w:rsidRDefault="00E344CA" w:rsidP="00E344CA">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Pr="00210E07">
        <w:rPr>
          <w:rFonts w:ascii="Times New Roman" w:eastAsia="TimesNewRomanPSMT" w:hAnsi="Times New Roman" w:cs="Times New Roman"/>
          <w:bCs/>
          <w:iCs/>
          <w:sz w:val="24"/>
          <w:szCs w:val="24"/>
          <w:lang w:val="sr-Cyrl-CS"/>
        </w:rPr>
        <w:t xml:space="preserve"> </w:t>
      </w:r>
    </w:p>
    <w:p w14:paraId="01F11615" w14:textId="77777777" w:rsidR="00E344CA" w:rsidRPr="00E12AF6" w:rsidRDefault="00E344CA" w:rsidP="00E12AF6">
      <w:pPr>
        <w:tabs>
          <w:tab w:val="left" w:pos="360"/>
        </w:tabs>
        <w:suppressAutoHyphens/>
        <w:autoSpaceDE w:val="0"/>
        <w:autoSpaceDN w:val="0"/>
        <w:adjustRightInd w:val="0"/>
        <w:spacing w:after="200" w:line="240" w:lineRule="auto"/>
        <w:contextualSpacing/>
        <w:rPr>
          <w:rFonts w:ascii="Times New Roman" w:eastAsia="TimesNewRomanPS-BoldMT" w:hAnsi="Times New Roman" w:cs="Times New Roman"/>
          <w:bCs/>
          <w:iCs/>
          <w:sz w:val="24"/>
          <w:szCs w:val="24"/>
          <w:lang w:val="sr-Cyrl-RS"/>
        </w:rPr>
      </w:pPr>
    </w:p>
    <w:p w14:paraId="2156281C" w14:textId="77777777" w:rsidR="00E12AF6" w:rsidRPr="00E12AF6" w:rsidRDefault="00E12AF6" w:rsidP="00E12AF6">
      <w:pPr>
        <w:autoSpaceDE w:val="0"/>
        <w:autoSpaceDN w:val="0"/>
        <w:adjustRightInd w:val="0"/>
        <w:spacing w:after="0" w:line="240" w:lineRule="auto"/>
        <w:rPr>
          <w:rFonts w:ascii="Times New Roman" w:eastAsia="TimesNewRomanPSMT" w:hAnsi="Times New Roman" w:cs="Times New Roman"/>
          <w:bCs/>
          <w:sz w:val="24"/>
          <w:szCs w:val="24"/>
          <w:lang w:val="sr-Cyrl-CS"/>
        </w:rPr>
      </w:pPr>
    </w:p>
    <w:p w14:paraId="786E16CF" w14:textId="4966D718" w:rsidR="00210E07" w:rsidRPr="00210E07" w:rsidRDefault="00210E07" w:rsidP="002E2088">
      <w:pPr>
        <w:suppressAutoHyphens/>
        <w:autoSpaceDE w:val="0"/>
        <w:autoSpaceDN w:val="0"/>
        <w:adjustRightInd w:val="0"/>
        <w:spacing w:after="0" w:line="240" w:lineRule="auto"/>
        <w:jc w:val="center"/>
        <w:rPr>
          <w:rFonts w:ascii="Times New Roman" w:eastAsia="Times New Roman" w:hAnsi="Times New Roman" w:cs="Times New Roman"/>
          <w:b/>
          <w:bCs/>
          <w:iCs/>
          <w:color w:val="002060"/>
          <w:sz w:val="24"/>
          <w:szCs w:val="24"/>
          <w:lang w:val="uz-Cyrl-UZ"/>
        </w:rPr>
      </w:pPr>
      <w:r w:rsidRPr="00F52945">
        <w:rPr>
          <w:rFonts w:ascii="Times New Roman" w:hAnsi="Times New Roman"/>
          <w:sz w:val="24"/>
          <w:szCs w:val="24"/>
        </w:rPr>
        <w:br w:type="page"/>
      </w:r>
    </w:p>
    <w:p w14:paraId="7AAB3DAF" w14:textId="77777777" w:rsidR="00F36DD8" w:rsidRPr="006705F3" w:rsidRDefault="00F36DD8" w:rsidP="004E4C1D">
      <w:pPr>
        <w:spacing w:after="0" w:line="240" w:lineRule="auto"/>
        <w:jc w:val="both"/>
        <w:rPr>
          <w:rFonts w:ascii="Times New Roman" w:eastAsia="Times New Roman" w:hAnsi="Times New Roman" w:cs="Times New Roman"/>
          <w:sz w:val="28"/>
          <w:szCs w:val="24"/>
          <w:lang w:val="sr-Cyrl-RS"/>
        </w:rPr>
      </w:pPr>
    </w:p>
    <w:p w14:paraId="080DF217" w14:textId="77777777" w:rsidR="002E2088" w:rsidRPr="006705F3" w:rsidRDefault="002E2088" w:rsidP="00F36DD8">
      <w:pPr>
        <w:spacing w:after="0" w:line="240" w:lineRule="auto"/>
        <w:jc w:val="center"/>
        <w:rPr>
          <w:rFonts w:ascii="Times New Roman" w:eastAsia="Times New Roman" w:hAnsi="Times New Roman" w:cs="Times New Roman"/>
          <w:b/>
          <w:sz w:val="28"/>
          <w:szCs w:val="24"/>
          <w:lang w:val="sr-Cyrl-RS"/>
        </w:rPr>
      </w:pPr>
    </w:p>
    <w:p w14:paraId="2C12868C" w14:textId="31214C71" w:rsidR="006705F3" w:rsidRPr="006705F3" w:rsidRDefault="006705F3" w:rsidP="006705F3">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
          <w:sz w:val="24"/>
          <w:szCs w:val="24"/>
          <w:lang w:val="sr-Latn-RS"/>
        </w:rPr>
        <w:t xml:space="preserve"> </w:t>
      </w:r>
      <w:r w:rsidR="00E0030D">
        <w:rPr>
          <w:rFonts w:ascii="Times New Roman" w:eastAsia="Times New Roman" w:hAnsi="Times New Roman" w:cs="Times New Roman"/>
          <w:b/>
          <w:sz w:val="24"/>
          <w:szCs w:val="24"/>
          <w:lang w:val="sr-Cyrl-RS"/>
        </w:rPr>
        <w:t>8.</w:t>
      </w:r>
      <w:r w:rsidRPr="006705F3">
        <w:rPr>
          <w:rFonts w:ascii="Times New Roman" w:eastAsia="Times New Roman" w:hAnsi="Times New Roman" w:cs="Times New Roman"/>
          <w:b/>
          <w:sz w:val="24"/>
          <w:szCs w:val="24"/>
          <w:lang w:val="sr-Latn-RS"/>
        </w:rPr>
        <w:t xml:space="preserve">  </w:t>
      </w:r>
      <w:r w:rsidRPr="006705F3">
        <w:rPr>
          <w:rFonts w:ascii="Times New Roman" w:eastAsia="Times New Roman" w:hAnsi="Times New Roman" w:cs="Times New Roman"/>
          <w:b/>
          <w:sz w:val="24"/>
          <w:szCs w:val="24"/>
          <w:lang w:val="sr-Cyrl-RS"/>
        </w:rPr>
        <w:t>ОБРАЗАЦ – ИЗЈАВА О НЕЗАВИСНОЈ ПОНУДИ</w:t>
      </w:r>
    </w:p>
    <w:p w14:paraId="5DC0664D"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
          <w:sz w:val="24"/>
          <w:szCs w:val="24"/>
          <w:lang w:val="sr-Latn-RS"/>
        </w:rPr>
      </w:pPr>
    </w:p>
    <w:p w14:paraId="39216FB7"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
          <w:sz w:val="24"/>
          <w:szCs w:val="24"/>
          <w:lang w:val="sr-Cyrl-RS"/>
        </w:rPr>
      </w:pPr>
    </w:p>
    <w:p w14:paraId="52C78DDB" w14:textId="77777777" w:rsidR="006705F3" w:rsidRPr="006705F3" w:rsidRDefault="006705F3" w:rsidP="006705F3">
      <w:pPr>
        <w:tabs>
          <w:tab w:val="left" w:pos="-3402"/>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 xml:space="preserve">             На основу члана 26. Закона о јавним набавкама  ( „Сл. гласник РС” бр. 124/12, 14/15 и 68/15) дајем следећу изјаву:</w:t>
      </w:r>
    </w:p>
    <w:p w14:paraId="4C99E43F"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14:paraId="46D62EFC"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21D55B2E" w14:textId="77777777" w:rsidR="006705F3" w:rsidRPr="006705F3" w:rsidRDefault="006705F3" w:rsidP="006705F3">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sr-Cyrl-RS"/>
        </w:rPr>
      </w:pPr>
      <w:r w:rsidRPr="006705F3">
        <w:rPr>
          <w:rFonts w:ascii="Times New Roman" w:eastAsia="Times New Roman" w:hAnsi="Times New Roman" w:cs="Times New Roman"/>
          <w:b/>
          <w:bCs/>
          <w:iCs/>
          <w:sz w:val="24"/>
          <w:szCs w:val="24"/>
          <w:lang w:val="sr-Cyrl-RS"/>
        </w:rPr>
        <w:t>ИЗЈАВА</w:t>
      </w:r>
    </w:p>
    <w:p w14:paraId="1117C131"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14:paraId="575B213B"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r w:rsidRPr="006705F3">
        <w:rPr>
          <w:rFonts w:ascii="Times New Roman" w:eastAsia="Times New Roman" w:hAnsi="Times New Roman" w:cs="Times New Roman"/>
          <w:bCs/>
          <w:iCs/>
          <w:sz w:val="24"/>
          <w:szCs w:val="24"/>
          <w:lang w:val="sr-Cyrl-RS"/>
        </w:rPr>
        <w:t xml:space="preserve">              Под пуном материјалном и кривичном одговорношћу ПОТВРЂУЈЕМ да </w:t>
      </w:r>
      <w:r w:rsidRPr="006705F3">
        <w:rPr>
          <w:rFonts w:ascii="Times New Roman" w:eastAsia="Times New Roman" w:hAnsi="Times New Roman" w:cs="Times New Roman"/>
          <w:bCs/>
          <w:iCs/>
          <w:sz w:val="24"/>
          <w:szCs w:val="24"/>
          <w:lang w:val="sr-Cyrl-CS"/>
        </w:rPr>
        <w:t xml:space="preserve">је </w:t>
      </w:r>
    </w:p>
    <w:p w14:paraId="5E16C99F"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2B41B5E6"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r w:rsidRPr="006705F3">
        <w:rPr>
          <w:rFonts w:ascii="Times New Roman" w:eastAsia="Times New Roman" w:hAnsi="Times New Roman" w:cs="Times New Roman"/>
          <w:bCs/>
          <w:iCs/>
          <w:sz w:val="24"/>
          <w:szCs w:val="24"/>
          <w:lang w:val="sr-Cyrl-CS"/>
        </w:rPr>
        <w:t xml:space="preserve">понуђач ___________________________________________________________ </w:t>
      </w:r>
    </w:p>
    <w:p w14:paraId="12EC09EE"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0445ACFB"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(навести назив и адресу понуђача) понуду бр. ___________________ од __________ године (</w:t>
      </w:r>
      <w:r w:rsidRPr="006705F3">
        <w:rPr>
          <w:rFonts w:ascii="Times New Roman" w:eastAsia="Times New Roman" w:hAnsi="Times New Roman" w:cs="Times New Roman"/>
          <w:bCs/>
          <w:i/>
          <w:iCs/>
          <w:sz w:val="24"/>
          <w:szCs w:val="24"/>
          <w:lang w:val="sr-Cyrl-RS"/>
        </w:rPr>
        <w:t>Понуђач уписује свој заводни број и датум</w:t>
      </w:r>
      <w:r w:rsidRPr="006705F3">
        <w:rPr>
          <w:rFonts w:ascii="Times New Roman" w:eastAsia="Times New Roman" w:hAnsi="Times New Roman" w:cs="Times New Roman"/>
          <w:bCs/>
          <w:iCs/>
          <w:sz w:val="24"/>
          <w:szCs w:val="24"/>
          <w:lang w:val="sr-Cyrl-RS"/>
        </w:rPr>
        <w:t>) поднео независно, без договора са другим понуђачима или заинтересованим лицима.</w:t>
      </w:r>
    </w:p>
    <w:p w14:paraId="0009D189"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14:paraId="13B818AA"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14:paraId="1896E576" w14:textId="77777777" w:rsidR="006705F3" w:rsidRPr="006705F3" w:rsidRDefault="006705F3" w:rsidP="006705F3">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6705F3">
        <w:rPr>
          <w:rFonts w:ascii="Times New Roman" w:eastAsia="Times New Roman" w:hAnsi="Times New Roman" w:cs="Times New Roman"/>
          <w:b/>
          <w:bCs/>
          <w:iCs/>
          <w:sz w:val="24"/>
          <w:szCs w:val="24"/>
          <w:lang w:val="sr-Cyrl-CS"/>
        </w:rPr>
        <w:t xml:space="preserve">            </w:t>
      </w:r>
      <w:r w:rsidRPr="006705F3">
        <w:rPr>
          <w:rFonts w:ascii="Times New Roman" w:eastAsia="Times New Roman" w:hAnsi="Times New Roman" w:cs="Times New Roman"/>
          <w:b/>
          <w:bCs/>
          <w:iCs/>
          <w:sz w:val="24"/>
          <w:szCs w:val="24"/>
          <w:lang w:val="sr-Cyrl-RS"/>
        </w:rPr>
        <w:t xml:space="preserve"> </w:t>
      </w:r>
      <w:r w:rsidRPr="006705F3">
        <w:rPr>
          <w:rFonts w:ascii="Times New Roman" w:eastAsia="TimesNewRomanPSMT" w:hAnsi="Times New Roman" w:cs="Times New Roman"/>
          <w:bCs/>
          <w:sz w:val="24"/>
          <w:szCs w:val="24"/>
          <w:lang w:val="sr-Cyrl-RS"/>
        </w:rPr>
        <w:t xml:space="preserve">Датум </w:t>
      </w:r>
      <w:r w:rsidRPr="006705F3">
        <w:rPr>
          <w:rFonts w:ascii="Times New Roman" w:eastAsia="TimesNewRomanPSMT" w:hAnsi="Times New Roman" w:cs="Times New Roman"/>
          <w:bCs/>
          <w:sz w:val="24"/>
          <w:szCs w:val="24"/>
          <w:lang w:val="sr-Cyrl-RS"/>
        </w:rPr>
        <w:tab/>
        <w:t xml:space="preserve">                                 </w:t>
      </w:r>
      <w:r w:rsidRPr="006705F3">
        <w:rPr>
          <w:rFonts w:ascii="Times New Roman" w:eastAsia="TimesNewRomanPSMT" w:hAnsi="Times New Roman" w:cs="Times New Roman"/>
          <w:bCs/>
          <w:sz w:val="24"/>
          <w:szCs w:val="24"/>
          <w:lang w:val="sr-Cyrl-CS"/>
        </w:rPr>
        <w:t xml:space="preserve">        Потпис овлашћеног лица </w:t>
      </w:r>
      <w:r w:rsidRPr="006705F3">
        <w:rPr>
          <w:rFonts w:ascii="Times New Roman" w:eastAsia="TimesNewRomanPSMT" w:hAnsi="Times New Roman" w:cs="Times New Roman"/>
          <w:bCs/>
          <w:sz w:val="24"/>
          <w:szCs w:val="24"/>
          <w:lang w:val="sr-Cyrl-RS"/>
        </w:rPr>
        <w:t xml:space="preserve"> </w:t>
      </w:r>
      <w:r w:rsidRPr="006705F3">
        <w:rPr>
          <w:rFonts w:ascii="Times New Roman" w:eastAsia="TimesNewRomanPSMT" w:hAnsi="Times New Roman" w:cs="Times New Roman"/>
          <w:bCs/>
          <w:sz w:val="24"/>
          <w:szCs w:val="24"/>
          <w:lang w:val="sr-Cyrl-CS"/>
        </w:rPr>
        <w:t>п</w:t>
      </w:r>
      <w:r w:rsidRPr="006705F3">
        <w:rPr>
          <w:rFonts w:ascii="Times New Roman" w:eastAsia="TimesNewRomanPSMT" w:hAnsi="Times New Roman" w:cs="Times New Roman"/>
          <w:bCs/>
          <w:sz w:val="24"/>
          <w:szCs w:val="24"/>
          <w:lang w:val="sr-Cyrl-RS"/>
        </w:rPr>
        <w:t>онуђач</w:t>
      </w:r>
      <w:r w:rsidRPr="006705F3">
        <w:rPr>
          <w:rFonts w:ascii="Times New Roman" w:eastAsia="TimesNewRomanPSMT" w:hAnsi="Times New Roman" w:cs="Times New Roman"/>
          <w:bCs/>
          <w:sz w:val="24"/>
          <w:szCs w:val="24"/>
          <w:lang w:val="sr-Cyrl-CS"/>
        </w:rPr>
        <w:t>а</w:t>
      </w:r>
    </w:p>
    <w:p w14:paraId="6FEDADBC" w14:textId="77777777" w:rsidR="006705F3" w:rsidRPr="006705F3" w:rsidRDefault="006705F3" w:rsidP="006705F3">
      <w:pPr>
        <w:autoSpaceDE w:val="0"/>
        <w:autoSpaceDN w:val="0"/>
        <w:adjustRightInd w:val="0"/>
        <w:spacing w:after="0" w:line="240" w:lineRule="auto"/>
        <w:ind w:left="2880" w:firstLine="720"/>
        <w:rPr>
          <w:rFonts w:ascii="Times New Roman" w:eastAsia="TimesNewRomanPSMT" w:hAnsi="Times New Roman" w:cs="Times New Roman"/>
          <w:bCs/>
          <w:sz w:val="24"/>
          <w:szCs w:val="24"/>
          <w:lang w:val="sr-Cyrl-RS"/>
        </w:rPr>
      </w:pPr>
      <w:r w:rsidRPr="006705F3">
        <w:rPr>
          <w:rFonts w:ascii="Times New Roman" w:eastAsia="TimesNewRomanPSMT" w:hAnsi="Times New Roman" w:cs="Times New Roman"/>
          <w:bCs/>
          <w:sz w:val="24"/>
          <w:szCs w:val="24"/>
          <w:lang w:val="sr-Cyrl-RS"/>
        </w:rPr>
        <w:t xml:space="preserve">    </w:t>
      </w:r>
    </w:p>
    <w:p w14:paraId="0C2EF317" w14:textId="77777777" w:rsidR="006705F3" w:rsidRPr="006705F3" w:rsidRDefault="006705F3" w:rsidP="006705F3">
      <w:pPr>
        <w:autoSpaceDE w:val="0"/>
        <w:autoSpaceDN w:val="0"/>
        <w:adjustRightInd w:val="0"/>
        <w:spacing w:after="0" w:line="240" w:lineRule="auto"/>
        <w:rPr>
          <w:rFonts w:ascii="Times New Roman" w:eastAsia="TimesNewRomanPS-BoldMT" w:hAnsi="Times New Roman" w:cs="Times New Roman"/>
          <w:b/>
          <w:bCs/>
          <w:iCs/>
          <w:sz w:val="24"/>
          <w:szCs w:val="24"/>
          <w:lang w:val="sr-Cyrl-RS"/>
        </w:rPr>
      </w:pPr>
      <w:r w:rsidRPr="006705F3">
        <w:rPr>
          <w:rFonts w:ascii="Times New Roman" w:eastAsia="TimesNewRomanPS-BoldMT" w:hAnsi="Times New Roman" w:cs="Times New Roman"/>
          <w:b/>
          <w:bCs/>
          <w:iCs/>
          <w:sz w:val="24"/>
          <w:szCs w:val="24"/>
          <w:lang w:val="sr-Cyrl-RS"/>
        </w:rPr>
        <w:t>_____________________________</w:t>
      </w:r>
      <w:r w:rsidRPr="006705F3">
        <w:rPr>
          <w:rFonts w:ascii="Times New Roman" w:eastAsia="TimesNewRomanPS-BoldMT" w:hAnsi="Times New Roman" w:cs="Times New Roman"/>
          <w:b/>
          <w:bCs/>
          <w:iCs/>
          <w:sz w:val="24"/>
          <w:szCs w:val="24"/>
          <w:lang w:val="sr-Cyrl-RS"/>
        </w:rPr>
        <w:tab/>
      </w:r>
      <w:r w:rsidRPr="006705F3">
        <w:rPr>
          <w:rFonts w:ascii="Times New Roman" w:eastAsia="TimesNewRomanPS-BoldMT" w:hAnsi="Times New Roman" w:cs="Times New Roman"/>
          <w:b/>
          <w:bCs/>
          <w:iCs/>
          <w:sz w:val="24"/>
          <w:szCs w:val="24"/>
          <w:lang w:val="sr-Cyrl-RS"/>
        </w:rPr>
        <w:tab/>
        <w:t xml:space="preserve">    ______________________________</w:t>
      </w:r>
    </w:p>
    <w:p w14:paraId="00306917" w14:textId="77777777" w:rsidR="006705F3" w:rsidRPr="006705F3" w:rsidRDefault="006705F3" w:rsidP="006705F3">
      <w:pPr>
        <w:spacing w:after="0" w:line="240" w:lineRule="auto"/>
        <w:rPr>
          <w:rFonts w:ascii="Times New Roman" w:eastAsia="Times New Roman" w:hAnsi="Times New Roman" w:cs="Times New Roman"/>
          <w:b/>
          <w:bCs/>
          <w:iCs/>
          <w:sz w:val="24"/>
          <w:szCs w:val="24"/>
          <w:lang w:val="sr-Cyrl-RS"/>
        </w:rPr>
      </w:pPr>
    </w:p>
    <w:p w14:paraId="5C3C3F84" w14:textId="77777777" w:rsidR="006705F3" w:rsidRPr="006705F3" w:rsidRDefault="006705F3" w:rsidP="006705F3">
      <w:pPr>
        <w:spacing w:after="0" w:line="240" w:lineRule="auto"/>
        <w:jc w:val="center"/>
        <w:rPr>
          <w:rFonts w:ascii="Times New Roman" w:eastAsia="Times New Roman" w:hAnsi="Times New Roman" w:cs="Times New Roman"/>
          <w:b/>
          <w:bCs/>
          <w:iCs/>
          <w:sz w:val="24"/>
          <w:szCs w:val="24"/>
          <w:lang w:val="sr-Latn-RS"/>
        </w:rPr>
      </w:pPr>
    </w:p>
    <w:p w14:paraId="0E5D9295" w14:textId="77777777" w:rsidR="006705F3" w:rsidRPr="006705F3" w:rsidRDefault="006705F3" w:rsidP="006705F3">
      <w:pPr>
        <w:suppressAutoHyphens/>
        <w:spacing w:after="0" w:line="240" w:lineRule="auto"/>
        <w:rPr>
          <w:rFonts w:ascii="Times New Roman" w:eastAsia="Times New Roman" w:hAnsi="Times New Roman" w:cs="Times New Roman"/>
          <w:bCs/>
          <w:iCs/>
          <w:sz w:val="24"/>
          <w:szCs w:val="24"/>
          <w:lang w:val="sr-Cyrl-RS" w:eastAsia="ar-SA"/>
        </w:rPr>
      </w:pPr>
      <w:r w:rsidRPr="006705F3">
        <w:rPr>
          <w:rFonts w:ascii="Times New Roman" w:eastAsia="Times New Roman" w:hAnsi="Times New Roman" w:cs="Times New Roman"/>
          <w:b/>
          <w:bCs/>
          <w:iCs/>
          <w:sz w:val="24"/>
          <w:szCs w:val="24"/>
          <w:lang w:val="sr-Cyrl-RS" w:eastAsia="ar-SA"/>
        </w:rPr>
        <w:t>Напомена:</w:t>
      </w:r>
      <w:r w:rsidRPr="006705F3">
        <w:rPr>
          <w:rFonts w:ascii="Times New Roman" w:eastAsia="Times New Roman" w:hAnsi="Times New Roman" w:cs="Times New Roman"/>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36CD2802" w14:textId="77777777" w:rsidR="006705F3" w:rsidRPr="006705F3" w:rsidRDefault="006705F3" w:rsidP="006705F3">
      <w:pPr>
        <w:spacing w:after="0" w:line="240" w:lineRule="auto"/>
        <w:jc w:val="center"/>
        <w:rPr>
          <w:rFonts w:ascii="Times New Roman" w:eastAsia="Times New Roman" w:hAnsi="Times New Roman" w:cs="Times New Roman"/>
          <w:b/>
          <w:bCs/>
          <w:iCs/>
          <w:sz w:val="24"/>
          <w:szCs w:val="24"/>
        </w:rPr>
      </w:pPr>
    </w:p>
    <w:p w14:paraId="7784B24F" w14:textId="77777777" w:rsidR="006705F3" w:rsidRPr="006705F3" w:rsidRDefault="006705F3" w:rsidP="006705F3">
      <w:pPr>
        <w:spacing w:after="0" w:line="240" w:lineRule="auto"/>
        <w:jc w:val="center"/>
        <w:rPr>
          <w:rFonts w:ascii="Times New Roman" w:eastAsia="Times New Roman" w:hAnsi="Times New Roman" w:cs="Times New Roman"/>
          <w:b/>
          <w:bCs/>
          <w:iCs/>
          <w:sz w:val="24"/>
          <w:szCs w:val="24"/>
        </w:rPr>
      </w:pPr>
    </w:p>
    <w:p w14:paraId="38B97BE2" w14:textId="77777777" w:rsidR="006705F3" w:rsidRPr="006705F3" w:rsidRDefault="006705F3" w:rsidP="006705F3">
      <w:pPr>
        <w:spacing w:after="0" w:line="240" w:lineRule="auto"/>
        <w:jc w:val="center"/>
        <w:rPr>
          <w:rFonts w:ascii="Times New Roman" w:eastAsia="Times New Roman" w:hAnsi="Times New Roman" w:cs="Times New Roman"/>
          <w:b/>
          <w:bCs/>
          <w:iCs/>
          <w:sz w:val="24"/>
          <w:szCs w:val="24"/>
        </w:rPr>
      </w:pPr>
    </w:p>
    <w:p w14:paraId="3ED25841" w14:textId="77777777" w:rsidR="006705F3" w:rsidRPr="006705F3" w:rsidRDefault="006705F3" w:rsidP="006705F3">
      <w:pPr>
        <w:spacing w:after="0" w:line="240" w:lineRule="auto"/>
        <w:jc w:val="center"/>
        <w:rPr>
          <w:rFonts w:ascii="Times New Roman" w:eastAsia="Times New Roman" w:hAnsi="Times New Roman" w:cs="Times New Roman"/>
          <w:b/>
          <w:bCs/>
          <w:iCs/>
          <w:sz w:val="24"/>
          <w:szCs w:val="24"/>
        </w:rPr>
      </w:pPr>
    </w:p>
    <w:p w14:paraId="26909693" w14:textId="77777777" w:rsidR="006705F3" w:rsidRDefault="006705F3" w:rsidP="006705F3">
      <w:pPr>
        <w:spacing w:after="0" w:line="240" w:lineRule="auto"/>
        <w:jc w:val="center"/>
        <w:rPr>
          <w:rFonts w:eastAsia="Times New Roman"/>
          <w:b/>
          <w:bCs/>
          <w:iCs/>
          <w:szCs w:val="24"/>
        </w:rPr>
      </w:pPr>
    </w:p>
    <w:p w14:paraId="13ED3A88" w14:textId="77777777" w:rsidR="006705F3" w:rsidRDefault="006705F3" w:rsidP="006705F3">
      <w:pPr>
        <w:spacing w:after="0" w:line="240" w:lineRule="auto"/>
        <w:jc w:val="center"/>
        <w:rPr>
          <w:rFonts w:eastAsia="Times New Roman"/>
          <w:b/>
          <w:bCs/>
          <w:iCs/>
          <w:szCs w:val="24"/>
        </w:rPr>
      </w:pPr>
    </w:p>
    <w:p w14:paraId="0EEB1E91" w14:textId="77777777" w:rsidR="006705F3" w:rsidRDefault="006705F3" w:rsidP="006705F3">
      <w:pPr>
        <w:spacing w:after="0" w:line="240" w:lineRule="auto"/>
        <w:jc w:val="center"/>
        <w:rPr>
          <w:rFonts w:eastAsia="Times New Roman"/>
          <w:b/>
          <w:bCs/>
          <w:iCs/>
          <w:szCs w:val="24"/>
        </w:rPr>
      </w:pPr>
    </w:p>
    <w:p w14:paraId="6D006C20" w14:textId="77777777" w:rsidR="006705F3" w:rsidRDefault="006705F3" w:rsidP="006705F3">
      <w:pPr>
        <w:spacing w:after="0" w:line="240" w:lineRule="auto"/>
        <w:jc w:val="center"/>
        <w:rPr>
          <w:rFonts w:eastAsia="Times New Roman"/>
          <w:b/>
          <w:bCs/>
          <w:iCs/>
          <w:szCs w:val="24"/>
        </w:rPr>
      </w:pPr>
    </w:p>
    <w:p w14:paraId="44410475" w14:textId="77777777" w:rsidR="006705F3" w:rsidRDefault="006705F3" w:rsidP="006705F3">
      <w:pPr>
        <w:spacing w:after="0" w:line="240" w:lineRule="auto"/>
        <w:jc w:val="center"/>
        <w:rPr>
          <w:rFonts w:eastAsia="Times New Roman"/>
          <w:b/>
          <w:bCs/>
          <w:iCs/>
          <w:szCs w:val="24"/>
        </w:rPr>
      </w:pPr>
    </w:p>
    <w:p w14:paraId="0D54C7A9" w14:textId="77777777" w:rsidR="006705F3" w:rsidRDefault="006705F3" w:rsidP="006705F3">
      <w:pPr>
        <w:spacing w:after="0" w:line="240" w:lineRule="auto"/>
        <w:jc w:val="center"/>
        <w:rPr>
          <w:rFonts w:eastAsia="Times New Roman"/>
          <w:b/>
          <w:bCs/>
          <w:iCs/>
          <w:szCs w:val="24"/>
        </w:rPr>
      </w:pPr>
    </w:p>
    <w:p w14:paraId="087C58FE" w14:textId="77777777" w:rsidR="006705F3" w:rsidRDefault="006705F3" w:rsidP="006705F3">
      <w:pPr>
        <w:spacing w:after="0" w:line="240" w:lineRule="auto"/>
        <w:jc w:val="center"/>
        <w:rPr>
          <w:rFonts w:eastAsia="Times New Roman"/>
          <w:b/>
          <w:bCs/>
          <w:iCs/>
          <w:szCs w:val="24"/>
        </w:rPr>
      </w:pPr>
    </w:p>
    <w:p w14:paraId="256EBD66" w14:textId="77777777" w:rsidR="006705F3" w:rsidRDefault="006705F3" w:rsidP="006705F3">
      <w:pPr>
        <w:spacing w:after="0" w:line="240" w:lineRule="auto"/>
        <w:jc w:val="center"/>
        <w:rPr>
          <w:rFonts w:eastAsia="Times New Roman"/>
          <w:b/>
          <w:bCs/>
          <w:iCs/>
          <w:szCs w:val="24"/>
        </w:rPr>
      </w:pPr>
    </w:p>
    <w:p w14:paraId="2464C394" w14:textId="77777777" w:rsidR="006705F3" w:rsidRDefault="006705F3" w:rsidP="006705F3">
      <w:pPr>
        <w:spacing w:after="0" w:line="240" w:lineRule="auto"/>
        <w:jc w:val="center"/>
        <w:rPr>
          <w:rFonts w:eastAsia="Times New Roman"/>
          <w:b/>
          <w:bCs/>
          <w:iCs/>
          <w:szCs w:val="24"/>
        </w:rPr>
      </w:pPr>
    </w:p>
    <w:p w14:paraId="48AFD038" w14:textId="77777777" w:rsidR="006705F3" w:rsidRDefault="006705F3" w:rsidP="006705F3">
      <w:pPr>
        <w:spacing w:after="0" w:line="240" w:lineRule="auto"/>
        <w:jc w:val="center"/>
        <w:rPr>
          <w:rFonts w:eastAsia="Times New Roman"/>
          <w:b/>
          <w:bCs/>
          <w:iCs/>
          <w:szCs w:val="24"/>
        </w:rPr>
      </w:pPr>
    </w:p>
    <w:p w14:paraId="1BD3CAD0" w14:textId="77777777" w:rsidR="006705F3" w:rsidRDefault="006705F3" w:rsidP="006705F3">
      <w:pPr>
        <w:spacing w:after="0" w:line="240" w:lineRule="auto"/>
        <w:jc w:val="center"/>
        <w:rPr>
          <w:rFonts w:eastAsia="Times New Roman"/>
          <w:b/>
          <w:bCs/>
          <w:iCs/>
          <w:szCs w:val="24"/>
        </w:rPr>
      </w:pPr>
    </w:p>
    <w:p w14:paraId="27185891" w14:textId="77777777" w:rsidR="006705F3" w:rsidRDefault="006705F3" w:rsidP="006705F3">
      <w:pPr>
        <w:spacing w:after="0" w:line="240" w:lineRule="auto"/>
        <w:jc w:val="center"/>
        <w:rPr>
          <w:rFonts w:eastAsia="Times New Roman"/>
          <w:b/>
          <w:bCs/>
          <w:iCs/>
          <w:szCs w:val="24"/>
        </w:rPr>
      </w:pPr>
    </w:p>
    <w:p w14:paraId="6C0A85B2" w14:textId="77777777" w:rsidR="006705F3" w:rsidRDefault="006705F3" w:rsidP="006705F3">
      <w:pPr>
        <w:spacing w:after="0" w:line="240" w:lineRule="auto"/>
        <w:jc w:val="center"/>
        <w:rPr>
          <w:rFonts w:eastAsia="Times New Roman"/>
          <w:b/>
          <w:bCs/>
          <w:iCs/>
          <w:szCs w:val="24"/>
        </w:rPr>
      </w:pPr>
    </w:p>
    <w:p w14:paraId="6AB7E164" w14:textId="77777777" w:rsidR="006705F3" w:rsidRDefault="006705F3" w:rsidP="006705F3">
      <w:pPr>
        <w:spacing w:after="0" w:line="240" w:lineRule="auto"/>
        <w:jc w:val="center"/>
        <w:rPr>
          <w:rFonts w:eastAsia="Times New Roman"/>
          <w:b/>
          <w:bCs/>
          <w:iCs/>
          <w:szCs w:val="24"/>
        </w:rPr>
      </w:pPr>
    </w:p>
    <w:p w14:paraId="2B4EB08A" w14:textId="62A01C16" w:rsidR="006705F3" w:rsidRDefault="006705F3" w:rsidP="006705F3">
      <w:pPr>
        <w:spacing w:after="0" w:line="240" w:lineRule="auto"/>
        <w:jc w:val="center"/>
        <w:rPr>
          <w:rFonts w:eastAsia="Times New Roman"/>
          <w:b/>
          <w:bCs/>
          <w:iCs/>
          <w:szCs w:val="24"/>
        </w:rPr>
      </w:pPr>
    </w:p>
    <w:p w14:paraId="33625966" w14:textId="58BF930C" w:rsidR="006705F3" w:rsidRDefault="006705F3" w:rsidP="006705F3">
      <w:pPr>
        <w:spacing w:after="0" w:line="240" w:lineRule="auto"/>
        <w:jc w:val="center"/>
        <w:rPr>
          <w:rFonts w:eastAsia="Times New Roman"/>
          <w:b/>
          <w:bCs/>
          <w:iCs/>
          <w:szCs w:val="24"/>
        </w:rPr>
      </w:pPr>
    </w:p>
    <w:p w14:paraId="48791D88" w14:textId="77777777" w:rsidR="006705F3" w:rsidRDefault="006705F3" w:rsidP="006705F3">
      <w:pPr>
        <w:spacing w:after="0" w:line="240" w:lineRule="auto"/>
        <w:jc w:val="center"/>
        <w:rPr>
          <w:rFonts w:eastAsia="Times New Roman"/>
          <w:b/>
          <w:bCs/>
          <w:iCs/>
          <w:szCs w:val="24"/>
        </w:rPr>
      </w:pPr>
    </w:p>
    <w:p w14:paraId="04D7779A" w14:textId="77777777" w:rsidR="006705F3" w:rsidRDefault="006705F3" w:rsidP="006705F3">
      <w:pPr>
        <w:spacing w:after="0" w:line="240" w:lineRule="auto"/>
        <w:jc w:val="center"/>
        <w:rPr>
          <w:rFonts w:eastAsia="Times New Roman"/>
          <w:b/>
          <w:bCs/>
          <w:iCs/>
          <w:szCs w:val="24"/>
        </w:rPr>
      </w:pPr>
    </w:p>
    <w:p w14:paraId="5913FDC6" w14:textId="77777777" w:rsidR="006705F3" w:rsidRDefault="006705F3" w:rsidP="006705F3">
      <w:pPr>
        <w:spacing w:after="0" w:line="240" w:lineRule="auto"/>
        <w:jc w:val="center"/>
        <w:rPr>
          <w:rFonts w:eastAsia="Times New Roman"/>
          <w:b/>
          <w:bCs/>
          <w:iCs/>
          <w:szCs w:val="24"/>
        </w:rPr>
      </w:pPr>
    </w:p>
    <w:p w14:paraId="6EFB82EC" w14:textId="77777777" w:rsidR="006705F3" w:rsidRDefault="006705F3" w:rsidP="006705F3">
      <w:pPr>
        <w:spacing w:after="0" w:line="240" w:lineRule="auto"/>
        <w:jc w:val="center"/>
        <w:rPr>
          <w:rFonts w:eastAsia="Times New Roman"/>
          <w:b/>
          <w:bCs/>
          <w:iCs/>
          <w:szCs w:val="24"/>
        </w:rPr>
      </w:pPr>
    </w:p>
    <w:p w14:paraId="41DA8A73" w14:textId="0646CA50" w:rsidR="006705F3" w:rsidRPr="006705F3" w:rsidRDefault="00E0030D" w:rsidP="006705F3">
      <w:pPr>
        <w:spacing w:after="0" w:line="240" w:lineRule="auto"/>
        <w:jc w:val="center"/>
        <w:rPr>
          <w:rFonts w:ascii="Times New Roman" w:eastAsia="Times New Roman" w:hAnsi="Times New Roman" w:cs="Times New Roman"/>
          <w:b/>
          <w:bCs/>
          <w:iCs/>
          <w:sz w:val="24"/>
          <w:szCs w:val="24"/>
          <w:lang w:val="sr-Cyrl-RS"/>
        </w:rPr>
      </w:pPr>
      <w:r>
        <w:rPr>
          <w:rFonts w:ascii="Times New Roman" w:eastAsia="Times New Roman" w:hAnsi="Times New Roman" w:cs="Times New Roman"/>
          <w:b/>
          <w:bCs/>
          <w:iCs/>
          <w:sz w:val="24"/>
          <w:szCs w:val="24"/>
        </w:rPr>
        <w:t>9</w:t>
      </w:r>
      <w:r w:rsidR="006705F3" w:rsidRPr="006705F3">
        <w:rPr>
          <w:rFonts w:ascii="Times New Roman" w:eastAsia="Times New Roman" w:hAnsi="Times New Roman" w:cs="Times New Roman"/>
          <w:b/>
          <w:bCs/>
          <w:iCs/>
          <w:sz w:val="24"/>
          <w:szCs w:val="24"/>
        </w:rPr>
        <w:t>/1</w:t>
      </w:r>
      <w:r w:rsidR="006705F3" w:rsidRPr="006705F3">
        <w:rPr>
          <w:rFonts w:ascii="Times New Roman" w:eastAsia="Times New Roman" w:hAnsi="Times New Roman" w:cs="Times New Roman"/>
          <w:b/>
          <w:bCs/>
          <w:iCs/>
          <w:sz w:val="24"/>
          <w:szCs w:val="24"/>
          <w:lang w:val="sr-Cyrl-RS"/>
        </w:rPr>
        <w:t xml:space="preserve">   ОБРАЗАЦ ИЗЈАВЕ О ОБАВЕЗАМА ПОНУЂАЧА НА ОСНОВУ </w:t>
      </w:r>
    </w:p>
    <w:p w14:paraId="77FE3B36" w14:textId="77777777" w:rsidR="006705F3" w:rsidRPr="006705F3" w:rsidRDefault="006705F3" w:rsidP="006705F3">
      <w:pPr>
        <w:spacing w:after="0" w:line="240" w:lineRule="auto"/>
        <w:jc w:val="center"/>
        <w:rPr>
          <w:rFonts w:ascii="Times New Roman" w:eastAsia="Times New Roman" w:hAnsi="Times New Roman" w:cs="Times New Roman"/>
          <w:sz w:val="24"/>
          <w:szCs w:val="24"/>
        </w:rPr>
      </w:pPr>
      <w:r w:rsidRPr="006705F3">
        <w:rPr>
          <w:rFonts w:ascii="Times New Roman" w:eastAsia="Times New Roman" w:hAnsi="Times New Roman" w:cs="Times New Roman"/>
          <w:b/>
          <w:bCs/>
          <w:iCs/>
          <w:sz w:val="24"/>
          <w:szCs w:val="24"/>
        </w:rPr>
        <w:t xml:space="preserve">ЧЛ. 75. СТАВ 2. ЗЈН </w:t>
      </w:r>
    </w:p>
    <w:p w14:paraId="6F3273DC"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7D93B8D4"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27268B3D"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0CB85E22"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17FFEFF5" w14:textId="77777777" w:rsidR="006705F3" w:rsidRPr="006705F3" w:rsidRDefault="006705F3" w:rsidP="006705F3">
      <w:pPr>
        <w:tabs>
          <w:tab w:val="left" w:pos="-3402"/>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ab/>
        <w:t xml:space="preserve">На основу члана 75. став. 2. Закона о јавним набавкама ( „Сл. гласник РС” бр. 124/12, 14/15 и 68/15) </w:t>
      </w:r>
    </w:p>
    <w:p w14:paraId="50A546EB"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6F9E990F"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________________________________________________________________________ (навести назив и адресу понуђача)</w:t>
      </w:r>
      <w:r w:rsidRPr="006705F3">
        <w:rPr>
          <w:rFonts w:ascii="Times New Roman" w:eastAsia="Times New Roman" w:hAnsi="Times New Roman" w:cs="Times New Roman"/>
          <w:bCs/>
          <w:iCs/>
          <w:sz w:val="24"/>
          <w:szCs w:val="24"/>
          <w:lang w:val="sr-Cyrl-CS"/>
        </w:rPr>
        <w:t xml:space="preserve">  </w:t>
      </w:r>
      <w:r w:rsidRPr="006705F3">
        <w:rPr>
          <w:rFonts w:ascii="Times New Roman" w:eastAsia="Times New Roman" w:hAnsi="Times New Roman" w:cs="Times New Roman"/>
          <w:bCs/>
          <w:iCs/>
          <w:sz w:val="24"/>
          <w:szCs w:val="24"/>
          <w:lang w:val="sr-Cyrl-RS"/>
        </w:rPr>
        <w:t>даје:</w:t>
      </w:r>
    </w:p>
    <w:p w14:paraId="3262BFAC"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14:paraId="116000A1"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2B04DD7B"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74B18BFA" w14:textId="77777777" w:rsidR="006705F3" w:rsidRPr="006705F3" w:rsidRDefault="006705F3" w:rsidP="006705F3">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sr-Cyrl-CS"/>
        </w:rPr>
      </w:pPr>
      <w:r w:rsidRPr="006705F3">
        <w:rPr>
          <w:rFonts w:ascii="Times New Roman" w:eastAsia="Times New Roman" w:hAnsi="Times New Roman" w:cs="Times New Roman"/>
          <w:b/>
          <w:bCs/>
          <w:iCs/>
          <w:sz w:val="24"/>
          <w:szCs w:val="24"/>
          <w:lang w:val="sr-Cyrl-CS"/>
        </w:rPr>
        <w:t>ИЗЈАВУ</w:t>
      </w:r>
    </w:p>
    <w:p w14:paraId="5A53DCEC"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CS"/>
        </w:rPr>
      </w:pPr>
    </w:p>
    <w:p w14:paraId="5E4F212D"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CS"/>
        </w:rPr>
      </w:pPr>
    </w:p>
    <w:p w14:paraId="1CB89437"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CS"/>
        </w:rPr>
        <w:t>да нема забрану обављања делатности која је на снази у време подношења понуда.</w:t>
      </w:r>
    </w:p>
    <w:p w14:paraId="701AC5CA"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4E22BEFB"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260592E7"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3EE17B17"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6B3BECA8"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74F2D7EC" w14:textId="77777777" w:rsidR="006705F3" w:rsidRPr="006705F3" w:rsidRDefault="006705F3" w:rsidP="006705F3">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6705F3">
        <w:rPr>
          <w:rFonts w:ascii="Times New Roman" w:eastAsia="Times New Roman" w:hAnsi="Times New Roman" w:cs="Times New Roman"/>
          <w:b/>
          <w:bCs/>
          <w:iCs/>
          <w:sz w:val="24"/>
          <w:szCs w:val="24"/>
          <w:lang w:val="sr-Cyrl-CS"/>
        </w:rPr>
        <w:t xml:space="preserve">             </w:t>
      </w:r>
      <w:r w:rsidRPr="006705F3">
        <w:rPr>
          <w:rFonts w:ascii="Times New Roman" w:eastAsia="TimesNewRomanPSMT" w:hAnsi="Times New Roman" w:cs="Times New Roman"/>
          <w:bCs/>
          <w:sz w:val="24"/>
          <w:szCs w:val="24"/>
          <w:lang w:val="sr-Cyrl-CS"/>
        </w:rPr>
        <w:t xml:space="preserve">Датум </w:t>
      </w:r>
      <w:r w:rsidRPr="006705F3">
        <w:rPr>
          <w:rFonts w:ascii="Times New Roman" w:eastAsia="TimesNewRomanPSMT" w:hAnsi="Times New Roman" w:cs="Times New Roman"/>
          <w:bCs/>
          <w:sz w:val="24"/>
          <w:szCs w:val="24"/>
          <w:lang w:val="sr-Cyrl-CS"/>
        </w:rPr>
        <w:tab/>
      </w:r>
      <w:r w:rsidRPr="006705F3">
        <w:rPr>
          <w:rFonts w:ascii="Times New Roman" w:eastAsia="TimesNewRomanPSMT" w:hAnsi="Times New Roman" w:cs="Times New Roman"/>
          <w:bCs/>
          <w:sz w:val="24"/>
          <w:szCs w:val="24"/>
          <w:lang w:val="sr-Cyrl-RS"/>
        </w:rPr>
        <w:t xml:space="preserve">                   </w:t>
      </w:r>
      <w:r w:rsidRPr="006705F3">
        <w:rPr>
          <w:rFonts w:ascii="Times New Roman" w:eastAsia="TimesNewRomanPSMT" w:hAnsi="Times New Roman" w:cs="Times New Roman"/>
          <w:bCs/>
          <w:sz w:val="24"/>
          <w:szCs w:val="24"/>
          <w:lang w:val="sr-Cyrl-CS"/>
        </w:rPr>
        <w:t xml:space="preserve"> </w:t>
      </w:r>
      <w:r w:rsidRPr="006705F3">
        <w:rPr>
          <w:rFonts w:ascii="Times New Roman" w:eastAsia="TimesNewRomanPSMT" w:hAnsi="Times New Roman" w:cs="Times New Roman"/>
          <w:bCs/>
          <w:sz w:val="24"/>
          <w:szCs w:val="24"/>
          <w:lang w:val="sr-Cyrl-RS"/>
        </w:rPr>
        <w:t xml:space="preserve">              </w:t>
      </w:r>
      <w:r w:rsidRPr="006705F3">
        <w:rPr>
          <w:rFonts w:ascii="Times New Roman" w:eastAsia="TimesNewRomanPSMT" w:hAnsi="Times New Roman" w:cs="Times New Roman"/>
          <w:bCs/>
          <w:sz w:val="24"/>
          <w:szCs w:val="24"/>
          <w:lang w:val="sr-Cyrl-CS"/>
        </w:rPr>
        <w:t xml:space="preserve">        Потпис овлашћеног лица  понуђача</w:t>
      </w:r>
    </w:p>
    <w:p w14:paraId="23527258" w14:textId="77777777" w:rsidR="006705F3" w:rsidRPr="006705F3" w:rsidRDefault="006705F3" w:rsidP="006705F3">
      <w:pPr>
        <w:autoSpaceDE w:val="0"/>
        <w:autoSpaceDN w:val="0"/>
        <w:adjustRightInd w:val="0"/>
        <w:spacing w:after="0" w:line="240" w:lineRule="auto"/>
        <w:ind w:left="2880" w:firstLine="720"/>
        <w:rPr>
          <w:rFonts w:ascii="Times New Roman" w:eastAsia="TimesNewRomanPSMT" w:hAnsi="Times New Roman" w:cs="Times New Roman"/>
          <w:bCs/>
          <w:sz w:val="24"/>
          <w:szCs w:val="24"/>
          <w:lang w:val="sr-Cyrl-CS"/>
        </w:rPr>
      </w:pPr>
      <w:r w:rsidRPr="006705F3">
        <w:rPr>
          <w:rFonts w:ascii="Times New Roman" w:eastAsia="TimesNewRomanPSMT" w:hAnsi="Times New Roman" w:cs="Times New Roman"/>
          <w:bCs/>
          <w:sz w:val="24"/>
          <w:szCs w:val="24"/>
          <w:lang w:val="sr-Cyrl-CS"/>
        </w:rPr>
        <w:t xml:space="preserve">    </w:t>
      </w:r>
    </w:p>
    <w:p w14:paraId="2CF96C51" w14:textId="77777777" w:rsidR="006705F3" w:rsidRPr="006705F3" w:rsidRDefault="006705F3" w:rsidP="006705F3">
      <w:pPr>
        <w:autoSpaceDE w:val="0"/>
        <w:autoSpaceDN w:val="0"/>
        <w:adjustRightInd w:val="0"/>
        <w:spacing w:after="0" w:line="240" w:lineRule="auto"/>
        <w:rPr>
          <w:rFonts w:ascii="Times New Roman" w:eastAsia="TimesNewRomanPS-BoldMT" w:hAnsi="Times New Roman" w:cs="Times New Roman"/>
          <w:b/>
          <w:bCs/>
          <w:iCs/>
          <w:sz w:val="24"/>
          <w:szCs w:val="24"/>
          <w:lang w:val="sr-Cyrl-CS"/>
        </w:rPr>
      </w:pPr>
      <w:r w:rsidRPr="006705F3">
        <w:rPr>
          <w:rFonts w:ascii="Times New Roman" w:eastAsia="TimesNewRomanPS-BoldMT" w:hAnsi="Times New Roman" w:cs="Times New Roman"/>
          <w:b/>
          <w:bCs/>
          <w:iCs/>
          <w:sz w:val="24"/>
          <w:szCs w:val="24"/>
          <w:lang w:val="sr-Cyrl-CS"/>
        </w:rPr>
        <w:t>_____________________________</w:t>
      </w:r>
      <w:r w:rsidRPr="006705F3">
        <w:rPr>
          <w:rFonts w:ascii="Times New Roman" w:eastAsia="TimesNewRomanPS-BoldMT" w:hAnsi="Times New Roman" w:cs="Times New Roman"/>
          <w:b/>
          <w:bCs/>
          <w:iCs/>
          <w:sz w:val="24"/>
          <w:szCs w:val="24"/>
          <w:lang w:val="sr-Cyrl-CS"/>
        </w:rPr>
        <w:tab/>
      </w:r>
      <w:r w:rsidRPr="006705F3">
        <w:rPr>
          <w:rFonts w:ascii="Times New Roman" w:eastAsia="TimesNewRomanPS-BoldMT" w:hAnsi="Times New Roman" w:cs="Times New Roman"/>
          <w:b/>
          <w:bCs/>
          <w:iCs/>
          <w:sz w:val="24"/>
          <w:szCs w:val="24"/>
          <w:lang w:val="sr-Cyrl-CS"/>
        </w:rPr>
        <w:tab/>
      </w:r>
      <w:r w:rsidRPr="006705F3">
        <w:rPr>
          <w:rFonts w:ascii="Times New Roman" w:eastAsia="TimesNewRomanPS-BoldMT" w:hAnsi="Times New Roman" w:cs="Times New Roman"/>
          <w:b/>
          <w:bCs/>
          <w:iCs/>
          <w:sz w:val="24"/>
          <w:szCs w:val="24"/>
          <w:lang w:val="sr-Cyrl-RS"/>
        </w:rPr>
        <w:t xml:space="preserve">      </w:t>
      </w:r>
      <w:r w:rsidRPr="006705F3">
        <w:rPr>
          <w:rFonts w:ascii="Times New Roman" w:eastAsia="TimesNewRomanPS-BoldMT" w:hAnsi="Times New Roman" w:cs="Times New Roman"/>
          <w:b/>
          <w:bCs/>
          <w:iCs/>
          <w:sz w:val="24"/>
          <w:szCs w:val="24"/>
          <w:lang w:val="sr-Cyrl-CS"/>
        </w:rPr>
        <w:t>______________________________</w:t>
      </w:r>
    </w:p>
    <w:p w14:paraId="77BD2ACD"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2F1FF056" w14:textId="77777777" w:rsidR="006705F3" w:rsidRPr="006705F3" w:rsidRDefault="006705F3" w:rsidP="006705F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 New Roman" w:hAnsi="Times New Roman" w:cs="Times New Roman"/>
          <w:b/>
          <w:sz w:val="24"/>
          <w:szCs w:val="24"/>
          <w:lang w:val="sr-Cyrl-RS"/>
        </w:rPr>
      </w:pPr>
    </w:p>
    <w:p w14:paraId="7753E270" w14:textId="77777777" w:rsidR="006705F3" w:rsidRPr="006705F3" w:rsidRDefault="006705F3" w:rsidP="006705F3">
      <w:pPr>
        <w:suppressAutoHyphens/>
        <w:spacing w:after="0" w:line="240" w:lineRule="auto"/>
        <w:rPr>
          <w:rFonts w:ascii="Times New Roman" w:eastAsia="Times New Roman" w:hAnsi="Times New Roman" w:cs="Times New Roman"/>
          <w:bCs/>
          <w:iCs/>
          <w:sz w:val="24"/>
          <w:szCs w:val="24"/>
          <w:lang w:val="sr-Cyrl-RS" w:eastAsia="ar-SA"/>
        </w:rPr>
      </w:pPr>
      <w:r w:rsidRPr="006705F3">
        <w:rPr>
          <w:rFonts w:ascii="Times New Roman" w:eastAsia="Times New Roman" w:hAnsi="Times New Roman" w:cs="Times New Roman"/>
          <w:b/>
          <w:bCs/>
          <w:iCs/>
          <w:sz w:val="24"/>
          <w:szCs w:val="24"/>
          <w:lang w:val="sr-Cyrl-RS" w:eastAsia="ar-SA"/>
        </w:rPr>
        <w:t xml:space="preserve">          Напомена:</w:t>
      </w:r>
      <w:r w:rsidRPr="006705F3">
        <w:rPr>
          <w:rFonts w:ascii="Times New Roman" w:eastAsia="Times New Roman" w:hAnsi="Times New Roman" w:cs="Times New Roman"/>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6822E2AA" w14:textId="77777777" w:rsidR="006705F3" w:rsidRDefault="006705F3" w:rsidP="006705F3">
      <w:pPr>
        <w:spacing w:after="0" w:line="240" w:lineRule="auto"/>
        <w:jc w:val="center"/>
        <w:rPr>
          <w:rFonts w:eastAsia="Times New Roman"/>
          <w:b/>
          <w:szCs w:val="24"/>
          <w:lang w:val="sr-Cyrl-RS"/>
        </w:rPr>
      </w:pPr>
    </w:p>
    <w:p w14:paraId="1D5E76E4" w14:textId="77777777" w:rsidR="006705F3" w:rsidRDefault="006705F3" w:rsidP="006705F3">
      <w:pPr>
        <w:spacing w:after="0" w:line="240" w:lineRule="auto"/>
        <w:jc w:val="center"/>
        <w:rPr>
          <w:rFonts w:eastAsia="Times New Roman"/>
          <w:b/>
          <w:szCs w:val="24"/>
          <w:lang w:val="sr-Cyrl-RS"/>
        </w:rPr>
      </w:pPr>
    </w:p>
    <w:p w14:paraId="4C03C838" w14:textId="77777777" w:rsidR="006705F3" w:rsidRDefault="006705F3" w:rsidP="006705F3">
      <w:pPr>
        <w:spacing w:after="0" w:line="240" w:lineRule="auto"/>
        <w:jc w:val="center"/>
        <w:rPr>
          <w:rFonts w:eastAsia="Times New Roman"/>
          <w:b/>
          <w:szCs w:val="24"/>
          <w:lang w:val="sr-Cyrl-RS"/>
        </w:rPr>
      </w:pPr>
    </w:p>
    <w:p w14:paraId="4824D972" w14:textId="77777777" w:rsidR="006705F3" w:rsidRDefault="006705F3" w:rsidP="006705F3">
      <w:pPr>
        <w:spacing w:after="0" w:line="240" w:lineRule="auto"/>
        <w:jc w:val="center"/>
        <w:rPr>
          <w:rFonts w:eastAsia="Times New Roman"/>
          <w:b/>
          <w:szCs w:val="24"/>
          <w:lang w:val="sr-Cyrl-RS"/>
        </w:rPr>
      </w:pPr>
    </w:p>
    <w:p w14:paraId="48B6C0BB" w14:textId="77777777" w:rsidR="006705F3" w:rsidRDefault="006705F3" w:rsidP="006705F3">
      <w:pPr>
        <w:spacing w:after="0" w:line="240" w:lineRule="auto"/>
        <w:jc w:val="center"/>
        <w:rPr>
          <w:rFonts w:eastAsia="Times New Roman"/>
          <w:b/>
          <w:szCs w:val="24"/>
          <w:lang w:val="sr-Cyrl-RS"/>
        </w:rPr>
      </w:pPr>
    </w:p>
    <w:p w14:paraId="260CA95E" w14:textId="77777777" w:rsidR="006705F3" w:rsidRDefault="006705F3" w:rsidP="006705F3">
      <w:pPr>
        <w:spacing w:after="0" w:line="240" w:lineRule="auto"/>
        <w:jc w:val="center"/>
        <w:rPr>
          <w:rFonts w:eastAsia="Times New Roman"/>
          <w:b/>
          <w:szCs w:val="24"/>
          <w:lang w:val="sr-Cyrl-RS"/>
        </w:rPr>
      </w:pPr>
    </w:p>
    <w:p w14:paraId="4ECA300C" w14:textId="77777777" w:rsidR="006705F3" w:rsidRDefault="006705F3" w:rsidP="006705F3">
      <w:pPr>
        <w:spacing w:after="0" w:line="240" w:lineRule="auto"/>
        <w:jc w:val="center"/>
        <w:rPr>
          <w:rFonts w:eastAsia="Times New Roman"/>
          <w:b/>
          <w:szCs w:val="24"/>
          <w:lang w:val="sr-Cyrl-RS"/>
        </w:rPr>
      </w:pPr>
    </w:p>
    <w:p w14:paraId="3DA21F57" w14:textId="77777777" w:rsidR="006705F3" w:rsidRDefault="006705F3" w:rsidP="006705F3">
      <w:pPr>
        <w:spacing w:after="0" w:line="240" w:lineRule="auto"/>
        <w:jc w:val="center"/>
        <w:rPr>
          <w:rFonts w:eastAsia="Times New Roman"/>
          <w:b/>
          <w:szCs w:val="24"/>
          <w:lang w:val="sr-Cyrl-RS"/>
        </w:rPr>
      </w:pPr>
    </w:p>
    <w:p w14:paraId="0F99246D" w14:textId="77777777" w:rsidR="006705F3" w:rsidRDefault="006705F3" w:rsidP="006705F3">
      <w:pPr>
        <w:spacing w:after="0" w:line="240" w:lineRule="auto"/>
        <w:jc w:val="center"/>
        <w:rPr>
          <w:rFonts w:eastAsia="Times New Roman"/>
          <w:b/>
          <w:szCs w:val="24"/>
          <w:lang w:val="sr-Cyrl-RS"/>
        </w:rPr>
      </w:pPr>
    </w:p>
    <w:p w14:paraId="01171895" w14:textId="77777777" w:rsidR="006705F3" w:rsidRDefault="006705F3" w:rsidP="006705F3">
      <w:pPr>
        <w:spacing w:after="0" w:line="240" w:lineRule="auto"/>
        <w:jc w:val="center"/>
        <w:rPr>
          <w:rFonts w:eastAsia="Times New Roman"/>
          <w:b/>
          <w:szCs w:val="24"/>
          <w:lang w:val="sr-Cyrl-RS"/>
        </w:rPr>
      </w:pPr>
    </w:p>
    <w:p w14:paraId="6E16BB55" w14:textId="77777777" w:rsidR="006705F3" w:rsidRDefault="006705F3" w:rsidP="006705F3">
      <w:pPr>
        <w:spacing w:after="0" w:line="240" w:lineRule="auto"/>
        <w:jc w:val="center"/>
        <w:rPr>
          <w:rFonts w:eastAsia="Times New Roman"/>
          <w:b/>
          <w:szCs w:val="24"/>
          <w:lang w:val="sr-Cyrl-RS"/>
        </w:rPr>
      </w:pPr>
    </w:p>
    <w:p w14:paraId="791D965A" w14:textId="77777777" w:rsidR="006705F3" w:rsidRDefault="006705F3" w:rsidP="006705F3">
      <w:pPr>
        <w:spacing w:after="0" w:line="240" w:lineRule="auto"/>
        <w:jc w:val="center"/>
        <w:rPr>
          <w:rFonts w:eastAsia="Times New Roman"/>
          <w:b/>
          <w:szCs w:val="24"/>
          <w:lang w:val="sr-Cyrl-RS"/>
        </w:rPr>
      </w:pPr>
    </w:p>
    <w:p w14:paraId="7F1DE46A" w14:textId="38189489" w:rsidR="006705F3" w:rsidRDefault="006705F3" w:rsidP="006705F3">
      <w:pPr>
        <w:spacing w:after="0" w:line="240" w:lineRule="auto"/>
        <w:jc w:val="center"/>
        <w:rPr>
          <w:rFonts w:eastAsia="Times New Roman"/>
          <w:b/>
          <w:szCs w:val="24"/>
          <w:lang w:val="sr-Cyrl-RS"/>
        </w:rPr>
      </w:pPr>
    </w:p>
    <w:p w14:paraId="22070EFB" w14:textId="26649881" w:rsidR="006705F3" w:rsidRDefault="006705F3" w:rsidP="006705F3">
      <w:pPr>
        <w:spacing w:after="0" w:line="240" w:lineRule="auto"/>
        <w:jc w:val="center"/>
        <w:rPr>
          <w:rFonts w:eastAsia="Times New Roman"/>
          <w:b/>
          <w:szCs w:val="24"/>
          <w:lang w:val="sr-Cyrl-RS"/>
        </w:rPr>
      </w:pPr>
    </w:p>
    <w:p w14:paraId="7C3B5A30" w14:textId="77777777" w:rsidR="006705F3" w:rsidRDefault="006705F3" w:rsidP="006705F3">
      <w:pPr>
        <w:spacing w:after="0" w:line="240" w:lineRule="auto"/>
        <w:jc w:val="center"/>
        <w:rPr>
          <w:rFonts w:eastAsia="Times New Roman"/>
          <w:b/>
          <w:szCs w:val="24"/>
          <w:lang w:val="sr-Cyrl-RS"/>
        </w:rPr>
      </w:pPr>
    </w:p>
    <w:p w14:paraId="38D0C21A" w14:textId="77777777" w:rsidR="006705F3" w:rsidRDefault="006705F3" w:rsidP="006705F3">
      <w:pPr>
        <w:spacing w:after="0" w:line="240" w:lineRule="auto"/>
        <w:jc w:val="center"/>
        <w:rPr>
          <w:rFonts w:eastAsia="Times New Roman"/>
          <w:b/>
          <w:szCs w:val="24"/>
          <w:lang w:val="sr-Cyrl-RS"/>
        </w:rPr>
      </w:pPr>
    </w:p>
    <w:p w14:paraId="3BB32235" w14:textId="77777777" w:rsidR="006705F3" w:rsidRDefault="006705F3" w:rsidP="006705F3">
      <w:pPr>
        <w:spacing w:after="0" w:line="240" w:lineRule="auto"/>
        <w:jc w:val="center"/>
        <w:rPr>
          <w:rFonts w:eastAsia="Times New Roman"/>
          <w:b/>
          <w:szCs w:val="24"/>
          <w:lang w:val="sr-Cyrl-RS"/>
        </w:rPr>
      </w:pPr>
    </w:p>
    <w:p w14:paraId="62341F06" w14:textId="77777777" w:rsidR="006705F3" w:rsidRDefault="006705F3" w:rsidP="006705F3">
      <w:pPr>
        <w:spacing w:after="0" w:line="240" w:lineRule="auto"/>
        <w:jc w:val="center"/>
        <w:rPr>
          <w:rFonts w:eastAsia="Times New Roman"/>
          <w:b/>
          <w:szCs w:val="24"/>
          <w:lang w:val="sr-Cyrl-RS"/>
        </w:rPr>
      </w:pPr>
    </w:p>
    <w:p w14:paraId="049705DF" w14:textId="77777777" w:rsidR="006705F3" w:rsidRDefault="006705F3" w:rsidP="006705F3">
      <w:pPr>
        <w:spacing w:after="0" w:line="240" w:lineRule="auto"/>
        <w:jc w:val="center"/>
        <w:rPr>
          <w:rFonts w:eastAsia="Times New Roman"/>
          <w:b/>
          <w:szCs w:val="24"/>
          <w:lang w:val="sr-Cyrl-RS"/>
        </w:rPr>
      </w:pPr>
    </w:p>
    <w:p w14:paraId="30C8E393" w14:textId="7326C9C1" w:rsidR="006705F3" w:rsidRPr="006705F3" w:rsidRDefault="00E0030D" w:rsidP="006705F3">
      <w:pPr>
        <w:spacing w:after="0" w:line="240" w:lineRule="auto"/>
        <w:jc w:val="center"/>
        <w:rPr>
          <w:rFonts w:ascii="Times New Roman" w:eastAsia="Times New Roman" w:hAnsi="Times New Roman" w:cs="Times New Roman"/>
          <w:b/>
          <w:bCs/>
          <w:iCs/>
          <w:sz w:val="24"/>
          <w:szCs w:val="24"/>
          <w:lang w:val="sr-Cyrl-RS"/>
        </w:rPr>
      </w:pPr>
      <w:r>
        <w:rPr>
          <w:rFonts w:ascii="Times New Roman" w:eastAsia="Times New Roman" w:hAnsi="Times New Roman" w:cs="Times New Roman"/>
          <w:b/>
          <w:sz w:val="24"/>
          <w:szCs w:val="24"/>
          <w:lang w:val="sr-Latn-RS"/>
        </w:rPr>
        <w:t>9</w:t>
      </w:r>
      <w:r w:rsidR="006705F3" w:rsidRPr="006705F3">
        <w:rPr>
          <w:rFonts w:ascii="Times New Roman" w:eastAsia="Times New Roman" w:hAnsi="Times New Roman" w:cs="Times New Roman"/>
          <w:b/>
          <w:bCs/>
          <w:iCs/>
          <w:sz w:val="24"/>
          <w:szCs w:val="24"/>
        </w:rPr>
        <w:t>/2</w:t>
      </w:r>
      <w:r w:rsidR="006705F3" w:rsidRPr="006705F3">
        <w:rPr>
          <w:rFonts w:ascii="Times New Roman" w:eastAsia="Times New Roman" w:hAnsi="Times New Roman" w:cs="Times New Roman"/>
          <w:b/>
          <w:bCs/>
          <w:iCs/>
          <w:sz w:val="24"/>
          <w:szCs w:val="24"/>
          <w:lang w:val="sr-Cyrl-RS"/>
        </w:rPr>
        <w:t xml:space="preserve">   ОБРАЗАЦ ИЗЈАВЕ О ОБАВЕЗАМА ПОНУЂАЧА НА ОСНОВУ </w:t>
      </w:r>
    </w:p>
    <w:p w14:paraId="25CF54A6" w14:textId="77777777" w:rsidR="006705F3" w:rsidRPr="006705F3" w:rsidRDefault="006705F3" w:rsidP="006705F3">
      <w:pPr>
        <w:spacing w:after="0" w:line="240" w:lineRule="auto"/>
        <w:jc w:val="center"/>
        <w:rPr>
          <w:rFonts w:ascii="Times New Roman" w:eastAsia="Times New Roman" w:hAnsi="Times New Roman" w:cs="Times New Roman"/>
          <w:sz w:val="24"/>
          <w:szCs w:val="24"/>
        </w:rPr>
      </w:pPr>
      <w:r w:rsidRPr="006705F3">
        <w:rPr>
          <w:rFonts w:ascii="Times New Roman" w:eastAsia="Times New Roman" w:hAnsi="Times New Roman" w:cs="Times New Roman"/>
          <w:b/>
          <w:bCs/>
          <w:iCs/>
          <w:sz w:val="24"/>
          <w:szCs w:val="24"/>
        </w:rPr>
        <w:t xml:space="preserve">ЧЛ. 75. СТАВ 2. ЗЈН </w:t>
      </w:r>
    </w:p>
    <w:p w14:paraId="1DEF1A68"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78D4C0CC"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14F55B15"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23B3E99B" w14:textId="77777777" w:rsidR="006705F3" w:rsidRPr="006705F3" w:rsidRDefault="006705F3" w:rsidP="006705F3">
      <w:pPr>
        <w:tabs>
          <w:tab w:val="left" w:pos="-3402"/>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ab/>
        <w:t xml:space="preserve">На основу члана 75. став. 2. Закона о јавним набавкама ( „Сл. гласник РС” бр. 124/12, 14/15 и 68/15) </w:t>
      </w:r>
    </w:p>
    <w:p w14:paraId="4815A2E5"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0116FEE4"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________________________________________________________________________ (навести назив и адресу понуђача)</w:t>
      </w:r>
      <w:r w:rsidRPr="006705F3">
        <w:rPr>
          <w:rFonts w:ascii="Times New Roman" w:eastAsia="Times New Roman" w:hAnsi="Times New Roman" w:cs="Times New Roman"/>
          <w:bCs/>
          <w:iCs/>
          <w:sz w:val="24"/>
          <w:szCs w:val="24"/>
          <w:lang w:val="sr-Cyrl-CS"/>
        </w:rPr>
        <w:t xml:space="preserve">  </w:t>
      </w:r>
      <w:r w:rsidRPr="006705F3">
        <w:rPr>
          <w:rFonts w:ascii="Times New Roman" w:eastAsia="Times New Roman" w:hAnsi="Times New Roman" w:cs="Times New Roman"/>
          <w:bCs/>
          <w:iCs/>
          <w:sz w:val="24"/>
          <w:szCs w:val="24"/>
          <w:lang w:val="sr-Cyrl-RS"/>
        </w:rPr>
        <w:t>даје:</w:t>
      </w:r>
    </w:p>
    <w:p w14:paraId="6A3D202E"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14:paraId="46087D1F"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4EB4EF98" w14:textId="77777777" w:rsidR="006705F3" w:rsidRPr="006705F3" w:rsidRDefault="006705F3" w:rsidP="006705F3">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sr-Cyrl-CS"/>
        </w:rPr>
      </w:pPr>
      <w:r w:rsidRPr="006705F3">
        <w:rPr>
          <w:rFonts w:ascii="Times New Roman" w:eastAsia="Times New Roman" w:hAnsi="Times New Roman" w:cs="Times New Roman"/>
          <w:b/>
          <w:bCs/>
          <w:iCs/>
          <w:sz w:val="24"/>
          <w:szCs w:val="24"/>
          <w:lang w:val="sr-Cyrl-CS"/>
        </w:rPr>
        <w:t>ИЗЈАВУ</w:t>
      </w:r>
    </w:p>
    <w:p w14:paraId="0E587230"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CS"/>
        </w:rPr>
      </w:pPr>
    </w:p>
    <w:p w14:paraId="7221585A"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CS"/>
        </w:rPr>
        <w:t>да је поштовао обавезе које произлазе из важећих прописа о заштити на раду, запошљавању и условима рада и заштити животне средине.</w:t>
      </w:r>
    </w:p>
    <w:p w14:paraId="04476863"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427C62D3"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38E80FB8"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39AFE23B"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2B86C9DA"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6CFA708E" w14:textId="77777777" w:rsidR="006705F3" w:rsidRPr="006705F3" w:rsidRDefault="006705F3" w:rsidP="006705F3">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6705F3">
        <w:rPr>
          <w:rFonts w:ascii="Times New Roman" w:eastAsia="Times New Roman" w:hAnsi="Times New Roman" w:cs="Times New Roman"/>
          <w:b/>
          <w:bCs/>
          <w:iCs/>
          <w:sz w:val="24"/>
          <w:szCs w:val="24"/>
          <w:lang w:val="sr-Cyrl-CS"/>
        </w:rPr>
        <w:t xml:space="preserve">             </w:t>
      </w:r>
      <w:r w:rsidRPr="006705F3">
        <w:rPr>
          <w:rFonts w:ascii="Times New Roman" w:eastAsia="TimesNewRomanPSMT" w:hAnsi="Times New Roman" w:cs="Times New Roman"/>
          <w:bCs/>
          <w:sz w:val="24"/>
          <w:szCs w:val="24"/>
          <w:lang w:val="sr-Cyrl-CS"/>
        </w:rPr>
        <w:t xml:space="preserve">Датум </w:t>
      </w:r>
      <w:r w:rsidRPr="006705F3">
        <w:rPr>
          <w:rFonts w:ascii="Times New Roman" w:eastAsia="TimesNewRomanPSMT" w:hAnsi="Times New Roman" w:cs="Times New Roman"/>
          <w:bCs/>
          <w:sz w:val="24"/>
          <w:szCs w:val="24"/>
          <w:lang w:val="sr-Cyrl-CS"/>
        </w:rPr>
        <w:tab/>
      </w:r>
      <w:r w:rsidRPr="006705F3">
        <w:rPr>
          <w:rFonts w:ascii="Times New Roman" w:eastAsia="TimesNewRomanPSMT" w:hAnsi="Times New Roman" w:cs="Times New Roman"/>
          <w:bCs/>
          <w:sz w:val="24"/>
          <w:szCs w:val="24"/>
          <w:lang w:val="sr-Cyrl-RS"/>
        </w:rPr>
        <w:t xml:space="preserve">                   </w:t>
      </w:r>
      <w:r w:rsidRPr="006705F3">
        <w:rPr>
          <w:rFonts w:ascii="Times New Roman" w:eastAsia="TimesNewRomanPSMT" w:hAnsi="Times New Roman" w:cs="Times New Roman"/>
          <w:bCs/>
          <w:sz w:val="24"/>
          <w:szCs w:val="24"/>
          <w:lang w:val="sr-Cyrl-CS"/>
        </w:rPr>
        <w:t xml:space="preserve"> </w:t>
      </w:r>
      <w:r w:rsidRPr="006705F3">
        <w:rPr>
          <w:rFonts w:ascii="Times New Roman" w:eastAsia="TimesNewRomanPSMT" w:hAnsi="Times New Roman" w:cs="Times New Roman"/>
          <w:bCs/>
          <w:sz w:val="24"/>
          <w:szCs w:val="24"/>
          <w:lang w:val="sr-Cyrl-RS"/>
        </w:rPr>
        <w:t xml:space="preserve">              </w:t>
      </w:r>
      <w:r w:rsidRPr="006705F3">
        <w:rPr>
          <w:rFonts w:ascii="Times New Roman" w:eastAsia="TimesNewRomanPSMT" w:hAnsi="Times New Roman" w:cs="Times New Roman"/>
          <w:bCs/>
          <w:sz w:val="24"/>
          <w:szCs w:val="24"/>
          <w:lang w:val="sr-Cyrl-CS"/>
        </w:rPr>
        <w:t xml:space="preserve">         Потпис овлашћеног лица  понуђача</w:t>
      </w:r>
    </w:p>
    <w:p w14:paraId="5EBCF8E9" w14:textId="77777777" w:rsidR="006705F3" w:rsidRPr="006705F3" w:rsidRDefault="006705F3" w:rsidP="006705F3">
      <w:pPr>
        <w:autoSpaceDE w:val="0"/>
        <w:autoSpaceDN w:val="0"/>
        <w:adjustRightInd w:val="0"/>
        <w:spacing w:after="0" w:line="240" w:lineRule="auto"/>
        <w:ind w:left="2880" w:firstLine="720"/>
        <w:rPr>
          <w:rFonts w:ascii="Times New Roman" w:eastAsia="TimesNewRomanPSMT" w:hAnsi="Times New Roman" w:cs="Times New Roman"/>
          <w:bCs/>
          <w:sz w:val="24"/>
          <w:szCs w:val="24"/>
          <w:lang w:val="sr-Cyrl-CS"/>
        </w:rPr>
      </w:pPr>
      <w:r w:rsidRPr="006705F3">
        <w:rPr>
          <w:rFonts w:ascii="Times New Roman" w:eastAsia="TimesNewRomanPSMT" w:hAnsi="Times New Roman" w:cs="Times New Roman"/>
          <w:bCs/>
          <w:sz w:val="24"/>
          <w:szCs w:val="24"/>
          <w:lang w:val="sr-Cyrl-CS"/>
        </w:rPr>
        <w:t xml:space="preserve">    </w:t>
      </w:r>
    </w:p>
    <w:p w14:paraId="12A5F045" w14:textId="77777777" w:rsidR="006705F3" w:rsidRPr="006705F3" w:rsidRDefault="006705F3" w:rsidP="006705F3">
      <w:pPr>
        <w:autoSpaceDE w:val="0"/>
        <w:autoSpaceDN w:val="0"/>
        <w:adjustRightInd w:val="0"/>
        <w:spacing w:after="0" w:line="240" w:lineRule="auto"/>
        <w:rPr>
          <w:rFonts w:ascii="Times New Roman" w:eastAsia="TimesNewRomanPS-BoldMT" w:hAnsi="Times New Roman" w:cs="Times New Roman"/>
          <w:b/>
          <w:bCs/>
          <w:iCs/>
          <w:sz w:val="24"/>
          <w:szCs w:val="24"/>
          <w:lang w:val="sr-Cyrl-CS"/>
        </w:rPr>
      </w:pPr>
      <w:r w:rsidRPr="006705F3">
        <w:rPr>
          <w:rFonts w:ascii="Times New Roman" w:eastAsia="TimesNewRomanPS-BoldMT" w:hAnsi="Times New Roman" w:cs="Times New Roman"/>
          <w:b/>
          <w:bCs/>
          <w:iCs/>
          <w:sz w:val="24"/>
          <w:szCs w:val="24"/>
          <w:lang w:val="sr-Cyrl-CS"/>
        </w:rPr>
        <w:t>_____________________________</w:t>
      </w:r>
      <w:r w:rsidRPr="006705F3">
        <w:rPr>
          <w:rFonts w:ascii="Times New Roman" w:eastAsia="TimesNewRomanPS-BoldMT" w:hAnsi="Times New Roman" w:cs="Times New Roman"/>
          <w:b/>
          <w:bCs/>
          <w:iCs/>
          <w:sz w:val="24"/>
          <w:szCs w:val="24"/>
          <w:lang w:val="sr-Cyrl-CS"/>
        </w:rPr>
        <w:tab/>
      </w:r>
      <w:r w:rsidRPr="006705F3">
        <w:rPr>
          <w:rFonts w:ascii="Times New Roman" w:eastAsia="TimesNewRomanPS-BoldMT" w:hAnsi="Times New Roman" w:cs="Times New Roman"/>
          <w:b/>
          <w:bCs/>
          <w:iCs/>
          <w:sz w:val="24"/>
          <w:szCs w:val="24"/>
          <w:lang w:val="sr-Cyrl-CS"/>
        </w:rPr>
        <w:tab/>
      </w:r>
      <w:r w:rsidRPr="006705F3">
        <w:rPr>
          <w:rFonts w:ascii="Times New Roman" w:eastAsia="TimesNewRomanPS-BoldMT" w:hAnsi="Times New Roman" w:cs="Times New Roman"/>
          <w:b/>
          <w:bCs/>
          <w:iCs/>
          <w:sz w:val="24"/>
          <w:szCs w:val="24"/>
          <w:lang w:val="sr-Cyrl-RS"/>
        </w:rPr>
        <w:t xml:space="preserve">      </w:t>
      </w:r>
      <w:r w:rsidRPr="006705F3">
        <w:rPr>
          <w:rFonts w:ascii="Times New Roman" w:eastAsia="TimesNewRomanPS-BoldMT" w:hAnsi="Times New Roman" w:cs="Times New Roman"/>
          <w:b/>
          <w:bCs/>
          <w:iCs/>
          <w:sz w:val="24"/>
          <w:szCs w:val="24"/>
          <w:lang w:val="sr-Cyrl-CS"/>
        </w:rPr>
        <w:t>______________________________</w:t>
      </w:r>
    </w:p>
    <w:p w14:paraId="02FF3095"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12F7695F" w14:textId="77777777" w:rsidR="006705F3" w:rsidRPr="006705F3" w:rsidRDefault="006705F3" w:rsidP="006705F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 New Roman" w:hAnsi="Times New Roman" w:cs="Times New Roman"/>
          <w:b/>
          <w:sz w:val="24"/>
          <w:szCs w:val="24"/>
          <w:lang w:val="sr-Cyrl-RS"/>
        </w:rPr>
      </w:pPr>
    </w:p>
    <w:p w14:paraId="38921F8E" w14:textId="77777777" w:rsidR="006705F3" w:rsidRPr="006705F3" w:rsidRDefault="006705F3" w:rsidP="006705F3">
      <w:pPr>
        <w:suppressAutoHyphens/>
        <w:spacing w:after="0" w:line="240" w:lineRule="auto"/>
        <w:rPr>
          <w:rFonts w:ascii="Times New Roman" w:eastAsia="Times New Roman" w:hAnsi="Times New Roman" w:cs="Times New Roman"/>
          <w:bCs/>
          <w:iCs/>
          <w:sz w:val="24"/>
          <w:szCs w:val="24"/>
          <w:lang w:val="sr-Cyrl-RS" w:eastAsia="ar-SA"/>
        </w:rPr>
      </w:pPr>
      <w:r w:rsidRPr="006705F3">
        <w:rPr>
          <w:rFonts w:ascii="Times New Roman" w:eastAsia="Times New Roman" w:hAnsi="Times New Roman" w:cs="Times New Roman"/>
          <w:b/>
          <w:bCs/>
          <w:iCs/>
          <w:sz w:val="24"/>
          <w:szCs w:val="24"/>
          <w:lang w:val="sr-Cyrl-RS" w:eastAsia="ar-SA"/>
        </w:rPr>
        <w:t xml:space="preserve">          Напомена:</w:t>
      </w:r>
      <w:r w:rsidRPr="006705F3">
        <w:rPr>
          <w:rFonts w:ascii="Times New Roman" w:eastAsia="Times New Roman" w:hAnsi="Times New Roman" w:cs="Times New Roman"/>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58D16459" w14:textId="77777777" w:rsidR="006705F3" w:rsidRPr="006705F3" w:rsidRDefault="006705F3" w:rsidP="006705F3">
      <w:pPr>
        <w:suppressAutoHyphens/>
        <w:spacing w:after="0" w:line="240" w:lineRule="auto"/>
        <w:rPr>
          <w:rFonts w:ascii="Times New Roman" w:eastAsia="Times New Roman" w:hAnsi="Times New Roman" w:cs="Times New Roman"/>
          <w:bCs/>
          <w:iCs/>
          <w:sz w:val="24"/>
          <w:szCs w:val="24"/>
          <w:lang w:val="sr-Cyrl-RS" w:eastAsia="ar-SA"/>
        </w:rPr>
      </w:pPr>
    </w:p>
    <w:p w14:paraId="74039B65" w14:textId="77777777" w:rsidR="006705F3" w:rsidRPr="00303CF5" w:rsidRDefault="006705F3" w:rsidP="006705F3">
      <w:pPr>
        <w:suppressAutoHyphens/>
        <w:spacing w:after="0" w:line="240" w:lineRule="auto"/>
        <w:rPr>
          <w:rFonts w:eastAsia="Times New Roman"/>
          <w:bCs/>
          <w:iCs/>
          <w:szCs w:val="24"/>
          <w:lang w:val="sr-Cyrl-RS" w:eastAsia="ar-SA"/>
        </w:rPr>
      </w:pPr>
    </w:p>
    <w:p w14:paraId="496D7591" w14:textId="77777777" w:rsidR="006705F3" w:rsidRPr="00303CF5" w:rsidRDefault="006705F3" w:rsidP="006705F3">
      <w:pPr>
        <w:suppressAutoHyphens/>
        <w:spacing w:after="0" w:line="240" w:lineRule="auto"/>
        <w:rPr>
          <w:rFonts w:eastAsia="Times New Roman"/>
          <w:bCs/>
          <w:iCs/>
          <w:szCs w:val="24"/>
          <w:lang w:val="sr-Cyrl-RS" w:eastAsia="ar-SA"/>
        </w:rPr>
      </w:pPr>
    </w:p>
    <w:p w14:paraId="07440988" w14:textId="77777777" w:rsidR="006705F3" w:rsidRPr="00303CF5" w:rsidRDefault="006705F3" w:rsidP="006705F3">
      <w:pPr>
        <w:suppressAutoHyphens/>
        <w:spacing w:after="0" w:line="240" w:lineRule="auto"/>
        <w:rPr>
          <w:rFonts w:eastAsia="Times New Roman"/>
          <w:bCs/>
          <w:iCs/>
          <w:szCs w:val="24"/>
          <w:lang w:val="sr-Cyrl-RS" w:eastAsia="ar-SA"/>
        </w:rPr>
      </w:pPr>
    </w:p>
    <w:p w14:paraId="582E4F51" w14:textId="77777777" w:rsidR="006705F3" w:rsidRPr="00303CF5" w:rsidRDefault="006705F3" w:rsidP="006705F3">
      <w:pPr>
        <w:suppressAutoHyphens/>
        <w:spacing w:after="0" w:line="240" w:lineRule="auto"/>
        <w:rPr>
          <w:rFonts w:eastAsia="Times New Roman"/>
          <w:bCs/>
          <w:iCs/>
          <w:szCs w:val="24"/>
          <w:lang w:val="sr-Cyrl-RS" w:eastAsia="ar-SA"/>
        </w:rPr>
      </w:pPr>
    </w:p>
    <w:p w14:paraId="03A5B703" w14:textId="77777777" w:rsidR="006705F3" w:rsidRPr="00303CF5" w:rsidRDefault="006705F3" w:rsidP="006705F3">
      <w:pPr>
        <w:suppressAutoHyphens/>
        <w:spacing w:after="0" w:line="240" w:lineRule="auto"/>
        <w:rPr>
          <w:rFonts w:eastAsia="Times New Roman"/>
          <w:bCs/>
          <w:iCs/>
          <w:szCs w:val="24"/>
          <w:lang w:val="sr-Cyrl-RS" w:eastAsia="ar-SA"/>
        </w:rPr>
      </w:pPr>
    </w:p>
    <w:p w14:paraId="076AA6BD" w14:textId="77777777" w:rsidR="006705F3" w:rsidRPr="00303CF5" w:rsidRDefault="006705F3" w:rsidP="006705F3">
      <w:pPr>
        <w:suppressAutoHyphens/>
        <w:spacing w:after="0" w:line="240" w:lineRule="auto"/>
        <w:rPr>
          <w:rFonts w:eastAsia="Times New Roman"/>
          <w:bCs/>
          <w:iCs/>
          <w:szCs w:val="24"/>
          <w:lang w:val="sr-Cyrl-RS" w:eastAsia="ar-SA"/>
        </w:rPr>
      </w:pPr>
    </w:p>
    <w:p w14:paraId="218B606D" w14:textId="77777777" w:rsidR="006705F3" w:rsidRPr="00303CF5" w:rsidRDefault="006705F3" w:rsidP="006705F3">
      <w:pPr>
        <w:suppressAutoHyphens/>
        <w:spacing w:after="0" w:line="240" w:lineRule="auto"/>
        <w:rPr>
          <w:rFonts w:eastAsia="Times New Roman"/>
          <w:bCs/>
          <w:iCs/>
          <w:szCs w:val="24"/>
          <w:lang w:val="sr-Cyrl-RS" w:eastAsia="ar-SA"/>
        </w:rPr>
      </w:pPr>
    </w:p>
    <w:p w14:paraId="7AFEFF2D" w14:textId="77777777" w:rsidR="006705F3" w:rsidRPr="00303CF5" w:rsidRDefault="006705F3" w:rsidP="006705F3">
      <w:pPr>
        <w:suppressAutoHyphens/>
        <w:spacing w:after="0" w:line="240" w:lineRule="auto"/>
        <w:rPr>
          <w:rFonts w:eastAsia="Times New Roman"/>
          <w:bCs/>
          <w:iCs/>
          <w:szCs w:val="24"/>
          <w:lang w:val="sr-Cyrl-RS" w:eastAsia="ar-SA"/>
        </w:rPr>
      </w:pPr>
    </w:p>
    <w:p w14:paraId="2390496D" w14:textId="77777777" w:rsidR="006705F3" w:rsidRPr="00303CF5" w:rsidRDefault="006705F3" w:rsidP="006705F3">
      <w:pPr>
        <w:suppressAutoHyphens/>
        <w:spacing w:after="0" w:line="240" w:lineRule="auto"/>
        <w:rPr>
          <w:rFonts w:eastAsia="Times New Roman"/>
          <w:bCs/>
          <w:iCs/>
          <w:szCs w:val="24"/>
          <w:lang w:val="sr-Cyrl-RS" w:eastAsia="ar-SA"/>
        </w:rPr>
      </w:pPr>
    </w:p>
    <w:p w14:paraId="715D999C" w14:textId="77777777" w:rsidR="006705F3" w:rsidRPr="00303CF5" w:rsidRDefault="006705F3" w:rsidP="006705F3">
      <w:pPr>
        <w:suppressAutoHyphens/>
        <w:spacing w:after="0" w:line="240" w:lineRule="auto"/>
        <w:rPr>
          <w:rFonts w:eastAsia="Times New Roman"/>
          <w:bCs/>
          <w:iCs/>
          <w:szCs w:val="24"/>
          <w:lang w:val="sr-Cyrl-RS" w:eastAsia="ar-SA"/>
        </w:rPr>
      </w:pPr>
    </w:p>
    <w:p w14:paraId="2EDAECA9" w14:textId="77777777" w:rsidR="006705F3" w:rsidRPr="00303CF5" w:rsidRDefault="006705F3" w:rsidP="006705F3">
      <w:pPr>
        <w:suppressAutoHyphens/>
        <w:spacing w:after="0" w:line="240" w:lineRule="auto"/>
        <w:rPr>
          <w:rFonts w:eastAsia="Times New Roman"/>
          <w:bCs/>
          <w:iCs/>
          <w:szCs w:val="24"/>
          <w:lang w:val="sr-Cyrl-RS" w:eastAsia="ar-SA"/>
        </w:rPr>
      </w:pPr>
    </w:p>
    <w:p w14:paraId="1FB5D3F5" w14:textId="77777777" w:rsidR="006705F3" w:rsidRDefault="006705F3" w:rsidP="006705F3">
      <w:pPr>
        <w:suppressAutoHyphens/>
        <w:spacing w:after="0" w:line="240" w:lineRule="auto"/>
        <w:rPr>
          <w:rFonts w:eastAsia="Times New Roman"/>
          <w:bCs/>
          <w:iCs/>
          <w:szCs w:val="24"/>
          <w:lang w:val="sr-Cyrl-RS" w:eastAsia="ar-SA"/>
        </w:rPr>
      </w:pPr>
    </w:p>
    <w:p w14:paraId="1D911933" w14:textId="77777777" w:rsidR="006705F3" w:rsidRDefault="006705F3" w:rsidP="006705F3">
      <w:pPr>
        <w:suppressAutoHyphens/>
        <w:spacing w:after="0" w:line="240" w:lineRule="auto"/>
        <w:rPr>
          <w:rFonts w:eastAsia="Times New Roman"/>
          <w:bCs/>
          <w:iCs/>
          <w:szCs w:val="24"/>
          <w:lang w:val="sr-Cyrl-RS" w:eastAsia="ar-SA"/>
        </w:rPr>
      </w:pPr>
    </w:p>
    <w:p w14:paraId="62808008" w14:textId="77777777" w:rsidR="006705F3" w:rsidRPr="00303CF5" w:rsidRDefault="006705F3" w:rsidP="006705F3">
      <w:pPr>
        <w:suppressAutoHyphens/>
        <w:spacing w:after="0" w:line="240" w:lineRule="auto"/>
        <w:rPr>
          <w:rFonts w:eastAsia="Times New Roman"/>
          <w:bCs/>
          <w:iCs/>
          <w:szCs w:val="24"/>
          <w:lang w:val="sr-Cyrl-RS" w:eastAsia="ar-SA"/>
        </w:rPr>
      </w:pPr>
    </w:p>
    <w:p w14:paraId="76BCB02F" w14:textId="5FD6B579" w:rsidR="006705F3" w:rsidRPr="006705F3" w:rsidRDefault="00E0030D" w:rsidP="006705F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rPr>
        <w:lastRenderedPageBreak/>
        <w:t>10.</w:t>
      </w:r>
      <w:r w:rsidR="006705F3" w:rsidRPr="006705F3">
        <w:rPr>
          <w:rFonts w:ascii="Times New Roman" w:eastAsia="Times New Roman" w:hAnsi="Times New Roman" w:cs="Times New Roman"/>
          <w:b/>
          <w:sz w:val="24"/>
          <w:szCs w:val="24"/>
          <w:lang w:val="sr-Cyrl-CS"/>
        </w:rPr>
        <w:t xml:space="preserve">  ОБРАЗАЦ ТРОШКОВА ПРИПРЕМЕ ПОНУДЕ</w:t>
      </w:r>
    </w:p>
    <w:p w14:paraId="3FBFEFE3" w14:textId="77777777" w:rsidR="006705F3" w:rsidRPr="006705F3" w:rsidRDefault="006705F3" w:rsidP="006705F3">
      <w:pPr>
        <w:keepNext/>
        <w:spacing w:before="240" w:after="60" w:line="240" w:lineRule="auto"/>
        <w:outlineLvl w:val="3"/>
        <w:rPr>
          <w:rFonts w:ascii="Times New Roman" w:eastAsia="Times New Roman" w:hAnsi="Times New Roman" w:cs="Times New Roman"/>
          <w:b/>
          <w:bCs/>
          <w:spacing w:val="-4"/>
          <w:sz w:val="24"/>
          <w:szCs w:val="24"/>
          <w:lang w:val="sr-Cyrl-CS"/>
        </w:rPr>
      </w:pPr>
      <w:r w:rsidRPr="006705F3">
        <w:rPr>
          <w:rFonts w:ascii="Times New Roman" w:eastAsia="Times New Roman" w:hAnsi="Times New Roman" w:cs="Times New Roman"/>
          <w:sz w:val="24"/>
          <w:szCs w:val="24"/>
          <w:lang w:val="sr-Cyrl-CS"/>
        </w:rPr>
        <w:t xml:space="preserve">          Чланом 88. ЗЈН је предвиђено да:</w:t>
      </w:r>
    </w:p>
    <w:p w14:paraId="4162B833" w14:textId="77777777" w:rsidR="006705F3" w:rsidRPr="006705F3" w:rsidRDefault="006705F3" w:rsidP="006705F3">
      <w:pPr>
        <w:spacing w:after="90" w:line="240" w:lineRule="auto"/>
        <w:rPr>
          <w:rFonts w:ascii="Times New Roman" w:eastAsia="Times New Roman" w:hAnsi="Times New Roman" w:cs="Times New Roman"/>
          <w:spacing w:val="-4"/>
          <w:sz w:val="24"/>
          <w:szCs w:val="24"/>
          <w:lang w:val="x-none" w:eastAsia="x-none"/>
        </w:rPr>
      </w:pPr>
      <w:r w:rsidRPr="006705F3">
        <w:rPr>
          <w:rFonts w:ascii="Times New Roman" w:eastAsia="Times New Roman" w:hAnsi="Times New Roman" w:cs="Times New Roman"/>
          <w:spacing w:val="-4"/>
          <w:sz w:val="24"/>
          <w:szCs w:val="24"/>
          <w:lang w:val="x-none" w:eastAsia="x-none"/>
        </w:rPr>
        <w:t xml:space="preserve"> 1) Понуђач може да у оквиру понуде достави укупан износ и структуру трошкова припремања понуде.</w:t>
      </w:r>
    </w:p>
    <w:p w14:paraId="0341431D" w14:textId="77777777" w:rsidR="006705F3" w:rsidRPr="006705F3" w:rsidRDefault="006705F3" w:rsidP="006705F3">
      <w:pPr>
        <w:spacing w:after="90" w:line="240" w:lineRule="auto"/>
        <w:rPr>
          <w:rFonts w:ascii="Times New Roman" w:eastAsia="Times New Roman" w:hAnsi="Times New Roman" w:cs="Times New Roman"/>
          <w:spacing w:val="-4"/>
          <w:sz w:val="24"/>
          <w:szCs w:val="24"/>
          <w:lang w:val="x-none" w:eastAsia="x-none"/>
        </w:rPr>
      </w:pPr>
      <w:r w:rsidRPr="006705F3">
        <w:rPr>
          <w:rFonts w:ascii="Times New Roman" w:eastAsia="Times New Roman" w:hAnsi="Times New Roman" w:cs="Times New Roman"/>
          <w:spacing w:val="-4"/>
          <w:sz w:val="24"/>
          <w:szCs w:val="24"/>
          <w:lang w:val="x-none" w:eastAsia="x-none"/>
        </w:rPr>
        <w:t>2) Трошкове припреме и подношења понуде сноси искључиво понуђач и не може тражити од наручиоца накнаду трошкова.</w:t>
      </w:r>
    </w:p>
    <w:p w14:paraId="79B8670E" w14:textId="77777777" w:rsidR="006705F3" w:rsidRPr="006705F3" w:rsidRDefault="006705F3" w:rsidP="006705F3">
      <w:pPr>
        <w:spacing w:after="90" w:line="240" w:lineRule="auto"/>
        <w:rPr>
          <w:rFonts w:ascii="Times New Roman" w:eastAsia="Times New Roman" w:hAnsi="Times New Roman" w:cs="Times New Roman"/>
          <w:spacing w:val="-4"/>
          <w:sz w:val="24"/>
          <w:szCs w:val="24"/>
          <w:lang w:val="sr-Cyrl-RS" w:eastAsia="x-none"/>
        </w:rPr>
      </w:pPr>
      <w:r w:rsidRPr="006705F3">
        <w:rPr>
          <w:rFonts w:ascii="Times New Roman" w:eastAsia="Times New Roman" w:hAnsi="Times New Roman" w:cs="Times New Roman"/>
          <w:spacing w:val="-4"/>
          <w:sz w:val="24"/>
          <w:szCs w:val="24"/>
          <w:lang w:val="x-none" w:eastAsia="x-none"/>
        </w:rPr>
        <w:t xml:space="preserve">3) </w:t>
      </w:r>
      <w:r w:rsidRPr="006705F3">
        <w:rPr>
          <w:rFonts w:ascii="Times New Roman" w:eastAsia="Times New Roman" w:hAnsi="Times New Roman" w:cs="Times New Roman"/>
          <w:spacing w:val="-4"/>
          <w:sz w:val="24"/>
          <w:szCs w:val="24"/>
          <w:lang w:val="sr-Cyrl-RS" w:eastAsia="x-none"/>
        </w:rPr>
        <w:t xml:space="preserve"> </w:t>
      </w:r>
      <w:r w:rsidRPr="006705F3">
        <w:rPr>
          <w:rFonts w:ascii="Times New Roman" w:eastAsia="Times New Roman" w:hAnsi="Times New Roman" w:cs="Times New Roman"/>
          <w:spacing w:val="-4"/>
          <w:sz w:val="2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6705F3" w:rsidRPr="006705F3" w14:paraId="23B9C988" w14:textId="77777777" w:rsidTr="0038501E">
        <w:tc>
          <w:tcPr>
            <w:tcW w:w="806" w:type="dxa"/>
          </w:tcPr>
          <w:p w14:paraId="325674C8"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
                <w:bCs/>
                <w:iCs/>
                <w:sz w:val="24"/>
                <w:szCs w:val="24"/>
              </w:rPr>
            </w:pPr>
          </w:p>
        </w:tc>
        <w:tc>
          <w:tcPr>
            <w:tcW w:w="3944" w:type="dxa"/>
          </w:tcPr>
          <w:p w14:paraId="39CAEE67"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3928C5C7"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6705F3">
              <w:rPr>
                <w:rFonts w:ascii="Times New Roman" w:eastAsia="Times New Roman" w:hAnsi="Times New Roman" w:cs="Times New Roman"/>
                <w:b/>
                <w:bCs/>
                <w:iCs/>
                <w:sz w:val="24"/>
                <w:szCs w:val="24"/>
              </w:rPr>
              <w:t>Врста трошкова</w:t>
            </w:r>
          </w:p>
        </w:tc>
        <w:tc>
          <w:tcPr>
            <w:tcW w:w="4140" w:type="dxa"/>
          </w:tcPr>
          <w:p w14:paraId="6C382D65"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42326E2F"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6705F3">
              <w:rPr>
                <w:rFonts w:ascii="Times New Roman" w:eastAsia="Times New Roman" w:hAnsi="Times New Roman" w:cs="Times New Roman"/>
                <w:b/>
                <w:bCs/>
                <w:iCs/>
                <w:sz w:val="24"/>
                <w:szCs w:val="24"/>
              </w:rPr>
              <w:t>Износ трошкова</w:t>
            </w:r>
          </w:p>
        </w:tc>
      </w:tr>
      <w:tr w:rsidR="006705F3" w:rsidRPr="006705F3" w14:paraId="539B6543" w14:textId="77777777" w:rsidTr="0038501E">
        <w:tc>
          <w:tcPr>
            <w:tcW w:w="806" w:type="dxa"/>
          </w:tcPr>
          <w:p w14:paraId="297532AF"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102639F8"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r w:rsidRPr="006705F3">
              <w:rPr>
                <w:rFonts w:ascii="Times New Roman" w:eastAsia="Times New Roman" w:hAnsi="Times New Roman" w:cs="Times New Roman"/>
                <w:bCs/>
                <w:iCs/>
                <w:sz w:val="24"/>
                <w:szCs w:val="24"/>
              </w:rPr>
              <w:t>1.</w:t>
            </w:r>
          </w:p>
        </w:tc>
        <w:tc>
          <w:tcPr>
            <w:tcW w:w="3944" w:type="dxa"/>
          </w:tcPr>
          <w:p w14:paraId="258AA321"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52A10021"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058ED559"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6705F3" w:rsidRPr="006705F3" w14:paraId="29118964" w14:textId="77777777" w:rsidTr="0038501E">
        <w:tc>
          <w:tcPr>
            <w:tcW w:w="806" w:type="dxa"/>
          </w:tcPr>
          <w:p w14:paraId="0B88A272"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2.</w:t>
            </w:r>
          </w:p>
        </w:tc>
        <w:tc>
          <w:tcPr>
            <w:tcW w:w="3944" w:type="dxa"/>
          </w:tcPr>
          <w:p w14:paraId="13CCA07F"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2C35DAA4"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6705F3" w:rsidRPr="006705F3" w14:paraId="4D042BB8" w14:textId="77777777" w:rsidTr="0038501E">
        <w:tc>
          <w:tcPr>
            <w:tcW w:w="806" w:type="dxa"/>
          </w:tcPr>
          <w:p w14:paraId="20D08391"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3.</w:t>
            </w:r>
          </w:p>
        </w:tc>
        <w:tc>
          <w:tcPr>
            <w:tcW w:w="3944" w:type="dxa"/>
          </w:tcPr>
          <w:p w14:paraId="7A541B07"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079DD515"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6705F3" w:rsidRPr="006705F3" w14:paraId="146714E6" w14:textId="77777777" w:rsidTr="0038501E">
        <w:tc>
          <w:tcPr>
            <w:tcW w:w="806" w:type="dxa"/>
          </w:tcPr>
          <w:p w14:paraId="340E0850"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4.</w:t>
            </w:r>
          </w:p>
        </w:tc>
        <w:tc>
          <w:tcPr>
            <w:tcW w:w="3944" w:type="dxa"/>
            <w:tcBorders>
              <w:bottom w:val="single" w:sz="4" w:space="0" w:color="auto"/>
            </w:tcBorders>
          </w:tcPr>
          <w:p w14:paraId="1961B012"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53AC4F32"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6705F3" w:rsidRPr="006705F3" w14:paraId="2170BE39" w14:textId="77777777" w:rsidTr="0038501E">
        <w:tc>
          <w:tcPr>
            <w:tcW w:w="806" w:type="dxa"/>
            <w:tcBorders>
              <w:right w:val="nil"/>
            </w:tcBorders>
          </w:tcPr>
          <w:p w14:paraId="519965F7" w14:textId="77777777" w:rsidR="006705F3" w:rsidRPr="006705F3" w:rsidRDefault="006705F3" w:rsidP="0038501E">
            <w:pPr>
              <w:autoSpaceDE w:val="0"/>
              <w:autoSpaceDN w:val="0"/>
              <w:adjustRightInd w:val="0"/>
              <w:spacing w:after="0" w:line="240" w:lineRule="auto"/>
              <w:jc w:val="right"/>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Укупно</w:t>
            </w:r>
          </w:p>
        </w:tc>
        <w:tc>
          <w:tcPr>
            <w:tcW w:w="3944" w:type="dxa"/>
            <w:tcBorders>
              <w:left w:val="nil"/>
            </w:tcBorders>
          </w:tcPr>
          <w:p w14:paraId="04E9873B"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0DF59563"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r>
    </w:tbl>
    <w:p w14:paraId="7D3E6094" w14:textId="77777777" w:rsidR="006705F3" w:rsidRPr="006705F3" w:rsidRDefault="006705F3" w:rsidP="006705F3">
      <w:pPr>
        <w:autoSpaceDE w:val="0"/>
        <w:autoSpaceDN w:val="0"/>
        <w:adjustRightInd w:val="0"/>
        <w:spacing w:after="0" w:line="240" w:lineRule="auto"/>
        <w:rPr>
          <w:rFonts w:ascii="Times New Roman" w:eastAsia="Times New Roman" w:hAnsi="Times New Roman" w:cs="Times New Roman"/>
          <w:b/>
          <w:bCs/>
          <w:iCs/>
          <w:sz w:val="24"/>
          <w:szCs w:val="24"/>
          <w:lang w:val="sr-Cyrl-RS"/>
        </w:rPr>
      </w:pPr>
    </w:p>
    <w:p w14:paraId="5D0BFFBB" w14:textId="77777777" w:rsidR="006705F3" w:rsidRPr="006705F3" w:rsidRDefault="006705F3" w:rsidP="006705F3">
      <w:pPr>
        <w:autoSpaceDE w:val="0"/>
        <w:autoSpaceDN w:val="0"/>
        <w:adjustRightInd w:val="0"/>
        <w:spacing w:after="0" w:line="240" w:lineRule="auto"/>
        <w:ind w:left="720" w:firstLine="720"/>
        <w:rPr>
          <w:rFonts w:ascii="Times New Roman" w:eastAsia="TimesNewRomanPSMT" w:hAnsi="Times New Roman" w:cs="Times New Roman"/>
          <w:bCs/>
          <w:sz w:val="24"/>
          <w:szCs w:val="24"/>
          <w:lang w:val="sr-Cyrl-CS"/>
        </w:rPr>
      </w:pPr>
      <w:r w:rsidRPr="006705F3">
        <w:rPr>
          <w:rFonts w:ascii="Times New Roman" w:eastAsia="TimesNewRomanPSMT" w:hAnsi="Times New Roman" w:cs="Times New Roman"/>
          <w:bCs/>
          <w:sz w:val="24"/>
          <w:szCs w:val="24"/>
          <w:lang w:val="sr-Cyrl-RS"/>
        </w:rPr>
        <w:t xml:space="preserve">Датум </w:t>
      </w:r>
      <w:r w:rsidRPr="006705F3">
        <w:rPr>
          <w:rFonts w:ascii="Times New Roman" w:eastAsia="TimesNewRomanPSMT" w:hAnsi="Times New Roman" w:cs="Times New Roman"/>
          <w:bCs/>
          <w:sz w:val="24"/>
          <w:szCs w:val="24"/>
          <w:lang w:val="sr-Cyrl-RS"/>
        </w:rPr>
        <w:tab/>
      </w:r>
      <w:r w:rsidRPr="006705F3">
        <w:rPr>
          <w:rFonts w:ascii="Times New Roman" w:eastAsia="TimesNewRomanPSMT" w:hAnsi="Times New Roman" w:cs="Times New Roman"/>
          <w:bCs/>
          <w:sz w:val="24"/>
          <w:szCs w:val="24"/>
          <w:lang w:val="sr-Cyrl-RS"/>
        </w:rPr>
        <w:tab/>
        <w:t xml:space="preserve">                     </w:t>
      </w:r>
      <w:r w:rsidRPr="006705F3">
        <w:rPr>
          <w:rFonts w:ascii="Times New Roman" w:eastAsia="TimesNewRomanPSMT" w:hAnsi="Times New Roman" w:cs="Times New Roman"/>
          <w:bCs/>
          <w:sz w:val="24"/>
          <w:szCs w:val="24"/>
          <w:lang w:val="sr-Cyrl-CS"/>
        </w:rPr>
        <w:t xml:space="preserve">        Потпис овлашћеног лица </w:t>
      </w:r>
      <w:r w:rsidRPr="006705F3">
        <w:rPr>
          <w:rFonts w:ascii="Times New Roman" w:eastAsia="TimesNewRomanPSMT" w:hAnsi="Times New Roman" w:cs="Times New Roman"/>
          <w:bCs/>
          <w:sz w:val="24"/>
          <w:szCs w:val="24"/>
          <w:lang w:val="sr-Cyrl-RS"/>
        </w:rPr>
        <w:t xml:space="preserve"> </w:t>
      </w:r>
      <w:r w:rsidRPr="006705F3">
        <w:rPr>
          <w:rFonts w:ascii="Times New Roman" w:eastAsia="TimesNewRomanPSMT" w:hAnsi="Times New Roman" w:cs="Times New Roman"/>
          <w:bCs/>
          <w:sz w:val="24"/>
          <w:szCs w:val="24"/>
          <w:lang w:val="sr-Cyrl-CS"/>
        </w:rPr>
        <w:t>п</w:t>
      </w:r>
      <w:r w:rsidRPr="006705F3">
        <w:rPr>
          <w:rFonts w:ascii="Times New Roman" w:eastAsia="TimesNewRomanPSMT" w:hAnsi="Times New Roman" w:cs="Times New Roman"/>
          <w:bCs/>
          <w:sz w:val="24"/>
          <w:szCs w:val="24"/>
          <w:lang w:val="sr-Cyrl-RS"/>
        </w:rPr>
        <w:t>онуђач</w:t>
      </w:r>
      <w:r w:rsidRPr="006705F3">
        <w:rPr>
          <w:rFonts w:ascii="Times New Roman" w:eastAsia="TimesNewRomanPSMT" w:hAnsi="Times New Roman" w:cs="Times New Roman"/>
          <w:bCs/>
          <w:sz w:val="24"/>
          <w:szCs w:val="24"/>
          <w:lang w:val="sr-Cyrl-CS"/>
        </w:rPr>
        <w:t>а</w:t>
      </w:r>
    </w:p>
    <w:p w14:paraId="305E8D6A" w14:textId="77777777" w:rsidR="006705F3" w:rsidRPr="006705F3" w:rsidRDefault="006705F3" w:rsidP="006705F3">
      <w:pPr>
        <w:autoSpaceDE w:val="0"/>
        <w:autoSpaceDN w:val="0"/>
        <w:adjustRightInd w:val="0"/>
        <w:spacing w:after="0" w:line="240" w:lineRule="auto"/>
        <w:ind w:left="2880" w:firstLine="720"/>
        <w:rPr>
          <w:rFonts w:ascii="Times New Roman" w:eastAsia="TimesNewRomanPSMT" w:hAnsi="Times New Roman" w:cs="Times New Roman"/>
          <w:bCs/>
          <w:sz w:val="24"/>
          <w:szCs w:val="24"/>
          <w:lang w:val="sr-Cyrl-RS"/>
        </w:rPr>
      </w:pPr>
      <w:r w:rsidRPr="006705F3">
        <w:rPr>
          <w:rFonts w:ascii="Times New Roman" w:eastAsia="TimesNewRomanPSMT" w:hAnsi="Times New Roman" w:cs="Times New Roman"/>
          <w:bCs/>
          <w:sz w:val="24"/>
          <w:szCs w:val="24"/>
          <w:lang w:val="sr-Cyrl-RS"/>
        </w:rPr>
        <w:t xml:space="preserve">    </w:t>
      </w:r>
    </w:p>
    <w:p w14:paraId="3663E53D" w14:textId="77777777" w:rsidR="006705F3" w:rsidRPr="006705F3" w:rsidRDefault="006705F3" w:rsidP="006705F3">
      <w:pPr>
        <w:autoSpaceDE w:val="0"/>
        <w:autoSpaceDN w:val="0"/>
        <w:adjustRightInd w:val="0"/>
        <w:spacing w:after="0" w:line="240" w:lineRule="auto"/>
        <w:rPr>
          <w:rFonts w:ascii="Times New Roman" w:eastAsia="TimesNewRomanPS-BoldMT" w:hAnsi="Times New Roman" w:cs="Times New Roman"/>
          <w:b/>
          <w:bCs/>
          <w:iCs/>
          <w:sz w:val="24"/>
          <w:szCs w:val="24"/>
          <w:lang w:val="sr-Cyrl-RS"/>
        </w:rPr>
      </w:pPr>
      <w:r w:rsidRPr="006705F3">
        <w:rPr>
          <w:rFonts w:ascii="Times New Roman" w:eastAsia="TimesNewRomanPS-BoldMT" w:hAnsi="Times New Roman" w:cs="Times New Roman"/>
          <w:b/>
          <w:bCs/>
          <w:iCs/>
          <w:sz w:val="24"/>
          <w:szCs w:val="24"/>
          <w:lang w:val="sr-Cyrl-RS"/>
        </w:rPr>
        <w:t xml:space="preserve">           __________________</w:t>
      </w:r>
      <w:r w:rsidRPr="006705F3">
        <w:rPr>
          <w:rFonts w:ascii="Times New Roman" w:eastAsia="TimesNewRomanPS-BoldMT" w:hAnsi="Times New Roman" w:cs="Times New Roman"/>
          <w:b/>
          <w:bCs/>
          <w:iCs/>
          <w:sz w:val="24"/>
          <w:szCs w:val="24"/>
          <w:lang w:val="sr-Cyrl-RS"/>
        </w:rPr>
        <w:tab/>
        <w:t xml:space="preserve">                            _____________________________</w:t>
      </w:r>
    </w:p>
    <w:p w14:paraId="315E24CF" w14:textId="77777777" w:rsidR="006705F3" w:rsidRPr="006705F3" w:rsidRDefault="006705F3" w:rsidP="006705F3">
      <w:pPr>
        <w:autoSpaceDE w:val="0"/>
        <w:autoSpaceDN w:val="0"/>
        <w:adjustRightInd w:val="0"/>
        <w:spacing w:after="0" w:line="240" w:lineRule="auto"/>
        <w:rPr>
          <w:rFonts w:ascii="Times New Roman" w:eastAsia="TimesNewRomanPS-BoldMT" w:hAnsi="Times New Roman" w:cs="Times New Roman"/>
          <w:b/>
          <w:bCs/>
          <w:iCs/>
          <w:sz w:val="24"/>
          <w:szCs w:val="24"/>
          <w:lang w:val="sr-Cyrl-RS"/>
        </w:rPr>
      </w:pPr>
    </w:p>
    <w:p w14:paraId="03B6F644" w14:textId="77777777" w:rsidR="006705F3" w:rsidRPr="006705F3" w:rsidRDefault="006705F3" w:rsidP="006705F3">
      <w:pPr>
        <w:autoSpaceDE w:val="0"/>
        <w:autoSpaceDN w:val="0"/>
        <w:adjustRightInd w:val="0"/>
        <w:spacing w:after="0" w:line="240" w:lineRule="auto"/>
        <w:rPr>
          <w:rFonts w:ascii="Times New Roman" w:eastAsia="Times New Roman" w:hAnsi="Times New Roman" w:cs="Times New Roman"/>
          <w:b/>
          <w:bCs/>
          <w:iCs/>
          <w:sz w:val="24"/>
          <w:szCs w:val="24"/>
          <w:lang w:val="sr-Cyrl-RS"/>
        </w:rPr>
      </w:pPr>
    </w:p>
    <w:p w14:paraId="1D1232BF" w14:textId="77777777" w:rsidR="006705F3" w:rsidRPr="006705F3" w:rsidRDefault="006705F3" w:rsidP="006705F3">
      <w:pPr>
        <w:autoSpaceDE w:val="0"/>
        <w:autoSpaceDN w:val="0"/>
        <w:adjustRightInd w:val="0"/>
        <w:spacing w:after="0" w:line="240" w:lineRule="auto"/>
        <w:rPr>
          <w:rFonts w:ascii="Times New Roman" w:eastAsia="Times New Roman" w:hAnsi="Times New Roman" w:cs="Times New Roman"/>
          <w:b/>
          <w:bCs/>
          <w:iCs/>
          <w:sz w:val="24"/>
          <w:szCs w:val="24"/>
          <w:lang w:val="sr-Cyrl-RS"/>
        </w:rPr>
      </w:pPr>
    </w:p>
    <w:p w14:paraId="5E318B06" w14:textId="77777777" w:rsidR="006705F3" w:rsidRPr="006705F3" w:rsidRDefault="006705F3" w:rsidP="006705F3">
      <w:pPr>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
          <w:bCs/>
          <w:iCs/>
          <w:sz w:val="24"/>
          <w:szCs w:val="24"/>
          <w:lang w:val="sr-Cyrl-RS"/>
        </w:rPr>
        <w:t xml:space="preserve">Напомена: </w:t>
      </w:r>
      <w:r w:rsidRPr="006705F3">
        <w:rPr>
          <w:rFonts w:ascii="Times New Roman" w:eastAsia="Times New Roman" w:hAnsi="Times New Roman" w:cs="Times New Roman"/>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2DAF4384" w14:textId="77777777" w:rsidR="006705F3" w:rsidRPr="006705F3" w:rsidRDefault="006705F3" w:rsidP="006705F3">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37BDECBB" w14:textId="77777777" w:rsidR="006705F3" w:rsidRPr="006705F3" w:rsidRDefault="006705F3" w:rsidP="006705F3">
      <w:pPr>
        <w:autoSpaceDE w:val="0"/>
        <w:autoSpaceDN w:val="0"/>
        <w:adjustRightInd w:val="0"/>
        <w:spacing w:after="0" w:line="240" w:lineRule="auto"/>
        <w:ind w:left="360"/>
        <w:rPr>
          <w:rFonts w:ascii="Times New Roman" w:eastAsia="Times New Roman" w:hAnsi="Times New Roman" w:cs="Times New Roman"/>
          <w:sz w:val="24"/>
          <w:szCs w:val="24"/>
          <w:lang w:val="sr-Latn-RS"/>
        </w:rPr>
      </w:pPr>
    </w:p>
    <w:p w14:paraId="0C2F8A3E" w14:textId="77777777" w:rsidR="006705F3" w:rsidRPr="00303CF5" w:rsidRDefault="006705F3" w:rsidP="006705F3">
      <w:pPr>
        <w:autoSpaceDE w:val="0"/>
        <w:autoSpaceDN w:val="0"/>
        <w:adjustRightInd w:val="0"/>
        <w:spacing w:after="0" w:line="240" w:lineRule="auto"/>
        <w:ind w:left="360"/>
        <w:rPr>
          <w:rFonts w:eastAsia="Times New Roman"/>
          <w:szCs w:val="24"/>
          <w:lang w:val="sr-Latn-RS"/>
        </w:rPr>
      </w:pPr>
    </w:p>
    <w:p w14:paraId="16D72ADE" w14:textId="77777777" w:rsidR="006705F3" w:rsidRPr="00303CF5" w:rsidRDefault="006705F3" w:rsidP="006705F3">
      <w:pPr>
        <w:autoSpaceDE w:val="0"/>
        <w:autoSpaceDN w:val="0"/>
        <w:adjustRightInd w:val="0"/>
        <w:spacing w:after="0" w:line="240" w:lineRule="auto"/>
        <w:ind w:left="360"/>
        <w:rPr>
          <w:rFonts w:eastAsia="Times New Roman"/>
          <w:szCs w:val="24"/>
          <w:lang w:val="sr-Latn-RS"/>
        </w:rPr>
      </w:pPr>
    </w:p>
    <w:p w14:paraId="57943EEB" w14:textId="77777777" w:rsidR="006705F3" w:rsidRDefault="006705F3" w:rsidP="006705F3">
      <w:pPr>
        <w:autoSpaceDE w:val="0"/>
        <w:autoSpaceDN w:val="0"/>
        <w:adjustRightInd w:val="0"/>
        <w:spacing w:after="0" w:line="240" w:lineRule="auto"/>
        <w:ind w:left="360"/>
        <w:rPr>
          <w:rFonts w:eastAsia="Times New Roman"/>
          <w:szCs w:val="24"/>
          <w:lang w:val="sr-Latn-RS"/>
        </w:rPr>
      </w:pPr>
    </w:p>
    <w:p w14:paraId="6D3EA704" w14:textId="77777777" w:rsidR="006705F3" w:rsidRDefault="006705F3" w:rsidP="006705F3">
      <w:pPr>
        <w:autoSpaceDE w:val="0"/>
        <w:autoSpaceDN w:val="0"/>
        <w:adjustRightInd w:val="0"/>
        <w:spacing w:after="0" w:line="240" w:lineRule="auto"/>
        <w:ind w:left="360"/>
        <w:rPr>
          <w:rFonts w:eastAsia="Times New Roman"/>
          <w:szCs w:val="24"/>
          <w:lang w:val="sr-Latn-RS"/>
        </w:rPr>
      </w:pPr>
    </w:p>
    <w:p w14:paraId="179A4901" w14:textId="77777777" w:rsidR="006705F3" w:rsidRDefault="006705F3" w:rsidP="006705F3">
      <w:pPr>
        <w:autoSpaceDE w:val="0"/>
        <w:autoSpaceDN w:val="0"/>
        <w:adjustRightInd w:val="0"/>
        <w:spacing w:after="0" w:line="240" w:lineRule="auto"/>
        <w:ind w:left="360"/>
        <w:rPr>
          <w:rFonts w:eastAsia="Times New Roman"/>
          <w:szCs w:val="24"/>
          <w:lang w:val="sr-Latn-RS"/>
        </w:rPr>
      </w:pPr>
    </w:p>
    <w:p w14:paraId="14EF6B48" w14:textId="77777777" w:rsidR="006705F3" w:rsidRDefault="006705F3" w:rsidP="006705F3">
      <w:pPr>
        <w:autoSpaceDE w:val="0"/>
        <w:autoSpaceDN w:val="0"/>
        <w:adjustRightInd w:val="0"/>
        <w:spacing w:after="0" w:line="240" w:lineRule="auto"/>
        <w:ind w:left="360"/>
        <w:rPr>
          <w:rFonts w:eastAsia="Times New Roman"/>
          <w:szCs w:val="24"/>
          <w:lang w:val="sr-Latn-RS"/>
        </w:rPr>
      </w:pPr>
    </w:p>
    <w:p w14:paraId="3FF35A4F" w14:textId="77777777" w:rsidR="006705F3" w:rsidRDefault="006705F3" w:rsidP="006705F3">
      <w:pPr>
        <w:autoSpaceDE w:val="0"/>
        <w:autoSpaceDN w:val="0"/>
        <w:adjustRightInd w:val="0"/>
        <w:spacing w:after="0" w:line="240" w:lineRule="auto"/>
        <w:ind w:left="360"/>
        <w:rPr>
          <w:rFonts w:eastAsia="Times New Roman"/>
          <w:szCs w:val="24"/>
          <w:lang w:val="sr-Latn-RS"/>
        </w:rPr>
      </w:pPr>
    </w:p>
    <w:p w14:paraId="75DC6888" w14:textId="77777777" w:rsidR="006705F3" w:rsidRDefault="006705F3" w:rsidP="006705F3">
      <w:pPr>
        <w:autoSpaceDE w:val="0"/>
        <w:autoSpaceDN w:val="0"/>
        <w:adjustRightInd w:val="0"/>
        <w:spacing w:after="0" w:line="240" w:lineRule="auto"/>
        <w:ind w:left="360"/>
        <w:rPr>
          <w:rFonts w:eastAsia="Times New Roman"/>
          <w:szCs w:val="24"/>
          <w:lang w:val="sr-Latn-RS"/>
        </w:rPr>
      </w:pPr>
    </w:p>
    <w:p w14:paraId="23A30F76" w14:textId="77777777" w:rsidR="006705F3" w:rsidRDefault="006705F3" w:rsidP="006705F3">
      <w:pPr>
        <w:suppressAutoHyphens/>
        <w:autoSpaceDE w:val="0"/>
        <w:autoSpaceDN w:val="0"/>
        <w:adjustRightInd w:val="0"/>
        <w:spacing w:after="0" w:line="240" w:lineRule="auto"/>
        <w:rPr>
          <w:rFonts w:eastAsia="Times New Roman"/>
          <w:spacing w:val="-4"/>
          <w:szCs w:val="24"/>
          <w:lang w:val="sr-Cyrl-RS"/>
        </w:rPr>
      </w:pPr>
    </w:p>
    <w:p w14:paraId="3C191B6A" w14:textId="77777777" w:rsidR="002E2088" w:rsidRDefault="002E2088" w:rsidP="00F36DD8">
      <w:pPr>
        <w:spacing w:after="0" w:line="240" w:lineRule="auto"/>
        <w:jc w:val="center"/>
        <w:rPr>
          <w:rFonts w:ascii="Times New Roman" w:eastAsia="Times New Roman" w:hAnsi="Times New Roman" w:cs="Times New Roman"/>
          <w:b/>
          <w:sz w:val="24"/>
          <w:szCs w:val="24"/>
          <w:lang w:val="sr-Cyrl-RS"/>
        </w:rPr>
      </w:pPr>
    </w:p>
    <w:p w14:paraId="71BEE33B" w14:textId="77777777" w:rsidR="002E2088" w:rsidRDefault="002E2088" w:rsidP="00F36DD8">
      <w:pPr>
        <w:spacing w:after="0" w:line="240" w:lineRule="auto"/>
        <w:jc w:val="center"/>
        <w:rPr>
          <w:rFonts w:ascii="Times New Roman" w:eastAsia="Times New Roman" w:hAnsi="Times New Roman" w:cs="Times New Roman"/>
          <w:b/>
          <w:sz w:val="24"/>
          <w:szCs w:val="24"/>
          <w:lang w:val="sr-Cyrl-RS"/>
        </w:rPr>
      </w:pPr>
    </w:p>
    <w:p w14:paraId="4BF775D4" w14:textId="77777777" w:rsidR="002E2088" w:rsidRDefault="002E2088" w:rsidP="00F36DD8">
      <w:pPr>
        <w:spacing w:after="0" w:line="240" w:lineRule="auto"/>
        <w:jc w:val="center"/>
        <w:rPr>
          <w:rFonts w:ascii="Times New Roman" w:eastAsia="Times New Roman" w:hAnsi="Times New Roman" w:cs="Times New Roman"/>
          <w:b/>
          <w:sz w:val="24"/>
          <w:szCs w:val="24"/>
          <w:lang w:val="sr-Cyrl-RS"/>
        </w:rPr>
      </w:pPr>
    </w:p>
    <w:p w14:paraId="1B6AC7A2" w14:textId="77777777" w:rsidR="002E2088" w:rsidRDefault="002E2088" w:rsidP="00F36DD8">
      <w:pPr>
        <w:spacing w:after="0" w:line="240" w:lineRule="auto"/>
        <w:jc w:val="center"/>
        <w:rPr>
          <w:rFonts w:ascii="Times New Roman" w:eastAsia="Times New Roman" w:hAnsi="Times New Roman" w:cs="Times New Roman"/>
          <w:b/>
          <w:sz w:val="24"/>
          <w:szCs w:val="24"/>
          <w:lang w:val="sr-Cyrl-RS"/>
        </w:rPr>
      </w:pPr>
    </w:p>
    <w:p w14:paraId="605F0D04" w14:textId="77777777" w:rsidR="002E2088" w:rsidRDefault="002E2088" w:rsidP="00F36DD8">
      <w:pPr>
        <w:spacing w:after="0" w:line="240" w:lineRule="auto"/>
        <w:jc w:val="center"/>
        <w:rPr>
          <w:rFonts w:ascii="Times New Roman" w:eastAsia="Times New Roman" w:hAnsi="Times New Roman" w:cs="Times New Roman"/>
          <w:b/>
          <w:sz w:val="24"/>
          <w:szCs w:val="24"/>
          <w:lang w:val="sr-Cyrl-RS"/>
        </w:rPr>
      </w:pPr>
    </w:p>
    <w:p w14:paraId="5053DDB0" w14:textId="77777777" w:rsidR="002E2088" w:rsidRDefault="002E2088" w:rsidP="00F36DD8">
      <w:pPr>
        <w:spacing w:after="0" w:line="240" w:lineRule="auto"/>
        <w:jc w:val="center"/>
        <w:rPr>
          <w:rFonts w:ascii="Times New Roman" w:eastAsia="Times New Roman" w:hAnsi="Times New Roman" w:cs="Times New Roman"/>
          <w:b/>
          <w:sz w:val="24"/>
          <w:szCs w:val="24"/>
          <w:lang w:val="sr-Cyrl-RS"/>
        </w:rPr>
      </w:pPr>
    </w:p>
    <w:p w14:paraId="681F7DFE" w14:textId="77777777" w:rsidR="002E2088" w:rsidRDefault="002E2088" w:rsidP="00F36DD8">
      <w:pPr>
        <w:spacing w:after="0" w:line="240" w:lineRule="auto"/>
        <w:jc w:val="center"/>
        <w:rPr>
          <w:rFonts w:ascii="Times New Roman" w:eastAsia="Times New Roman" w:hAnsi="Times New Roman" w:cs="Times New Roman"/>
          <w:b/>
          <w:sz w:val="24"/>
          <w:szCs w:val="24"/>
          <w:lang w:val="sr-Cyrl-RS"/>
        </w:rPr>
      </w:pPr>
    </w:p>
    <w:p w14:paraId="55519B65" w14:textId="4DB7FB46" w:rsidR="002E2088" w:rsidRDefault="002E2088" w:rsidP="006705F3">
      <w:pPr>
        <w:spacing w:after="0" w:line="240" w:lineRule="auto"/>
        <w:rPr>
          <w:rFonts w:ascii="Times New Roman" w:eastAsia="Times New Roman" w:hAnsi="Times New Roman" w:cs="Times New Roman"/>
          <w:b/>
          <w:sz w:val="24"/>
          <w:szCs w:val="24"/>
          <w:lang w:val="sr-Cyrl-RS"/>
        </w:rPr>
      </w:pPr>
    </w:p>
    <w:p w14:paraId="0F9C1548" w14:textId="77777777" w:rsidR="002E2088" w:rsidRDefault="002E2088" w:rsidP="00F36DD8">
      <w:pPr>
        <w:spacing w:after="0" w:line="240" w:lineRule="auto"/>
        <w:jc w:val="center"/>
        <w:rPr>
          <w:rFonts w:ascii="Times New Roman" w:eastAsia="Times New Roman" w:hAnsi="Times New Roman" w:cs="Times New Roman"/>
          <w:b/>
          <w:sz w:val="24"/>
          <w:szCs w:val="24"/>
          <w:lang w:val="sr-Cyrl-RS"/>
        </w:rPr>
      </w:pPr>
    </w:p>
    <w:p w14:paraId="24ABB5BF" w14:textId="079F9385" w:rsidR="00F36DD8" w:rsidRPr="00377E5D" w:rsidRDefault="00E0030D" w:rsidP="00F36DD8">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lastRenderedPageBreak/>
        <w:t>11</w:t>
      </w:r>
      <w:r w:rsidR="00377E5D">
        <w:rPr>
          <w:rFonts w:ascii="Times New Roman" w:eastAsia="Times New Roman" w:hAnsi="Times New Roman" w:cs="Times New Roman"/>
          <w:b/>
          <w:sz w:val="24"/>
          <w:szCs w:val="24"/>
          <w:lang w:val="sr-Cyrl-RS"/>
        </w:rPr>
        <w:t xml:space="preserve">. </w:t>
      </w:r>
      <w:r w:rsidR="00F36DD8" w:rsidRPr="00377E5D">
        <w:rPr>
          <w:rFonts w:ascii="Times New Roman" w:eastAsia="Times New Roman" w:hAnsi="Times New Roman" w:cs="Times New Roman"/>
          <w:b/>
          <w:sz w:val="24"/>
          <w:szCs w:val="24"/>
          <w:lang w:val="sr-Cyrl-RS"/>
        </w:rPr>
        <w:t xml:space="preserve">ИЗЈАВА О ПОСЕДОВАЊУ ТРАЖЕНОГ КАДРОВСКОГ КАПАЦИТЕТА </w:t>
      </w:r>
    </w:p>
    <w:p w14:paraId="030FF8B0" w14:textId="195A9676" w:rsidR="00F36DD8" w:rsidRDefault="00F36DD8" w:rsidP="00F36DD8">
      <w:pPr>
        <w:spacing w:after="0" w:line="240" w:lineRule="auto"/>
        <w:jc w:val="center"/>
        <w:rPr>
          <w:rFonts w:ascii="Times New Roman" w:eastAsia="Times New Roman" w:hAnsi="Times New Roman" w:cs="Times New Roman"/>
          <w:sz w:val="24"/>
          <w:szCs w:val="24"/>
          <w:lang w:val="sr-Cyrl-RS"/>
        </w:rPr>
      </w:pPr>
    </w:p>
    <w:p w14:paraId="434AF2A0" w14:textId="4294B7A1" w:rsidR="00F36DD8" w:rsidRDefault="00F36DD8" w:rsidP="00377E5D">
      <w:pPr>
        <w:spacing w:after="0" w:line="240" w:lineRule="auto"/>
        <w:jc w:val="both"/>
        <w:rPr>
          <w:rFonts w:ascii="Times New Roman" w:eastAsia="Times New Roman" w:hAnsi="Times New Roman" w:cs="Times New Roman"/>
          <w:sz w:val="24"/>
          <w:szCs w:val="24"/>
          <w:lang w:val="sr-Cyrl-RS"/>
        </w:rPr>
      </w:pPr>
    </w:p>
    <w:p w14:paraId="5E55696A" w14:textId="25E92DB3" w:rsidR="00F36DD8" w:rsidRDefault="00F36DD8" w:rsidP="00377E5D">
      <w:pPr>
        <w:spacing w:after="0" w:line="240" w:lineRule="auto"/>
        <w:jc w:val="both"/>
        <w:rPr>
          <w:rFonts w:ascii="Times New Roman" w:eastAsia="Times New Roman" w:hAnsi="Times New Roman" w:cs="Times New Roman"/>
          <w:sz w:val="24"/>
          <w:szCs w:val="24"/>
          <w:lang w:val="sr-Cyrl-RS"/>
        </w:rPr>
      </w:pPr>
      <w:r w:rsidRPr="00377E5D">
        <w:rPr>
          <w:rFonts w:ascii="Times New Roman" w:eastAsia="Times New Roman" w:hAnsi="Times New Roman" w:cs="Times New Roman"/>
          <w:b/>
          <w:sz w:val="24"/>
          <w:szCs w:val="24"/>
          <w:lang w:val="sr-Cyrl-RS"/>
        </w:rPr>
        <w:t>Под пуном моралном, материјалном и кривичном одговорношћу изјављујем да Понуђач</w:t>
      </w:r>
      <w:r>
        <w:rPr>
          <w:rFonts w:ascii="Times New Roman" w:eastAsia="Times New Roman" w:hAnsi="Times New Roman" w:cs="Times New Roman"/>
          <w:sz w:val="24"/>
          <w:szCs w:val="24"/>
          <w:lang w:val="sr-Cyrl-RS"/>
        </w:rPr>
        <w:t>_______________________________________________________ има ан</w:t>
      </w:r>
      <w:r w:rsidR="00377E5D">
        <w:rPr>
          <w:rFonts w:ascii="Times New Roman" w:eastAsia="Times New Roman" w:hAnsi="Times New Roman" w:cs="Times New Roman"/>
          <w:sz w:val="24"/>
          <w:szCs w:val="24"/>
          <w:lang w:val="sr-Cyrl-RS"/>
        </w:rPr>
        <w:t>гажована најмање два возача</w:t>
      </w:r>
      <w:r>
        <w:rPr>
          <w:rFonts w:ascii="Times New Roman" w:eastAsia="Times New Roman" w:hAnsi="Times New Roman" w:cs="Times New Roman"/>
          <w:sz w:val="24"/>
          <w:szCs w:val="24"/>
          <w:lang w:val="sr-Cyrl-RS"/>
        </w:rPr>
        <w:t xml:space="preserve"> </w:t>
      </w:r>
      <w:r w:rsidR="00377E5D">
        <w:rPr>
          <w:rFonts w:ascii="Times New Roman" w:eastAsia="Times New Roman" w:hAnsi="Times New Roman"/>
          <w:sz w:val="24"/>
          <w:szCs w:val="24"/>
          <w:lang w:val="sr-Cyrl-RS"/>
        </w:rPr>
        <w:t xml:space="preserve">који поседују возачку дозволу одговарајуће категорије и  </w:t>
      </w:r>
      <w:r>
        <w:rPr>
          <w:rFonts w:ascii="Times New Roman" w:eastAsia="Times New Roman" w:hAnsi="Times New Roman" w:cs="Times New Roman"/>
          <w:sz w:val="24"/>
          <w:szCs w:val="24"/>
          <w:lang w:val="sr-Cyrl-RS"/>
        </w:rPr>
        <w:t>испуњавају законом прописане услове з</w:t>
      </w:r>
      <w:r w:rsidR="00377E5D">
        <w:rPr>
          <w:rFonts w:ascii="Times New Roman" w:eastAsia="Times New Roman" w:hAnsi="Times New Roman" w:cs="Times New Roman"/>
          <w:sz w:val="24"/>
          <w:szCs w:val="24"/>
          <w:lang w:val="sr-Cyrl-RS"/>
        </w:rPr>
        <w:t>а обављање јавног превоза.</w:t>
      </w:r>
    </w:p>
    <w:p w14:paraId="7D8AF2AE" w14:textId="0A0A78FD" w:rsidR="00377E5D" w:rsidRDefault="00377E5D" w:rsidP="00377E5D">
      <w:pPr>
        <w:spacing w:after="0" w:line="240" w:lineRule="auto"/>
        <w:jc w:val="both"/>
        <w:rPr>
          <w:rFonts w:ascii="Times New Roman" w:eastAsia="Times New Roman" w:hAnsi="Times New Roman" w:cs="Times New Roman"/>
          <w:sz w:val="24"/>
          <w:szCs w:val="24"/>
          <w:lang w:val="sr-Cyrl-RS"/>
        </w:rPr>
      </w:pPr>
    </w:p>
    <w:p w14:paraId="4ED028CC" w14:textId="2DD8D459" w:rsidR="00377E5D" w:rsidRPr="00377E5D" w:rsidRDefault="00377E5D" w:rsidP="00377E5D">
      <w:pPr>
        <w:spacing w:after="0" w:line="240" w:lineRule="auto"/>
        <w:jc w:val="center"/>
        <w:rPr>
          <w:rFonts w:ascii="Times New Roman" w:eastAsia="Times New Roman" w:hAnsi="Times New Roman" w:cs="Times New Roman"/>
          <w:b/>
          <w:sz w:val="24"/>
          <w:szCs w:val="24"/>
          <w:lang w:val="sr-Cyrl-RS"/>
        </w:rPr>
      </w:pPr>
    </w:p>
    <w:p w14:paraId="725726E8" w14:textId="6B60023E" w:rsidR="00377E5D" w:rsidRDefault="00377E5D" w:rsidP="00377E5D">
      <w:pPr>
        <w:spacing w:after="0" w:line="240" w:lineRule="auto"/>
        <w:jc w:val="center"/>
        <w:rPr>
          <w:rFonts w:ascii="Times New Roman" w:eastAsia="Times New Roman" w:hAnsi="Times New Roman" w:cs="Times New Roman"/>
          <w:b/>
          <w:sz w:val="24"/>
          <w:szCs w:val="24"/>
          <w:lang w:val="sr-Cyrl-RS"/>
        </w:rPr>
      </w:pPr>
      <w:r w:rsidRPr="00377E5D">
        <w:rPr>
          <w:rFonts w:ascii="Times New Roman" w:eastAsia="Times New Roman" w:hAnsi="Times New Roman" w:cs="Times New Roman"/>
          <w:b/>
          <w:sz w:val="24"/>
          <w:szCs w:val="24"/>
          <w:lang w:val="sr-Cyrl-RS"/>
        </w:rPr>
        <w:t>СПИСАК АНГАЖОВАНИХ РАДНИКА (ВОЗАЧА)</w:t>
      </w:r>
    </w:p>
    <w:p w14:paraId="5D42E3C1" w14:textId="595508DE" w:rsidR="00377E5D" w:rsidRDefault="00377E5D" w:rsidP="00377E5D">
      <w:pPr>
        <w:spacing w:after="0" w:line="240" w:lineRule="auto"/>
        <w:jc w:val="center"/>
        <w:rPr>
          <w:rFonts w:ascii="Times New Roman" w:eastAsia="Times New Roman" w:hAnsi="Times New Roman" w:cs="Times New Roman"/>
          <w:b/>
          <w:sz w:val="24"/>
          <w:szCs w:val="24"/>
          <w:lang w:val="sr-Cyrl-RS"/>
        </w:rPr>
      </w:pPr>
    </w:p>
    <w:tbl>
      <w:tblPr>
        <w:tblStyle w:val="TableGrid"/>
        <w:tblW w:w="0" w:type="auto"/>
        <w:tblInd w:w="445" w:type="dxa"/>
        <w:tblLook w:val="04A0" w:firstRow="1" w:lastRow="0" w:firstColumn="1" w:lastColumn="0" w:noHBand="0" w:noVBand="1"/>
      </w:tblPr>
      <w:tblGrid>
        <w:gridCol w:w="1260"/>
        <w:gridCol w:w="7740"/>
      </w:tblGrid>
      <w:tr w:rsidR="00377E5D" w14:paraId="6BE2BC2A" w14:textId="77777777" w:rsidTr="00377E5D">
        <w:tc>
          <w:tcPr>
            <w:tcW w:w="1260" w:type="dxa"/>
          </w:tcPr>
          <w:p w14:paraId="4A5DC3C7" w14:textId="347E8C03" w:rsidR="00377E5D" w:rsidRDefault="00377E5D" w:rsidP="004E4C1D">
            <w:pPr>
              <w:jc w:val="both"/>
              <w:rPr>
                <w:b/>
                <w:sz w:val="24"/>
                <w:szCs w:val="24"/>
                <w:lang w:val="sr-Cyrl-RS"/>
              </w:rPr>
            </w:pPr>
            <w:r>
              <w:rPr>
                <w:b/>
                <w:sz w:val="24"/>
                <w:szCs w:val="24"/>
                <w:lang w:val="sr-Cyrl-RS"/>
              </w:rPr>
              <w:t>Редни број</w:t>
            </w:r>
          </w:p>
        </w:tc>
        <w:tc>
          <w:tcPr>
            <w:tcW w:w="7740" w:type="dxa"/>
          </w:tcPr>
          <w:p w14:paraId="0A2C987D" w14:textId="4A2E5E82" w:rsidR="00377E5D" w:rsidRDefault="00377E5D" w:rsidP="00377E5D">
            <w:pPr>
              <w:jc w:val="center"/>
              <w:rPr>
                <w:b/>
                <w:sz w:val="24"/>
                <w:szCs w:val="24"/>
                <w:lang w:val="sr-Cyrl-RS"/>
              </w:rPr>
            </w:pPr>
            <w:r>
              <w:rPr>
                <w:b/>
                <w:sz w:val="24"/>
                <w:szCs w:val="24"/>
                <w:lang w:val="sr-Cyrl-RS"/>
              </w:rPr>
              <w:t>Име и презиме</w:t>
            </w:r>
          </w:p>
        </w:tc>
      </w:tr>
      <w:tr w:rsidR="00377E5D" w14:paraId="5DC38F6F" w14:textId="77777777" w:rsidTr="00377E5D">
        <w:tc>
          <w:tcPr>
            <w:tcW w:w="1260" w:type="dxa"/>
          </w:tcPr>
          <w:p w14:paraId="74597F68" w14:textId="5FAE9820" w:rsidR="00377E5D" w:rsidRDefault="00377E5D" w:rsidP="004E4C1D">
            <w:pPr>
              <w:jc w:val="both"/>
              <w:rPr>
                <w:b/>
                <w:sz w:val="24"/>
                <w:szCs w:val="24"/>
                <w:lang w:val="sr-Cyrl-RS"/>
              </w:rPr>
            </w:pPr>
            <w:r>
              <w:rPr>
                <w:b/>
                <w:sz w:val="24"/>
                <w:szCs w:val="24"/>
                <w:lang w:val="sr-Cyrl-RS"/>
              </w:rPr>
              <w:t>1.</w:t>
            </w:r>
          </w:p>
        </w:tc>
        <w:tc>
          <w:tcPr>
            <w:tcW w:w="7740" w:type="dxa"/>
          </w:tcPr>
          <w:p w14:paraId="2879A534" w14:textId="77777777" w:rsidR="00377E5D" w:rsidRDefault="00377E5D" w:rsidP="004E4C1D">
            <w:pPr>
              <w:jc w:val="both"/>
              <w:rPr>
                <w:b/>
                <w:sz w:val="24"/>
                <w:szCs w:val="24"/>
                <w:lang w:val="sr-Cyrl-RS"/>
              </w:rPr>
            </w:pPr>
          </w:p>
        </w:tc>
      </w:tr>
      <w:tr w:rsidR="00377E5D" w14:paraId="772097D3" w14:textId="77777777" w:rsidTr="00377E5D">
        <w:tc>
          <w:tcPr>
            <w:tcW w:w="1260" w:type="dxa"/>
          </w:tcPr>
          <w:p w14:paraId="30FD3335" w14:textId="15F15599" w:rsidR="00377E5D" w:rsidRDefault="00377E5D" w:rsidP="004E4C1D">
            <w:pPr>
              <w:jc w:val="both"/>
              <w:rPr>
                <w:b/>
                <w:sz w:val="24"/>
                <w:szCs w:val="24"/>
                <w:lang w:val="sr-Cyrl-RS"/>
              </w:rPr>
            </w:pPr>
            <w:r>
              <w:rPr>
                <w:b/>
                <w:sz w:val="24"/>
                <w:szCs w:val="24"/>
                <w:lang w:val="sr-Cyrl-RS"/>
              </w:rPr>
              <w:t>2.</w:t>
            </w:r>
          </w:p>
        </w:tc>
        <w:tc>
          <w:tcPr>
            <w:tcW w:w="7740" w:type="dxa"/>
          </w:tcPr>
          <w:p w14:paraId="7CA23D8F" w14:textId="77777777" w:rsidR="00377E5D" w:rsidRDefault="00377E5D" w:rsidP="004E4C1D">
            <w:pPr>
              <w:jc w:val="both"/>
              <w:rPr>
                <w:b/>
                <w:sz w:val="24"/>
                <w:szCs w:val="24"/>
                <w:lang w:val="sr-Cyrl-RS"/>
              </w:rPr>
            </w:pPr>
          </w:p>
        </w:tc>
      </w:tr>
      <w:tr w:rsidR="00377E5D" w14:paraId="70E17D9A" w14:textId="77777777" w:rsidTr="00377E5D">
        <w:tc>
          <w:tcPr>
            <w:tcW w:w="1260" w:type="dxa"/>
          </w:tcPr>
          <w:p w14:paraId="21405F8A" w14:textId="0486EE23" w:rsidR="00377E5D" w:rsidRDefault="00377E5D" w:rsidP="004E4C1D">
            <w:pPr>
              <w:jc w:val="both"/>
              <w:rPr>
                <w:b/>
                <w:sz w:val="24"/>
                <w:szCs w:val="24"/>
                <w:lang w:val="sr-Cyrl-RS"/>
              </w:rPr>
            </w:pPr>
            <w:r>
              <w:rPr>
                <w:b/>
                <w:sz w:val="24"/>
                <w:szCs w:val="24"/>
                <w:lang w:val="sr-Cyrl-RS"/>
              </w:rPr>
              <w:t>3.</w:t>
            </w:r>
          </w:p>
        </w:tc>
        <w:tc>
          <w:tcPr>
            <w:tcW w:w="7740" w:type="dxa"/>
          </w:tcPr>
          <w:p w14:paraId="3D9DFC36" w14:textId="77777777" w:rsidR="00377E5D" w:rsidRDefault="00377E5D" w:rsidP="004E4C1D">
            <w:pPr>
              <w:jc w:val="both"/>
              <w:rPr>
                <w:b/>
                <w:sz w:val="24"/>
                <w:szCs w:val="24"/>
                <w:lang w:val="sr-Cyrl-RS"/>
              </w:rPr>
            </w:pPr>
          </w:p>
        </w:tc>
      </w:tr>
      <w:tr w:rsidR="00377E5D" w14:paraId="408299E0" w14:textId="77777777" w:rsidTr="00377E5D">
        <w:tc>
          <w:tcPr>
            <w:tcW w:w="1260" w:type="dxa"/>
          </w:tcPr>
          <w:p w14:paraId="2B5CE2D1" w14:textId="2EE15EB3" w:rsidR="00377E5D" w:rsidRDefault="00377E5D" w:rsidP="004E4C1D">
            <w:pPr>
              <w:jc w:val="both"/>
              <w:rPr>
                <w:b/>
                <w:sz w:val="24"/>
                <w:szCs w:val="24"/>
                <w:lang w:val="sr-Cyrl-RS"/>
              </w:rPr>
            </w:pPr>
            <w:r>
              <w:rPr>
                <w:b/>
                <w:sz w:val="24"/>
                <w:szCs w:val="24"/>
                <w:lang w:val="sr-Cyrl-RS"/>
              </w:rPr>
              <w:t>4.</w:t>
            </w:r>
          </w:p>
        </w:tc>
        <w:tc>
          <w:tcPr>
            <w:tcW w:w="7740" w:type="dxa"/>
          </w:tcPr>
          <w:p w14:paraId="25762553" w14:textId="77777777" w:rsidR="00377E5D" w:rsidRDefault="00377E5D" w:rsidP="004E4C1D">
            <w:pPr>
              <w:jc w:val="both"/>
              <w:rPr>
                <w:b/>
                <w:sz w:val="24"/>
                <w:szCs w:val="24"/>
                <w:lang w:val="sr-Cyrl-RS"/>
              </w:rPr>
            </w:pPr>
          </w:p>
        </w:tc>
      </w:tr>
    </w:tbl>
    <w:p w14:paraId="5B126697" w14:textId="3AE1B0F2" w:rsidR="00210E07" w:rsidRDefault="00210E07" w:rsidP="00210E07">
      <w:pPr>
        <w:spacing w:after="0" w:line="240" w:lineRule="auto"/>
        <w:jc w:val="center"/>
        <w:rPr>
          <w:rFonts w:ascii="Times New Roman" w:eastAsia="Times New Roman" w:hAnsi="Times New Roman" w:cs="Times New Roman"/>
          <w:sz w:val="24"/>
          <w:szCs w:val="24"/>
          <w:lang w:val="sr-Cyrl-RS"/>
        </w:rPr>
      </w:pPr>
    </w:p>
    <w:p w14:paraId="7F4E1325" w14:textId="5FD23FA1" w:rsidR="00377E5D" w:rsidRDefault="00377E5D" w:rsidP="00210E07">
      <w:pPr>
        <w:spacing w:after="0" w:line="240" w:lineRule="auto"/>
        <w:jc w:val="center"/>
        <w:rPr>
          <w:rFonts w:ascii="Times New Roman" w:eastAsia="Times New Roman" w:hAnsi="Times New Roman" w:cs="Times New Roman"/>
          <w:sz w:val="24"/>
          <w:szCs w:val="24"/>
          <w:lang w:val="sr-Cyrl-RS"/>
        </w:rPr>
      </w:pPr>
    </w:p>
    <w:p w14:paraId="1FDFDF21" w14:textId="2F5A837D" w:rsidR="00377E5D" w:rsidRDefault="00377E5D" w:rsidP="00210E07">
      <w:pPr>
        <w:spacing w:after="0" w:line="240" w:lineRule="auto"/>
        <w:jc w:val="center"/>
        <w:rPr>
          <w:rFonts w:ascii="Times New Roman" w:eastAsia="Times New Roman" w:hAnsi="Times New Roman" w:cs="Times New Roman"/>
          <w:sz w:val="24"/>
          <w:szCs w:val="24"/>
          <w:lang w:val="sr-Cyrl-RS"/>
        </w:rPr>
      </w:pPr>
    </w:p>
    <w:p w14:paraId="73938F96" w14:textId="64AAC4AE" w:rsidR="00377E5D" w:rsidRPr="00E0030D" w:rsidRDefault="00377E5D" w:rsidP="00377E5D">
      <w:pPr>
        <w:spacing w:after="0" w:line="240" w:lineRule="auto"/>
        <w:rPr>
          <w:rFonts w:ascii="Times New Roman" w:eastAsia="Times New Roman" w:hAnsi="Times New Roman" w:cs="Times New Roman"/>
          <w:strike/>
          <w:color w:val="FF0000"/>
          <w:sz w:val="24"/>
          <w:szCs w:val="24"/>
          <w:lang w:val="sr-Cyrl-RS"/>
        </w:rPr>
      </w:pPr>
      <w:r>
        <w:rPr>
          <w:rFonts w:ascii="Times New Roman" w:eastAsia="Times New Roman" w:hAnsi="Times New Roman" w:cs="Times New Roman"/>
          <w:sz w:val="24"/>
          <w:szCs w:val="24"/>
          <w:lang w:val="sr-Cyrl-RS"/>
        </w:rPr>
        <w:t>Потврђујем потписом д</w:t>
      </w:r>
      <w:r w:rsidR="00D90AF7">
        <w:rPr>
          <w:rFonts w:ascii="Times New Roman" w:eastAsia="Times New Roman" w:hAnsi="Times New Roman" w:cs="Times New Roman"/>
          <w:sz w:val="24"/>
          <w:szCs w:val="24"/>
          <w:lang w:val="sr-Cyrl-RS"/>
        </w:rPr>
        <w:t>а су горе наведени подаци тачни</w:t>
      </w:r>
    </w:p>
    <w:p w14:paraId="501EA091" w14:textId="3AF49912" w:rsidR="00377E5D" w:rsidRDefault="00377E5D" w:rsidP="00377E5D">
      <w:pPr>
        <w:spacing w:after="0" w:line="240" w:lineRule="auto"/>
        <w:rPr>
          <w:rFonts w:ascii="Times New Roman" w:eastAsia="Times New Roman" w:hAnsi="Times New Roman" w:cs="Times New Roman"/>
          <w:sz w:val="24"/>
          <w:szCs w:val="24"/>
          <w:lang w:val="sr-Cyrl-RS"/>
        </w:rPr>
      </w:pPr>
    </w:p>
    <w:p w14:paraId="54A114B7" w14:textId="0D739E3E" w:rsidR="00377E5D" w:rsidRDefault="00377E5D" w:rsidP="00377E5D">
      <w:pPr>
        <w:spacing w:after="0" w:line="240" w:lineRule="auto"/>
        <w:rPr>
          <w:rFonts w:ascii="Times New Roman" w:eastAsia="Times New Roman" w:hAnsi="Times New Roman" w:cs="Times New Roman"/>
          <w:sz w:val="24"/>
          <w:szCs w:val="24"/>
          <w:lang w:val="sr-Cyrl-RS"/>
        </w:rPr>
      </w:pPr>
    </w:p>
    <w:p w14:paraId="278A5C0F" w14:textId="21C03075" w:rsidR="00377E5D" w:rsidRDefault="00377E5D" w:rsidP="00377E5D">
      <w:pPr>
        <w:spacing w:after="0" w:line="240" w:lineRule="auto"/>
        <w:rPr>
          <w:rFonts w:ascii="Times New Roman" w:eastAsia="Times New Roman" w:hAnsi="Times New Roman" w:cs="Times New Roman"/>
          <w:sz w:val="24"/>
          <w:szCs w:val="24"/>
          <w:lang w:val="sr-Cyrl-RS"/>
        </w:rPr>
      </w:pPr>
    </w:p>
    <w:p w14:paraId="650FB665" w14:textId="77777777" w:rsidR="00377E5D" w:rsidRDefault="00377E5D" w:rsidP="00377E5D">
      <w:pPr>
        <w:spacing w:after="0" w:line="240" w:lineRule="auto"/>
        <w:rPr>
          <w:rFonts w:ascii="Times New Roman" w:eastAsia="Times New Roman" w:hAnsi="Times New Roman" w:cs="Times New Roman"/>
          <w:sz w:val="24"/>
          <w:szCs w:val="24"/>
          <w:lang w:val="sr-Cyrl-RS"/>
        </w:rPr>
      </w:pPr>
    </w:p>
    <w:p w14:paraId="359E6866" w14:textId="6477D1DA" w:rsidR="00377E5D" w:rsidRDefault="00377E5D" w:rsidP="00210E07">
      <w:pPr>
        <w:spacing w:after="0" w:line="240" w:lineRule="auto"/>
        <w:jc w:val="center"/>
        <w:rPr>
          <w:rFonts w:ascii="Times New Roman" w:eastAsia="Times New Roman" w:hAnsi="Times New Roman" w:cs="Times New Roman"/>
          <w:sz w:val="24"/>
          <w:szCs w:val="24"/>
          <w:lang w:val="sr-Cyrl-RS"/>
        </w:rPr>
      </w:pPr>
    </w:p>
    <w:p w14:paraId="63BA7986" w14:textId="5E1A6324" w:rsidR="00377E5D" w:rsidRDefault="00377E5D" w:rsidP="00210E07">
      <w:pPr>
        <w:spacing w:after="0" w:line="240" w:lineRule="auto"/>
        <w:jc w:val="center"/>
        <w:rPr>
          <w:rFonts w:ascii="Times New Roman" w:eastAsia="Times New Roman" w:hAnsi="Times New Roman" w:cs="Times New Roman"/>
          <w:sz w:val="24"/>
          <w:szCs w:val="24"/>
          <w:lang w:val="sr-Cyrl-RS"/>
        </w:rPr>
      </w:pPr>
    </w:p>
    <w:p w14:paraId="610A5C15" w14:textId="77777777" w:rsidR="00377E5D" w:rsidRPr="00210E07" w:rsidRDefault="00377E5D" w:rsidP="00377E5D">
      <w:pPr>
        <w:autoSpaceDE w:val="0"/>
        <w:autoSpaceDN w:val="0"/>
        <w:adjustRightInd w:val="0"/>
        <w:spacing w:after="0" w:line="240" w:lineRule="auto"/>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______________________________                              </w:t>
      </w:r>
      <w:r w:rsidRPr="00210E07">
        <w:rPr>
          <w:rFonts w:ascii="Times New Roman" w:eastAsia="Times New Roman" w:hAnsi="Times New Roman" w:cs="Times New Roman"/>
          <w:b/>
          <w:sz w:val="24"/>
          <w:szCs w:val="24"/>
          <w:lang w:val="sr-Cyrl-RS"/>
        </w:rPr>
        <w:tab/>
        <w:t xml:space="preserve"> ___________________________</w:t>
      </w:r>
    </w:p>
    <w:p w14:paraId="6614CD75" w14:textId="35D7A46B" w:rsidR="000C3D34" w:rsidRPr="006705F3" w:rsidRDefault="00377E5D" w:rsidP="006705F3">
      <w:pPr>
        <w:autoSpaceDE w:val="0"/>
        <w:autoSpaceDN w:val="0"/>
        <w:adjustRightInd w:val="0"/>
        <w:spacing w:after="0" w:line="240" w:lineRule="auto"/>
        <w:ind w:left="720" w:firstLine="720"/>
        <w:rPr>
          <w:rFonts w:ascii="Times New Roman" w:eastAsia="Times New Roman" w:hAnsi="Times New Roman" w:cs="Times New Roman"/>
          <w:b/>
          <w:sz w:val="24"/>
          <w:szCs w:val="24"/>
          <w:lang w:val="sr-Cyrl-RS"/>
        </w:rPr>
        <w:sectPr w:rsidR="000C3D34" w:rsidRPr="006705F3">
          <w:headerReference w:type="default" r:id="rId13"/>
          <w:footerReference w:type="default" r:id="rId14"/>
          <w:pgSz w:w="11906" w:h="16838"/>
          <w:pgMar w:top="1426" w:right="806" w:bottom="1123" w:left="878" w:header="720" w:footer="144" w:gutter="0"/>
          <w:cols w:space="720"/>
        </w:sectPr>
      </w:pPr>
      <w:r w:rsidRPr="00210E07">
        <w:rPr>
          <w:rFonts w:ascii="Times New Roman" w:eastAsia="Times New Roman" w:hAnsi="Times New Roman" w:cs="Times New Roman"/>
          <w:b/>
          <w:sz w:val="24"/>
          <w:szCs w:val="24"/>
          <w:lang w:val="sr-Cyrl-RS"/>
        </w:rPr>
        <w:t>Д</w:t>
      </w:r>
      <w:r w:rsidRPr="00210E07">
        <w:rPr>
          <w:rFonts w:ascii="Times New Roman" w:eastAsia="Times New Roman" w:hAnsi="Times New Roman" w:cs="Times New Roman"/>
          <w:b/>
          <w:sz w:val="24"/>
          <w:szCs w:val="24"/>
        </w:rPr>
        <w:t>атум</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sr-Cyrl-RS"/>
        </w:rPr>
        <w:tab/>
        <w:t xml:space="preserve">                    </w:t>
      </w:r>
      <w:r>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rPr>
        <w:t>П</w:t>
      </w:r>
      <w:r w:rsidRPr="00210E07">
        <w:rPr>
          <w:rFonts w:ascii="Times New Roman" w:eastAsia="Times New Roman" w:hAnsi="Times New Roman" w:cs="Times New Roman"/>
          <w:b/>
          <w:sz w:val="24"/>
          <w:szCs w:val="24"/>
        </w:rPr>
        <w:t>отпис</w:t>
      </w:r>
      <w:r w:rsidR="006705F3">
        <w:rPr>
          <w:rFonts w:ascii="Times New Roman" w:eastAsia="Times New Roman" w:hAnsi="Times New Roman" w:cs="Times New Roman"/>
          <w:b/>
          <w:sz w:val="24"/>
          <w:szCs w:val="24"/>
          <w:lang w:val="sr-Cyrl-RS"/>
        </w:rPr>
        <w:t xml:space="preserve"> овлашћеног</w:t>
      </w:r>
      <w:r w:rsidR="00985FD7">
        <w:rPr>
          <w:rFonts w:ascii="Times New Roman" w:eastAsia="Times New Roman" w:hAnsi="Times New Roman" w:cs="Times New Roman"/>
          <w:b/>
          <w:sz w:val="24"/>
          <w:szCs w:val="24"/>
          <w:lang w:val="sr-Cyrl-RS"/>
        </w:rPr>
        <w:t xml:space="preserve"> лица</w:t>
      </w:r>
    </w:p>
    <w:p w14:paraId="09BAFC13" w14:textId="0C19E4AB" w:rsidR="006705F3" w:rsidRDefault="006705F3" w:rsidP="006705F3">
      <w:pPr>
        <w:tabs>
          <w:tab w:val="left" w:pos="6435"/>
          <w:tab w:val="left" w:pos="8280"/>
        </w:tabs>
        <w:spacing w:after="0" w:line="240" w:lineRule="auto"/>
        <w:rPr>
          <w:rFonts w:ascii="Times New Roman" w:eastAsia="Times New Roman" w:hAnsi="Times New Roman" w:cs="Times New Roman"/>
          <w:spacing w:val="-4"/>
          <w:sz w:val="24"/>
          <w:szCs w:val="20"/>
          <w:lang w:val="sr-Cyrl-RS" w:eastAsia="ar-SA"/>
        </w:rPr>
      </w:pPr>
    </w:p>
    <w:p w14:paraId="7031AC41" w14:textId="4F5B43F6" w:rsidR="00210E07" w:rsidRPr="00210E07" w:rsidRDefault="00210E07" w:rsidP="006705F3">
      <w:pPr>
        <w:tabs>
          <w:tab w:val="left" w:pos="7275"/>
        </w:tabs>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rPr>
        <w:t>1</w:t>
      </w:r>
      <w:r w:rsidR="00BC06DD">
        <w:rPr>
          <w:rFonts w:ascii="Times New Roman" w:eastAsia="Times New Roman" w:hAnsi="Times New Roman" w:cs="Times New Roman"/>
          <w:b/>
          <w:sz w:val="24"/>
          <w:szCs w:val="24"/>
        </w:rPr>
        <w:t>2</w:t>
      </w:r>
      <w:r w:rsidR="003C5AB2">
        <w:rPr>
          <w:rFonts w:ascii="Times New Roman" w:eastAsia="Times New Roman" w:hAnsi="Times New Roman" w:cs="Times New Roman"/>
          <w:b/>
          <w:sz w:val="24"/>
          <w:szCs w:val="24"/>
          <w:lang w:val="uz-Cyrl-UZ"/>
        </w:rPr>
        <w:t>. М</w:t>
      </w:r>
      <w:r w:rsidR="00930023">
        <w:rPr>
          <w:rFonts w:ascii="Times New Roman" w:eastAsia="Times New Roman" w:hAnsi="Times New Roman" w:cs="Times New Roman"/>
          <w:b/>
          <w:sz w:val="24"/>
          <w:szCs w:val="24"/>
          <w:lang w:val="uz-Cyrl-UZ"/>
        </w:rPr>
        <w:t>ОДЕЛ УГОВОРА</w:t>
      </w:r>
    </w:p>
    <w:p w14:paraId="518DE5EB" w14:textId="77777777" w:rsidR="00930023" w:rsidRPr="00930023" w:rsidRDefault="00AB518C" w:rsidP="00930023">
      <w:pPr>
        <w:tabs>
          <w:tab w:val="right" w:pos="8901"/>
        </w:tabs>
        <w:spacing w:after="0" w:line="240" w:lineRule="auto"/>
        <w:jc w:val="center"/>
        <w:rPr>
          <w:rFonts w:ascii="Times New Roman" w:hAnsi="Times New Roman" w:cs="Times New Roman"/>
          <w:sz w:val="24"/>
          <w:szCs w:val="24"/>
          <w:lang w:val="sr-Cyrl-RS"/>
        </w:rPr>
      </w:pPr>
      <w:r>
        <w:rPr>
          <w:rFonts w:ascii="Times New Roman" w:eastAsia="Times New Roman" w:hAnsi="Times New Roman" w:cs="Times New Roman"/>
          <w:b/>
          <w:sz w:val="24"/>
          <w:szCs w:val="24"/>
          <w:lang w:val="sr-Latn-RS"/>
        </w:rPr>
        <w:t xml:space="preserve">o </w:t>
      </w:r>
      <w:r w:rsidR="00210E07" w:rsidRPr="00210E07">
        <w:rPr>
          <w:rFonts w:ascii="Times New Roman" w:eastAsia="Times New Roman" w:hAnsi="Times New Roman" w:cs="Times New Roman"/>
          <w:b/>
          <w:sz w:val="24"/>
          <w:szCs w:val="24"/>
          <w:lang w:val="sr-Cyrl-RS"/>
        </w:rPr>
        <w:t xml:space="preserve">јавној </w:t>
      </w:r>
      <w:r w:rsidR="00210E07" w:rsidRPr="00210E07">
        <w:rPr>
          <w:rFonts w:ascii="Times New Roman" w:eastAsia="Times New Roman" w:hAnsi="Times New Roman" w:cs="Times New Roman"/>
          <w:b/>
          <w:sz w:val="24"/>
          <w:szCs w:val="24"/>
          <w:lang w:val="ru-RU"/>
        </w:rPr>
        <w:t xml:space="preserve">набавци </w:t>
      </w:r>
      <w:r w:rsidR="00210E07" w:rsidRPr="00210E07">
        <w:rPr>
          <w:rFonts w:ascii="Times New Roman" w:eastAsia="Times New Roman" w:hAnsi="Times New Roman" w:cs="Times New Roman"/>
          <w:b/>
          <w:sz w:val="24"/>
          <w:szCs w:val="24"/>
          <w:lang w:val="sr-Cyrl-RS"/>
        </w:rPr>
        <w:t xml:space="preserve">услуга </w:t>
      </w:r>
      <w:r w:rsidR="00210E07" w:rsidRPr="00C64E5B">
        <w:rPr>
          <w:rFonts w:ascii="Times New Roman" w:eastAsia="Times New Roman" w:hAnsi="Times New Roman" w:cs="Times New Roman"/>
          <w:b/>
          <w:sz w:val="24"/>
          <w:szCs w:val="24"/>
          <w:lang w:val="sr-Cyrl-RS"/>
        </w:rPr>
        <w:t xml:space="preserve">– </w:t>
      </w:r>
      <w:r w:rsidR="00930023" w:rsidRPr="00930023">
        <w:rPr>
          <w:rFonts w:ascii="Times New Roman" w:hAnsi="Times New Roman" w:cs="Times New Roman"/>
          <w:sz w:val="24"/>
          <w:szCs w:val="24"/>
          <w:lang w:val="sr-Cyrl-RS"/>
        </w:rPr>
        <w:t>Превоз чланова</w:t>
      </w:r>
      <w:r w:rsidR="00930023" w:rsidRPr="00930023">
        <w:rPr>
          <w:rFonts w:ascii="Times New Roman" w:hAnsi="Times New Roman" w:cs="Times New Roman"/>
          <w:sz w:val="24"/>
          <w:szCs w:val="24"/>
          <w:lang w:val="sr-Latn-RS"/>
        </w:rPr>
        <w:t xml:space="preserve"> </w:t>
      </w:r>
      <w:r w:rsidR="00930023" w:rsidRPr="00930023">
        <w:rPr>
          <w:rFonts w:ascii="Times New Roman" w:hAnsi="Times New Roman" w:cs="Times New Roman"/>
          <w:sz w:val="24"/>
          <w:szCs w:val="24"/>
          <w:lang w:val="sr-Cyrl-RS"/>
        </w:rPr>
        <w:t>делегација Републике Србије у Будимпешту ради учешћа на Х редовном заседању Заједничке комисије за економску сарадњу између Републике Србије и Мађарске</w:t>
      </w:r>
    </w:p>
    <w:p w14:paraId="3CAA3B77" w14:textId="7455092E" w:rsidR="00C64E5B" w:rsidRDefault="00BC06DD" w:rsidP="00930023">
      <w:pPr>
        <w:tabs>
          <w:tab w:val="right" w:pos="8901"/>
        </w:tabs>
        <w:spacing w:after="0" w:line="240" w:lineRule="auto"/>
        <w:jc w:val="center"/>
        <w:rPr>
          <w:rFonts w:ascii="Times New Roman" w:eastAsia="Times New Roman" w:hAnsi="Times New Roman" w:cs="Times New Roman"/>
          <w:b/>
          <w:sz w:val="24"/>
          <w:szCs w:val="24"/>
          <w:lang w:val="sr-Cyrl-RS"/>
        </w:rPr>
      </w:pPr>
      <w:r>
        <w:rPr>
          <w:rFonts w:ascii="Times New Roman" w:hAnsi="Times New Roman" w:cs="Times New Roman"/>
          <w:b/>
          <w:sz w:val="24"/>
          <w:szCs w:val="24"/>
          <w:lang w:val="ru-RU"/>
        </w:rPr>
        <w:t>Б</w:t>
      </w:r>
      <w:r w:rsidR="00930023" w:rsidRPr="00930023">
        <w:rPr>
          <w:rFonts w:ascii="Times New Roman" w:hAnsi="Times New Roman" w:cs="Times New Roman"/>
          <w:b/>
          <w:sz w:val="24"/>
          <w:szCs w:val="24"/>
          <w:lang w:val="ru-RU"/>
        </w:rPr>
        <w:t xml:space="preserve">рој јавне набавке </w:t>
      </w:r>
      <w:r w:rsidR="00930023" w:rsidRPr="00930023">
        <w:rPr>
          <w:rFonts w:ascii="Times New Roman" w:hAnsi="Times New Roman" w:cs="Times New Roman"/>
          <w:b/>
          <w:sz w:val="24"/>
          <w:szCs w:val="24"/>
          <w:lang w:val="sr-Cyrl-RS"/>
        </w:rPr>
        <w:t xml:space="preserve"> JН МВ - 41/2019</w:t>
      </w:r>
      <w:r w:rsidR="00930023" w:rsidRPr="00930023">
        <w:rPr>
          <w:rFonts w:ascii="Times New Roman" w:hAnsi="Times New Roman" w:cs="Times New Roman"/>
          <w:b/>
          <w:sz w:val="24"/>
          <w:szCs w:val="24"/>
          <w:lang w:val="sr-Latn-RS"/>
        </w:rPr>
        <w:t xml:space="preserve">  </w:t>
      </w:r>
    </w:p>
    <w:p w14:paraId="562A3870" w14:textId="77777777" w:rsidR="00210E07" w:rsidRPr="00210E07" w:rsidRDefault="00210E07" w:rsidP="00210E07">
      <w:pPr>
        <w:spacing w:before="60" w:after="60" w:line="240" w:lineRule="auto"/>
        <w:ind w:firstLine="36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w:t>
      </w:r>
    </w:p>
    <w:p w14:paraId="2CC3F309" w14:textId="77777777" w:rsidR="00210E07" w:rsidRPr="00210E07" w:rsidRDefault="00210E07" w:rsidP="00210E07">
      <w:pPr>
        <w:spacing w:before="60" w:after="60" w:line="240" w:lineRule="auto"/>
        <w:ind w:firstLine="360"/>
        <w:jc w:val="both"/>
        <w:rPr>
          <w:rFonts w:ascii="Times New Roman" w:eastAsia="Times New Roman" w:hAnsi="Times New Roman" w:cs="Times New Roman"/>
          <w:color w:val="000000"/>
          <w:sz w:val="24"/>
          <w:szCs w:val="24"/>
          <w:lang w:val="sr-Latn-RS"/>
        </w:rPr>
      </w:pPr>
      <w:r w:rsidRPr="00210E07">
        <w:rPr>
          <w:rFonts w:ascii="Times New Roman" w:eastAsia="Times New Roman" w:hAnsi="Times New Roman" w:cs="Times New Roman"/>
          <w:color w:val="000000"/>
          <w:sz w:val="24"/>
          <w:szCs w:val="24"/>
          <w:lang w:val="sr-Cyrl-RS"/>
        </w:rPr>
        <w:t xml:space="preserve">       </w:t>
      </w:r>
      <w:proofErr w:type="gramStart"/>
      <w:r w:rsidRPr="00210E07">
        <w:rPr>
          <w:rFonts w:ascii="Times New Roman" w:eastAsia="Times New Roman" w:hAnsi="Times New Roman" w:cs="Times New Roman"/>
          <w:color w:val="000000"/>
          <w:sz w:val="24"/>
          <w:szCs w:val="24"/>
        </w:rPr>
        <w:t>Закључен</w:t>
      </w:r>
      <w:r w:rsidRPr="00210E07">
        <w:rPr>
          <w:rFonts w:ascii="Times New Roman" w:eastAsia="Times New Roman" w:hAnsi="Times New Roman" w:cs="Times New Roman"/>
          <w:color w:val="000000"/>
          <w:sz w:val="24"/>
          <w:szCs w:val="24"/>
          <w:lang w:val="sr-Latn-RS"/>
        </w:rPr>
        <w:t xml:space="preserve">  </w:t>
      </w:r>
      <w:r w:rsidRPr="00210E07">
        <w:rPr>
          <w:rFonts w:ascii="Times New Roman" w:eastAsia="Times New Roman" w:hAnsi="Times New Roman" w:cs="Times New Roman"/>
          <w:color w:val="000000"/>
          <w:sz w:val="24"/>
          <w:szCs w:val="24"/>
        </w:rPr>
        <w:t>између</w:t>
      </w:r>
      <w:proofErr w:type="gramEnd"/>
      <w:r w:rsidRPr="00210E07">
        <w:rPr>
          <w:rFonts w:ascii="Times New Roman" w:eastAsia="Times New Roman" w:hAnsi="Times New Roman" w:cs="Times New Roman"/>
          <w:color w:val="000000"/>
          <w:sz w:val="24"/>
          <w:szCs w:val="24"/>
          <w:lang w:val="sr-Latn-RS"/>
        </w:rPr>
        <w:t>:</w:t>
      </w:r>
    </w:p>
    <w:p w14:paraId="744F6BA5" w14:textId="2093350F" w:rsidR="00210E07" w:rsidRPr="007E60C0" w:rsidRDefault="00210E07" w:rsidP="00210E07">
      <w:pPr>
        <w:spacing w:after="0" w:line="240" w:lineRule="auto"/>
        <w:ind w:firstLine="708"/>
        <w:jc w:val="both"/>
        <w:rPr>
          <w:rFonts w:ascii="Times New Roman" w:eastAsia="Calibri" w:hAnsi="Times New Roman" w:cs="Times New Roman"/>
          <w:b/>
          <w:sz w:val="24"/>
          <w:szCs w:val="24"/>
          <w:lang w:val="sr-Cyrl-RS"/>
        </w:rPr>
      </w:pPr>
      <w:r w:rsidRPr="00210E07">
        <w:rPr>
          <w:rFonts w:ascii="Times New Roman" w:eastAsia="Times New Roman" w:hAnsi="Times New Roman" w:cs="Times New Roman"/>
          <w:color w:val="000000"/>
          <w:sz w:val="24"/>
          <w:szCs w:val="24"/>
        </w:rPr>
        <w:t> </w:t>
      </w:r>
      <w:r w:rsidRPr="00210E07">
        <w:rPr>
          <w:rFonts w:ascii="Times New Roman" w:eastAsia="Times New Roman" w:hAnsi="Times New Roman" w:cs="Times New Roman"/>
          <w:b/>
          <w:sz w:val="24"/>
          <w:szCs w:val="24"/>
        </w:rPr>
        <w:t xml:space="preserve">1) </w:t>
      </w:r>
      <w:r w:rsidRPr="00210E07">
        <w:rPr>
          <w:rFonts w:ascii="Times New Roman" w:eastAsia="Times New Roman" w:hAnsi="Times New Roman" w:cs="Times New Roman"/>
          <w:b/>
          <w:sz w:val="24"/>
          <w:szCs w:val="24"/>
          <w:lang w:val="sr-Cyrl-RS"/>
        </w:rPr>
        <w:t xml:space="preserve"> </w:t>
      </w:r>
      <w:r w:rsidRPr="00210E07">
        <w:rPr>
          <w:rFonts w:ascii="Times New Roman" w:eastAsia="Calibri" w:hAnsi="Times New Roman" w:cs="Times New Roman"/>
          <w:b/>
          <w:noProof/>
          <w:sz w:val="24"/>
          <w:szCs w:val="24"/>
          <w:lang w:val="ru-RU"/>
        </w:rPr>
        <w:t xml:space="preserve">РЕПУБЛИКA СРБИЈA – </w:t>
      </w:r>
      <w:r w:rsidRPr="00210E07">
        <w:rPr>
          <w:rFonts w:ascii="Times New Roman" w:eastAsia="Calibri" w:hAnsi="Times New Roman" w:cs="Times New Roman"/>
          <w:b/>
          <w:sz w:val="24"/>
          <w:szCs w:val="24"/>
        </w:rPr>
        <w:t>МИНИСТАРСТВА</w:t>
      </w:r>
      <w:r w:rsidRPr="00210E07">
        <w:rPr>
          <w:rFonts w:ascii="Times New Roman" w:eastAsia="Calibri" w:hAnsi="Times New Roman" w:cs="Times New Roman"/>
          <w:b/>
          <w:sz w:val="24"/>
          <w:szCs w:val="24"/>
          <w:lang w:val="ru-RU"/>
        </w:rPr>
        <w:t xml:space="preserve"> ТРГОВИНЕ, ТУРИЗМА И ТЕЛЕКОМУНИКАЦИЈА</w:t>
      </w:r>
      <w:r w:rsidRPr="00210E07">
        <w:rPr>
          <w:rFonts w:ascii="Times New Roman" w:eastAsia="Calibri" w:hAnsi="Times New Roman" w:cs="Times New Roman"/>
          <w:b/>
          <w:noProof/>
          <w:sz w:val="24"/>
          <w:szCs w:val="24"/>
          <w:lang w:val="ru-RU"/>
        </w:rPr>
        <w:t xml:space="preserve"> - Београд</w:t>
      </w:r>
      <w:r w:rsidRPr="00210E07">
        <w:rPr>
          <w:rFonts w:ascii="Times New Roman" w:eastAsia="Calibri" w:hAnsi="Times New Roman" w:cs="Times New Roman"/>
          <w:noProof/>
          <w:sz w:val="24"/>
          <w:szCs w:val="24"/>
          <w:lang w:val="ru-RU"/>
        </w:rPr>
        <w:t xml:space="preserve">, Немањина 22-26, ПИБ 108508206,  матични број 17855131, </w:t>
      </w:r>
      <w:r w:rsidRPr="00210E07">
        <w:rPr>
          <w:rFonts w:ascii="Times New Roman" w:eastAsia="Calibri" w:hAnsi="Times New Roman" w:cs="Times New Roman"/>
          <w:sz w:val="24"/>
          <w:szCs w:val="24"/>
        </w:rPr>
        <w:t>које заступа</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 xml:space="preserve">по овлашћењу </w:t>
      </w:r>
      <w:r w:rsidRPr="00210E07">
        <w:rPr>
          <w:rFonts w:ascii="Times New Roman" w:eastAsia="Calibri" w:hAnsi="Times New Roman" w:cs="Times New Roman"/>
          <w:iCs/>
          <w:color w:val="000000"/>
          <w:sz w:val="24"/>
          <w:szCs w:val="24"/>
        </w:rPr>
        <w:t xml:space="preserve">министра трговине, туризма и телекомуникација </w:t>
      </w:r>
      <w:r w:rsidRPr="00210E07">
        <w:rPr>
          <w:rFonts w:ascii="Times New Roman" w:eastAsia="Calibri" w:hAnsi="Times New Roman" w:cs="Times New Roman"/>
          <w:sz w:val="24"/>
          <w:szCs w:val="24"/>
        </w:rPr>
        <w:t xml:space="preserve">- </w:t>
      </w:r>
      <w:r w:rsidRPr="00210E07">
        <w:rPr>
          <w:rFonts w:ascii="Times New Roman" w:eastAsia="Calibri" w:hAnsi="Times New Roman" w:cs="Times New Roman"/>
          <w:iCs/>
          <w:color w:val="000000"/>
          <w:sz w:val="24"/>
          <w:szCs w:val="24"/>
        </w:rPr>
        <w:t xml:space="preserve">Решење о овлашћењу број </w:t>
      </w:r>
      <w:r w:rsidR="00EB5821" w:rsidRPr="00EB5821">
        <w:rPr>
          <w:rFonts w:ascii="Times New Roman" w:eastAsia="Calibri" w:hAnsi="Times New Roman" w:cs="Times New Roman"/>
          <w:sz w:val="24"/>
          <w:szCs w:val="24"/>
        </w:rPr>
        <w:t>119-01-</w:t>
      </w:r>
      <w:r w:rsidR="00930023">
        <w:rPr>
          <w:rFonts w:ascii="Times New Roman" w:eastAsia="Calibri" w:hAnsi="Times New Roman" w:cs="Times New Roman"/>
          <w:sz w:val="24"/>
          <w:szCs w:val="24"/>
          <w:lang w:val="sr-Cyrl-RS"/>
        </w:rPr>
        <w:t>10</w:t>
      </w:r>
      <w:r w:rsidR="004D722B">
        <w:rPr>
          <w:rFonts w:ascii="Times New Roman" w:eastAsia="Calibri" w:hAnsi="Times New Roman" w:cs="Times New Roman"/>
          <w:sz w:val="24"/>
          <w:szCs w:val="24"/>
        </w:rPr>
        <w:t>/201</w:t>
      </w:r>
      <w:r w:rsidR="004D722B">
        <w:rPr>
          <w:rFonts w:ascii="Times New Roman" w:eastAsia="Calibri" w:hAnsi="Times New Roman" w:cs="Times New Roman"/>
          <w:sz w:val="24"/>
          <w:szCs w:val="24"/>
          <w:lang w:val="sr-Cyrl-RS"/>
        </w:rPr>
        <w:t>9</w:t>
      </w:r>
      <w:r w:rsidR="00EB5821" w:rsidRPr="00EB5821">
        <w:rPr>
          <w:rFonts w:ascii="Times New Roman" w:eastAsia="Calibri" w:hAnsi="Times New Roman" w:cs="Times New Roman"/>
          <w:sz w:val="24"/>
          <w:szCs w:val="24"/>
        </w:rPr>
        <w:t xml:space="preserve">-02 </w:t>
      </w:r>
      <w:r w:rsidR="00EB5821" w:rsidRPr="00EB5821">
        <w:rPr>
          <w:rFonts w:ascii="Times New Roman" w:eastAsia="Calibri" w:hAnsi="Times New Roman" w:cs="Times New Roman"/>
          <w:sz w:val="24"/>
          <w:szCs w:val="24"/>
          <w:lang w:val="sr-Cyrl-RS"/>
        </w:rPr>
        <w:t>од</w:t>
      </w:r>
      <w:r w:rsidR="00EB5821" w:rsidRPr="00EB5821">
        <w:rPr>
          <w:rFonts w:ascii="Times New Roman" w:eastAsia="Calibri" w:hAnsi="Times New Roman" w:cs="Times New Roman"/>
          <w:sz w:val="24"/>
          <w:szCs w:val="24"/>
        </w:rPr>
        <w:t xml:space="preserve"> </w:t>
      </w:r>
      <w:r w:rsidR="007E60C0">
        <w:rPr>
          <w:rFonts w:ascii="Times New Roman" w:eastAsia="Calibri" w:hAnsi="Times New Roman" w:cs="Times New Roman"/>
          <w:sz w:val="24"/>
          <w:szCs w:val="24"/>
          <w:lang w:val="sr-Latn-RS"/>
        </w:rPr>
        <w:t>03.01.201</w:t>
      </w:r>
      <w:r w:rsidR="007E60C0">
        <w:rPr>
          <w:rFonts w:ascii="Times New Roman" w:eastAsia="Calibri" w:hAnsi="Times New Roman" w:cs="Times New Roman"/>
          <w:sz w:val="24"/>
          <w:szCs w:val="24"/>
          <w:lang w:val="sr-Cyrl-RS"/>
        </w:rPr>
        <w:t>9</w:t>
      </w:r>
      <w:r w:rsidRPr="00210E07">
        <w:rPr>
          <w:rFonts w:ascii="Times New Roman" w:eastAsia="Calibri" w:hAnsi="Times New Roman" w:cs="Times New Roman"/>
          <w:iCs/>
          <w:color w:val="000000"/>
          <w:sz w:val="24"/>
          <w:szCs w:val="24"/>
        </w:rPr>
        <w:t xml:space="preserve">. </w:t>
      </w:r>
      <w:proofErr w:type="gramStart"/>
      <w:r w:rsidRPr="00210E07">
        <w:rPr>
          <w:rFonts w:ascii="Times New Roman" w:eastAsia="Calibri" w:hAnsi="Times New Roman" w:cs="Times New Roman"/>
          <w:iCs/>
          <w:color w:val="000000"/>
          <w:sz w:val="24"/>
          <w:szCs w:val="24"/>
        </w:rPr>
        <w:t>године</w:t>
      </w:r>
      <w:proofErr w:type="gramEnd"/>
      <w:r w:rsidRPr="00210E07">
        <w:rPr>
          <w:rFonts w:ascii="Times New Roman" w:eastAsia="Calibri" w:hAnsi="Times New Roman" w:cs="Times New Roman"/>
          <w:iCs/>
          <w:color w:val="000000"/>
          <w:sz w:val="24"/>
          <w:szCs w:val="24"/>
          <w:lang w:val="sr-Latn-RS"/>
        </w:rPr>
        <w:t>,</w:t>
      </w:r>
      <w:r w:rsidRPr="00210E07">
        <w:rPr>
          <w:rFonts w:ascii="Times New Roman" w:eastAsia="Calibri" w:hAnsi="Times New Roman" w:cs="Times New Roman"/>
          <w:iCs/>
          <w:color w:val="000000"/>
          <w:sz w:val="24"/>
          <w:szCs w:val="24"/>
        </w:rPr>
        <w:t xml:space="preserve"> </w:t>
      </w:r>
      <w:r w:rsidR="00930023">
        <w:rPr>
          <w:rFonts w:ascii="Times New Roman" w:eastAsia="Calibri" w:hAnsi="Times New Roman" w:cs="Times New Roman"/>
          <w:iCs/>
          <w:color w:val="000000"/>
          <w:sz w:val="24"/>
          <w:szCs w:val="24"/>
          <w:lang w:val="sr-Cyrl-RS"/>
        </w:rPr>
        <w:t xml:space="preserve">државни секретар </w:t>
      </w:r>
      <w:r w:rsidR="00930023">
        <w:rPr>
          <w:rFonts w:ascii="Times New Roman" w:eastAsia="Calibri" w:hAnsi="Times New Roman" w:cs="Times New Roman"/>
          <w:b/>
          <w:sz w:val="24"/>
          <w:szCs w:val="24"/>
          <w:lang w:val="sr-Cyrl-RS"/>
        </w:rPr>
        <w:t>Стеван Никчевић</w:t>
      </w:r>
      <w:r w:rsidR="007E60C0">
        <w:rPr>
          <w:rFonts w:ascii="Times New Roman" w:eastAsia="Calibri" w:hAnsi="Times New Roman" w:cs="Times New Roman"/>
          <w:b/>
          <w:sz w:val="24"/>
          <w:szCs w:val="24"/>
          <w:lang w:val="sr-Cyrl-RS"/>
        </w:rPr>
        <w:t xml:space="preserve"> </w:t>
      </w:r>
      <w:r w:rsidRPr="007E60C0">
        <w:rPr>
          <w:rFonts w:ascii="Times New Roman" w:eastAsia="Calibri" w:hAnsi="Times New Roman" w:cs="Times New Roman"/>
          <w:b/>
          <w:sz w:val="24"/>
          <w:szCs w:val="24"/>
        </w:rPr>
        <w:t>(у даљем тексту: Наручилац)</w:t>
      </w:r>
    </w:p>
    <w:p w14:paraId="25E18ECE" w14:textId="77777777" w:rsidR="00210E07" w:rsidRPr="007E60C0" w:rsidRDefault="00210E07" w:rsidP="00210E07">
      <w:pPr>
        <w:spacing w:after="0" w:line="240" w:lineRule="auto"/>
        <w:rPr>
          <w:rFonts w:ascii="Times New Roman" w:eastAsia="Times New Roman" w:hAnsi="Times New Roman" w:cs="Times New Roman"/>
          <w:b/>
          <w:sz w:val="24"/>
          <w:szCs w:val="24"/>
          <w:lang w:val="sr-Cyrl-RS"/>
        </w:rPr>
      </w:pPr>
      <w:r w:rsidRPr="007E60C0">
        <w:rPr>
          <w:rFonts w:ascii="Times New Roman" w:eastAsia="Times New Roman" w:hAnsi="Times New Roman" w:cs="Times New Roman"/>
          <w:b/>
          <w:sz w:val="24"/>
          <w:szCs w:val="24"/>
          <w:lang w:val="sr-Cyrl-RS"/>
        </w:rPr>
        <w:t xml:space="preserve">           </w:t>
      </w:r>
      <w:proofErr w:type="gramStart"/>
      <w:r w:rsidRPr="007E60C0">
        <w:rPr>
          <w:rFonts w:ascii="Times New Roman" w:eastAsia="Times New Roman" w:hAnsi="Times New Roman" w:cs="Times New Roman"/>
          <w:b/>
          <w:sz w:val="24"/>
          <w:szCs w:val="24"/>
        </w:rPr>
        <w:t>и</w:t>
      </w:r>
      <w:proofErr w:type="gramEnd"/>
      <w:r w:rsidRPr="007E60C0">
        <w:rPr>
          <w:rFonts w:ascii="Times New Roman" w:eastAsia="Times New Roman" w:hAnsi="Times New Roman" w:cs="Times New Roman"/>
          <w:b/>
          <w:sz w:val="24"/>
          <w:szCs w:val="24"/>
        </w:rPr>
        <w:t xml:space="preserve"> </w:t>
      </w:r>
    </w:p>
    <w:p w14:paraId="59304409"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sidR="00823FF5">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proofErr w:type="gramStart"/>
      <w:r w:rsidRPr="00210E07">
        <w:rPr>
          <w:rFonts w:ascii="Times New Roman" w:eastAsia="Times New Roman" w:hAnsi="Times New Roman" w:cs="Times New Roman"/>
          <w:sz w:val="24"/>
          <w:szCs w:val="24"/>
        </w:rPr>
        <w:t>,матични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2BAEE6E3"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p>
    <w:p w14:paraId="6FDC4F3B" w14:textId="77777777" w:rsidR="00210E07" w:rsidRPr="00210E07" w:rsidRDefault="00823FF5" w:rsidP="00210E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w:t>
      </w:r>
      <w:r w:rsidR="00210E07" w:rsidRPr="00210E07">
        <w:rPr>
          <w:rFonts w:ascii="Times New Roman" w:eastAsia="Times New Roman" w:hAnsi="Times New Roman" w:cs="Times New Roman"/>
          <w:sz w:val="24"/>
          <w:szCs w:val="24"/>
        </w:rPr>
        <w:t>/1)__________________из</w:t>
      </w:r>
      <w:r w:rsidR="00210E07"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00210E07" w:rsidRPr="00210E07">
        <w:rPr>
          <w:rFonts w:ascii="Times New Roman" w:eastAsia="Times New Roman" w:hAnsi="Times New Roman" w:cs="Times New Roman"/>
          <w:sz w:val="24"/>
          <w:szCs w:val="24"/>
          <w:lang w:val="sr-Cyrl-RS"/>
        </w:rPr>
        <w:t xml:space="preserve">а </w:t>
      </w:r>
      <w:r w:rsidR="00210E07"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00210E07" w:rsidRPr="00210E07">
        <w:rPr>
          <w:rFonts w:ascii="Times New Roman" w:eastAsia="Times New Roman" w:hAnsi="Times New Roman" w:cs="Times New Roman"/>
          <w:sz w:val="24"/>
          <w:szCs w:val="24"/>
        </w:rPr>
        <w:t>подизвођач  (</w:t>
      </w:r>
      <w:proofErr w:type="gramEnd"/>
      <w:r w:rsidR="00210E07" w:rsidRPr="00210E07">
        <w:rPr>
          <w:rFonts w:ascii="Times New Roman" w:eastAsia="Times New Roman" w:hAnsi="Times New Roman" w:cs="Times New Roman"/>
          <w:sz w:val="24"/>
          <w:szCs w:val="24"/>
          <w:u w:val="single"/>
        </w:rPr>
        <w:t>заокружити а или б сходно статусу</w:t>
      </w:r>
      <w:r w:rsidR="00210E07" w:rsidRPr="00210E07">
        <w:rPr>
          <w:rFonts w:ascii="Times New Roman" w:eastAsia="Times New Roman" w:hAnsi="Times New Roman" w:cs="Times New Roman"/>
          <w:sz w:val="24"/>
          <w:szCs w:val="24"/>
        </w:rPr>
        <w:t>)</w:t>
      </w:r>
    </w:p>
    <w:p w14:paraId="71D8702F" w14:textId="77777777" w:rsidR="00823FF5" w:rsidRPr="00210E07" w:rsidRDefault="00823FF5" w:rsidP="00823FF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b/>
          <w:sz w:val="24"/>
          <w:szCs w:val="24"/>
          <w:lang w:val="sr-Cyrl-RS"/>
        </w:rPr>
        <w:t>2</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proofErr w:type="gramStart"/>
      <w:r w:rsidRPr="00210E07">
        <w:rPr>
          <w:rFonts w:ascii="Times New Roman" w:eastAsia="Times New Roman" w:hAnsi="Times New Roman" w:cs="Times New Roman"/>
          <w:sz w:val="24"/>
          <w:szCs w:val="24"/>
        </w:rPr>
        <w:t>,матични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1754AEB1" w14:textId="77777777" w:rsidR="00823FF5" w:rsidRPr="00210E07" w:rsidRDefault="00823FF5" w:rsidP="00823FF5">
      <w:pPr>
        <w:spacing w:after="0" w:line="240" w:lineRule="auto"/>
        <w:rPr>
          <w:rFonts w:ascii="Times New Roman" w:eastAsia="Times New Roman" w:hAnsi="Times New Roman" w:cs="Times New Roman"/>
          <w:sz w:val="24"/>
          <w:szCs w:val="24"/>
          <w:lang w:val="sr-Cyrl-RS"/>
        </w:rPr>
      </w:pPr>
    </w:p>
    <w:p w14:paraId="26BE7A45" w14:textId="77777777" w:rsidR="00823FF5" w:rsidRPr="00210E07" w:rsidRDefault="00823FF5" w:rsidP="0082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Pr="00210E07">
        <w:rPr>
          <w:rFonts w:ascii="Times New Roman" w:eastAsia="Times New Roman" w:hAnsi="Times New Roman" w:cs="Times New Roman"/>
          <w:sz w:val="24"/>
          <w:szCs w:val="24"/>
        </w:rPr>
        <w:t>подизвођач  (</w:t>
      </w:r>
      <w:proofErr w:type="gramEnd"/>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746564DB" w14:textId="77777777" w:rsidR="00823FF5" w:rsidRPr="00210E07" w:rsidRDefault="00823FF5" w:rsidP="00823FF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823FF5">
        <w:rPr>
          <w:rFonts w:ascii="Times New Roman" w:eastAsia="Times New Roman" w:hAnsi="Times New Roman" w:cs="Times New Roman"/>
          <w:b/>
          <w:sz w:val="24"/>
          <w:szCs w:val="24"/>
          <w:lang w:val="sr-Cyrl-RS"/>
        </w:rPr>
        <w:t>3</w:t>
      </w:r>
      <w:r w:rsidRPr="00823FF5">
        <w:rPr>
          <w:rFonts w:ascii="Times New Roman" w:eastAsia="Times New Roman" w:hAnsi="Times New Roman" w:cs="Times New Roman"/>
          <w:b/>
          <w:sz w:val="24"/>
          <w:szCs w:val="24"/>
        </w:rPr>
        <w:t>)</w:t>
      </w:r>
      <w:r w:rsidRPr="00210E07">
        <w:rPr>
          <w:rFonts w:ascii="Times New Roman" w:eastAsia="Times New Roman" w:hAnsi="Times New Roman" w:cs="Times New Roman"/>
          <w:sz w:val="24"/>
          <w:szCs w:val="24"/>
        </w:rPr>
        <w:t xml:space="preserve">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proofErr w:type="gramStart"/>
      <w:r w:rsidRPr="00210E07">
        <w:rPr>
          <w:rFonts w:ascii="Times New Roman" w:eastAsia="Times New Roman" w:hAnsi="Times New Roman" w:cs="Times New Roman"/>
          <w:sz w:val="24"/>
          <w:szCs w:val="24"/>
        </w:rPr>
        <w:t>,матични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70DB23CF" w14:textId="77777777" w:rsidR="00823FF5" w:rsidRPr="00210E07" w:rsidRDefault="00823FF5" w:rsidP="00823FF5">
      <w:pPr>
        <w:spacing w:after="0" w:line="240" w:lineRule="auto"/>
        <w:rPr>
          <w:rFonts w:ascii="Times New Roman" w:eastAsia="Times New Roman" w:hAnsi="Times New Roman" w:cs="Times New Roman"/>
          <w:sz w:val="24"/>
          <w:szCs w:val="24"/>
          <w:lang w:val="sr-Cyrl-RS"/>
        </w:rPr>
      </w:pPr>
    </w:p>
    <w:p w14:paraId="21F9BEF4" w14:textId="77777777" w:rsidR="00823FF5" w:rsidRPr="00210E07" w:rsidRDefault="00823FF5" w:rsidP="0082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Pr="00210E07">
        <w:rPr>
          <w:rFonts w:ascii="Times New Roman" w:eastAsia="Times New Roman" w:hAnsi="Times New Roman" w:cs="Times New Roman"/>
          <w:sz w:val="24"/>
          <w:szCs w:val="24"/>
        </w:rPr>
        <w:t>подизвођач  (</w:t>
      </w:r>
      <w:proofErr w:type="gramEnd"/>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051F48C6" w14:textId="77777777"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roofErr w:type="gramStart"/>
      <w:r w:rsidRPr="00210E07">
        <w:rPr>
          <w:rFonts w:ascii="Times New Roman" w:eastAsia="Times New Roman" w:hAnsi="Times New Roman" w:cs="Times New Roman"/>
          <w:sz w:val="24"/>
          <w:szCs w:val="24"/>
        </w:rPr>
        <w:t>у</w:t>
      </w:r>
      <w:proofErr w:type="gramEnd"/>
      <w:r w:rsidRPr="00210E07">
        <w:rPr>
          <w:rFonts w:ascii="Times New Roman" w:eastAsia="Times New Roman" w:hAnsi="Times New Roman" w:cs="Times New Roman"/>
          <w:sz w:val="24"/>
          <w:szCs w:val="24"/>
        </w:rPr>
        <w:t xml:space="preserve"> даљем тексту: </w:t>
      </w:r>
      <w:r w:rsidRPr="00210E07">
        <w:rPr>
          <w:rFonts w:ascii="Times New Roman" w:eastAsia="Times New Roman" w:hAnsi="Times New Roman" w:cs="Times New Roman"/>
          <w:b/>
          <w:sz w:val="24"/>
          <w:szCs w:val="24"/>
        </w:rPr>
        <w:t>Добављач</w:t>
      </w:r>
      <w:r w:rsidRPr="00210E07">
        <w:rPr>
          <w:rFonts w:ascii="Times New Roman" w:eastAsia="Times New Roman" w:hAnsi="Times New Roman" w:cs="Times New Roman"/>
          <w:sz w:val="24"/>
          <w:szCs w:val="24"/>
        </w:rPr>
        <w:t>).</w:t>
      </w:r>
    </w:p>
    <w:p w14:paraId="1C3774E7"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168C7266" w14:textId="07C45974" w:rsidR="00210E07" w:rsidRPr="00210E07" w:rsidRDefault="00823FF5" w:rsidP="00210E07">
      <w:pPr>
        <w:spacing w:after="0" w:line="240" w:lineRule="auto"/>
        <w:ind w:firstLine="720"/>
        <w:jc w:val="both"/>
        <w:rPr>
          <w:rFonts w:ascii="Times New Roman" w:eastAsia="Times New Roman" w:hAnsi="Times New Roman" w:cs="Times New Roman"/>
          <w:sz w:val="24"/>
          <w:szCs w:val="24"/>
          <w:lang w:val="sr-Latn-RS"/>
        </w:rPr>
        <w:sectPr w:rsidR="00210E07" w:rsidRPr="00210E07" w:rsidSect="00B33462">
          <w:pgSz w:w="11906" w:h="16838"/>
          <w:pgMar w:top="1423" w:right="805" w:bottom="1123" w:left="879" w:header="720" w:footer="142" w:gutter="0"/>
          <w:cols w:space="720"/>
        </w:sectPr>
      </w:pPr>
      <w:r>
        <w:rPr>
          <w:rFonts w:ascii="Times New Roman" w:eastAsia="Times New Roman" w:hAnsi="Times New Roman" w:cs="Times New Roman"/>
          <w:sz w:val="24"/>
          <w:szCs w:val="24"/>
        </w:rPr>
        <w:t xml:space="preserve">Напомена:  Позиције </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/1, 2/</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sr-Cyrl-RS"/>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1</w:t>
      </w:r>
      <w:r w:rsidR="00210E07" w:rsidRPr="00210E07">
        <w:rPr>
          <w:rFonts w:ascii="Times New Roman" w:eastAsia="Times New Roman" w:hAnsi="Times New Roman" w:cs="Times New Roman"/>
          <w:sz w:val="24"/>
          <w:szCs w:val="24"/>
        </w:rPr>
        <w:t xml:space="preserve">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00210E07" w:rsidRPr="00210E07">
        <w:rPr>
          <w:rFonts w:ascii="Times New Roman" w:eastAsia="Times New Roman" w:hAnsi="Times New Roman" w:cs="Times New Roman"/>
          <w:sz w:val="24"/>
          <w:szCs w:val="24"/>
          <w:lang w:val="sr-Cyrl-RS"/>
        </w:rPr>
        <w:t xml:space="preserve">треба </w:t>
      </w:r>
      <w:r w:rsidR="00210E07" w:rsidRPr="00210E07">
        <w:rPr>
          <w:rFonts w:ascii="Times New Roman" w:eastAsia="Times New Roman" w:hAnsi="Times New Roman" w:cs="Times New Roman"/>
          <w:sz w:val="24"/>
          <w:szCs w:val="24"/>
        </w:rPr>
        <w:t xml:space="preserve">да назначе свој </w:t>
      </w:r>
      <w:r w:rsidR="00D41AD4">
        <w:rPr>
          <w:rFonts w:ascii="Times New Roman" w:eastAsia="Times New Roman" w:hAnsi="Times New Roman" w:cs="Times New Roman"/>
          <w:sz w:val="24"/>
          <w:szCs w:val="24"/>
        </w:rPr>
        <w:t>статус заокруживањем а) или б).</w:t>
      </w:r>
    </w:p>
    <w:p w14:paraId="250D7A8A" w14:textId="77777777" w:rsidR="00210E07" w:rsidRDefault="00210E07" w:rsidP="00210E07">
      <w:pPr>
        <w:spacing w:after="0" w:line="240" w:lineRule="auto"/>
        <w:jc w:val="both"/>
        <w:rPr>
          <w:rFonts w:ascii="Times New Roman" w:eastAsia="Times New Roman" w:hAnsi="Times New Roman" w:cs="Times New Roman"/>
          <w:sz w:val="24"/>
          <w:szCs w:val="24"/>
          <w:lang w:val="sr-Cyrl-RS"/>
        </w:rPr>
      </w:pPr>
    </w:p>
    <w:p w14:paraId="68811D5F" w14:textId="77777777" w:rsidR="003579BF" w:rsidRPr="003579BF" w:rsidRDefault="003579BF" w:rsidP="003579BF">
      <w:pPr>
        <w:spacing w:after="0" w:line="240" w:lineRule="auto"/>
        <w:jc w:val="center"/>
        <w:rPr>
          <w:rFonts w:ascii="Times New Roman" w:eastAsia="ヒラギノ角ゴ Pro W3" w:hAnsi="Times New Roman" w:cs="Times New Roman"/>
          <w:b/>
          <w:sz w:val="24"/>
          <w:szCs w:val="24"/>
        </w:rPr>
      </w:pPr>
      <w:r w:rsidRPr="003579BF">
        <w:rPr>
          <w:rFonts w:ascii="Times New Roman" w:eastAsia="ヒラギノ角ゴ Pro W3" w:hAnsi="Times New Roman" w:cs="Times New Roman"/>
          <w:b/>
          <w:sz w:val="24"/>
          <w:szCs w:val="24"/>
        </w:rPr>
        <w:t>ОСНОВ УГОВОРА</w:t>
      </w:r>
    </w:p>
    <w:p w14:paraId="3C50AA11" w14:textId="77777777" w:rsidR="003579BF" w:rsidRPr="003579BF" w:rsidRDefault="003579BF" w:rsidP="003579BF">
      <w:pPr>
        <w:spacing w:after="0" w:line="240" w:lineRule="auto"/>
        <w:jc w:val="center"/>
        <w:rPr>
          <w:rFonts w:ascii="Times New Roman" w:eastAsia="ヒラギノ角ゴ Pro W3" w:hAnsi="Times New Roman" w:cs="Times New Roman"/>
          <w:b/>
          <w:sz w:val="24"/>
          <w:szCs w:val="24"/>
        </w:rPr>
      </w:pPr>
    </w:p>
    <w:p w14:paraId="7D991EDF" w14:textId="77777777" w:rsidR="003579BF" w:rsidRPr="003579BF" w:rsidRDefault="003579BF" w:rsidP="003579BF">
      <w:pPr>
        <w:spacing w:after="0" w:line="240" w:lineRule="auto"/>
        <w:jc w:val="center"/>
        <w:rPr>
          <w:rFonts w:ascii="Times New Roman" w:eastAsia="ヒラギノ角ゴ Pro W3" w:hAnsi="Times New Roman" w:cs="Times New Roman"/>
          <w:b/>
          <w:sz w:val="24"/>
          <w:szCs w:val="24"/>
        </w:rPr>
      </w:pPr>
      <w:r w:rsidRPr="003579BF">
        <w:rPr>
          <w:rFonts w:ascii="Times New Roman" w:eastAsia="ヒラギノ角ゴ Pro W3" w:hAnsi="Times New Roman" w:cs="Times New Roman"/>
          <w:b/>
          <w:sz w:val="24"/>
          <w:szCs w:val="24"/>
        </w:rPr>
        <w:t>Члан 1.</w:t>
      </w:r>
    </w:p>
    <w:p w14:paraId="51562197" w14:textId="77777777" w:rsidR="001B4FAF" w:rsidRDefault="001B4FAF" w:rsidP="00AD105D">
      <w:pPr>
        <w:tabs>
          <w:tab w:val="center" w:pos="5111"/>
          <w:tab w:val="right" w:pos="10222"/>
        </w:tabs>
        <w:spacing w:after="0"/>
        <w:jc w:val="both"/>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ab/>
      </w:r>
    </w:p>
    <w:p w14:paraId="764242E6" w14:textId="145A1712" w:rsidR="003579BF" w:rsidRPr="00AD105D" w:rsidRDefault="001B4FAF" w:rsidP="001B4FAF">
      <w:pPr>
        <w:tabs>
          <w:tab w:val="right" w:pos="10222"/>
        </w:tabs>
        <w:spacing w:after="0"/>
        <w:ind w:hanging="810"/>
        <w:jc w:val="both"/>
        <w:rPr>
          <w:rFonts w:ascii="Times New Roman" w:hAnsi="Times New Roman" w:cs="Times New Roman"/>
          <w:sz w:val="24"/>
          <w:szCs w:val="20"/>
          <w:lang w:val="sr-Cyrl-RS"/>
        </w:rPr>
      </w:pP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Latn-RS"/>
        </w:rPr>
        <w:t xml:space="preserve">              </w:t>
      </w:r>
      <w:r w:rsidR="003579BF" w:rsidRPr="009272A1">
        <w:rPr>
          <w:rFonts w:ascii="Times New Roman" w:eastAsia="ヒラギノ角ゴ Pro W3" w:hAnsi="Times New Roman" w:cs="Times New Roman"/>
          <w:sz w:val="24"/>
          <w:szCs w:val="24"/>
          <w:lang w:val="sr-Cyrl-RS"/>
        </w:rPr>
        <w:t>Јавна набавка мале вредности</w:t>
      </w:r>
      <w:r w:rsidR="003579BF" w:rsidRPr="009272A1">
        <w:rPr>
          <w:rFonts w:ascii="Times New Roman" w:eastAsia="ヒラギノ角ゴ Pro W3" w:hAnsi="Times New Roman" w:cs="Times New Roman"/>
          <w:sz w:val="24"/>
          <w:szCs w:val="24"/>
          <w:lang w:val="sr-Latn-RS"/>
        </w:rPr>
        <w:t xml:space="preserve"> – </w:t>
      </w:r>
      <w:r w:rsidR="00AD105D" w:rsidRPr="00AD105D">
        <w:rPr>
          <w:rFonts w:ascii="Times New Roman" w:hAnsi="Times New Roman" w:cs="Times New Roman"/>
          <w:sz w:val="24"/>
          <w:szCs w:val="20"/>
          <w:lang w:val="sr-Cyrl-RS"/>
        </w:rPr>
        <w:t>Превоз чланова</w:t>
      </w:r>
      <w:r w:rsidR="00AD105D" w:rsidRPr="00AD105D">
        <w:rPr>
          <w:rFonts w:ascii="Times New Roman" w:hAnsi="Times New Roman" w:cs="Times New Roman"/>
          <w:sz w:val="24"/>
          <w:szCs w:val="20"/>
          <w:lang w:val="sr-Latn-RS"/>
        </w:rPr>
        <w:t xml:space="preserve"> </w:t>
      </w:r>
      <w:r w:rsidR="00AD105D" w:rsidRPr="00AD105D">
        <w:rPr>
          <w:rFonts w:ascii="Times New Roman" w:hAnsi="Times New Roman" w:cs="Times New Roman"/>
          <w:sz w:val="24"/>
          <w:szCs w:val="20"/>
          <w:lang w:val="sr-Cyrl-RS"/>
        </w:rPr>
        <w:t>делегација Реп</w:t>
      </w:r>
      <w:r>
        <w:rPr>
          <w:rFonts w:ascii="Times New Roman" w:hAnsi="Times New Roman" w:cs="Times New Roman"/>
          <w:sz w:val="24"/>
          <w:szCs w:val="20"/>
          <w:lang w:val="sr-Cyrl-RS"/>
        </w:rPr>
        <w:t xml:space="preserve">ублике Србије у Будимпешту ради </w:t>
      </w:r>
      <w:r w:rsidR="00AD105D" w:rsidRPr="00AD105D">
        <w:rPr>
          <w:rFonts w:ascii="Times New Roman" w:hAnsi="Times New Roman" w:cs="Times New Roman"/>
          <w:sz w:val="24"/>
          <w:szCs w:val="20"/>
          <w:lang w:val="sr-Cyrl-RS"/>
        </w:rPr>
        <w:t>учешћа на Х редовном заседању Заједничке комисије за економску сарадњу између Републике Србије и Мађарске</w:t>
      </w:r>
      <w:r w:rsidR="00AD105D">
        <w:rPr>
          <w:rFonts w:ascii="Times New Roman" w:hAnsi="Times New Roman" w:cs="Times New Roman"/>
          <w:sz w:val="24"/>
          <w:szCs w:val="20"/>
          <w:lang w:val="sr-Cyrl-RS"/>
        </w:rPr>
        <w:t>, б</w:t>
      </w:r>
      <w:r w:rsidR="00AD105D" w:rsidRPr="00AD105D">
        <w:rPr>
          <w:rFonts w:ascii="Times New Roman" w:hAnsi="Times New Roman" w:cs="Times New Roman"/>
          <w:sz w:val="24"/>
          <w:szCs w:val="20"/>
          <w:lang w:val="ru-RU"/>
        </w:rPr>
        <w:t xml:space="preserve">рој јавне набавке </w:t>
      </w:r>
      <w:r w:rsidR="00AD105D" w:rsidRPr="00AD105D">
        <w:rPr>
          <w:rFonts w:ascii="Times New Roman" w:hAnsi="Times New Roman" w:cs="Times New Roman"/>
          <w:sz w:val="24"/>
          <w:szCs w:val="20"/>
          <w:lang w:val="sr-Cyrl-RS"/>
        </w:rPr>
        <w:t xml:space="preserve"> JН МВ - 41/2019</w:t>
      </w:r>
      <w:r w:rsidR="00AD105D">
        <w:rPr>
          <w:rFonts w:ascii="Times New Roman" w:hAnsi="Times New Roman" w:cs="Times New Roman"/>
          <w:sz w:val="24"/>
          <w:szCs w:val="20"/>
          <w:lang w:val="sr-Cyrl-RS"/>
        </w:rPr>
        <w:t xml:space="preserve">, </w:t>
      </w:r>
      <w:r w:rsidR="003579BF" w:rsidRPr="009272A1">
        <w:rPr>
          <w:rFonts w:ascii="Times New Roman" w:eastAsia="Times New Roman" w:hAnsi="Times New Roman" w:cs="Times New Roman"/>
          <w:sz w:val="24"/>
          <w:szCs w:val="24"/>
          <w:lang w:val="sr-Cyrl-CS"/>
        </w:rPr>
        <w:t>коју је Наручилац спровео у складу са чланом 39. став 1. Закона о јавним набавкама („Сл. гласник РС“ број 124/12,</w:t>
      </w:r>
      <w:r w:rsidR="003579BF" w:rsidRPr="009272A1">
        <w:rPr>
          <w:rFonts w:ascii="Times New Roman" w:eastAsia="Times New Roman" w:hAnsi="Times New Roman" w:cs="Times New Roman"/>
          <w:sz w:val="24"/>
          <w:szCs w:val="24"/>
        </w:rPr>
        <w:t xml:space="preserve"> 14/15 </w:t>
      </w:r>
      <w:r w:rsidR="003579BF" w:rsidRPr="009272A1">
        <w:rPr>
          <w:rFonts w:ascii="Times New Roman" w:eastAsia="Times New Roman" w:hAnsi="Times New Roman" w:cs="Times New Roman"/>
          <w:sz w:val="24"/>
          <w:szCs w:val="24"/>
          <w:lang w:val="sr-Cyrl-RS"/>
        </w:rPr>
        <w:t>и 68/15</w:t>
      </w:r>
      <w:r w:rsidR="003579BF" w:rsidRPr="009272A1">
        <w:rPr>
          <w:rFonts w:ascii="Times New Roman" w:eastAsia="Times New Roman" w:hAnsi="Times New Roman" w:cs="Times New Roman"/>
          <w:sz w:val="24"/>
          <w:szCs w:val="24"/>
          <w:lang w:val="sr-Cyrl-CS"/>
        </w:rPr>
        <w:t>) (у даљем тексту: ЗЈН).</w:t>
      </w:r>
    </w:p>
    <w:p w14:paraId="74E5DB77" w14:textId="77777777" w:rsidR="001B4FAF" w:rsidRPr="001B4FAF" w:rsidRDefault="001B4FAF" w:rsidP="001B4F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ascii="Times New Roman" w:eastAsia="ヒラギノ角ゴ Pro W3" w:hAnsi="Times New Roman" w:cs="Times New Roman"/>
          <w:sz w:val="24"/>
          <w:szCs w:val="24"/>
          <w:lang w:val="sr-Latn-RS"/>
        </w:rPr>
      </w:pPr>
      <w:r w:rsidRPr="001B4FAF">
        <w:rPr>
          <w:rFonts w:ascii="Times New Roman" w:eastAsia="ヒラギノ角ゴ Pro W3" w:hAnsi="Times New Roman" w:cs="Times New Roman"/>
          <w:sz w:val="24"/>
          <w:szCs w:val="24"/>
          <w:lang w:val="sr-Cyrl-RS"/>
        </w:rPr>
        <w:t>Одлука о додели уговора број: ____________________ од ____________ године (</w:t>
      </w:r>
      <w:r w:rsidRPr="001B4FAF">
        <w:rPr>
          <w:rFonts w:ascii="Times New Roman" w:eastAsia="ヒラギノ角ゴ Pro W3" w:hAnsi="Times New Roman" w:cs="Times New Roman"/>
          <w:i/>
          <w:sz w:val="24"/>
          <w:szCs w:val="24"/>
          <w:lang w:val="sr-Cyrl-RS"/>
        </w:rPr>
        <w:t>понуђач не уписује овај податак</w:t>
      </w:r>
      <w:r w:rsidRPr="001B4FAF">
        <w:rPr>
          <w:rFonts w:ascii="Times New Roman" w:eastAsia="ヒラギノ角ゴ Pro W3" w:hAnsi="Times New Roman" w:cs="Times New Roman"/>
          <w:sz w:val="24"/>
          <w:szCs w:val="24"/>
          <w:lang w:val="sr-Cyrl-RS"/>
        </w:rPr>
        <w:t>)</w:t>
      </w:r>
      <w:r w:rsidRPr="001B4FAF">
        <w:rPr>
          <w:rFonts w:ascii="Times New Roman" w:eastAsia="ヒラギノ角ゴ Pro W3" w:hAnsi="Times New Roman" w:cs="Times New Roman"/>
          <w:sz w:val="24"/>
          <w:szCs w:val="24"/>
          <w:lang w:val="sr-Latn-RS"/>
        </w:rPr>
        <w:t>.</w:t>
      </w:r>
    </w:p>
    <w:p w14:paraId="31214929" w14:textId="77777777" w:rsidR="001B4FAF" w:rsidRDefault="001B4FAF" w:rsidP="001B4F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szCs w:val="24"/>
          <w:lang w:val="sr-Cyrl-RS"/>
        </w:rPr>
      </w:pPr>
    </w:p>
    <w:p w14:paraId="70DEC609" w14:textId="2655A190" w:rsidR="001B4FAF" w:rsidRPr="001B4FAF" w:rsidRDefault="003579BF" w:rsidP="001B4FAF">
      <w:pPr>
        <w:spacing w:after="0" w:line="240" w:lineRule="auto"/>
        <w:jc w:val="center"/>
        <w:rPr>
          <w:rFonts w:ascii="Times New Roman" w:eastAsia="ヒラギノ角ゴ Pro W3" w:hAnsi="Times New Roman" w:cs="Times New Roman"/>
          <w:b/>
          <w:sz w:val="24"/>
          <w:szCs w:val="24"/>
        </w:rPr>
      </w:pPr>
      <w:r w:rsidRPr="003579BF">
        <w:rPr>
          <w:rFonts w:ascii="Times New Roman" w:eastAsia="ヒラギノ角ゴ Pro W3" w:hAnsi="Times New Roman" w:cs="Times New Roman"/>
          <w:b/>
          <w:sz w:val="24"/>
          <w:szCs w:val="24"/>
        </w:rPr>
        <w:t>ПРЕДМЕТ УГОВОРА</w:t>
      </w:r>
    </w:p>
    <w:p w14:paraId="41CB7803" w14:textId="77777777" w:rsidR="003579BF" w:rsidRPr="003579BF" w:rsidRDefault="003579BF" w:rsidP="003579BF">
      <w:pPr>
        <w:spacing w:after="0" w:line="240" w:lineRule="auto"/>
        <w:jc w:val="center"/>
        <w:rPr>
          <w:rFonts w:ascii="Times New Roman" w:eastAsia="ヒラギノ角ゴ Pro W3" w:hAnsi="Times New Roman" w:cs="Times New Roman"/>
          <w:b/>
          <w:sz w:val="24"/>
          <w:szCs w:val="24"/>
        </w:rPr>
      </w:pPr>
    </w:p>
    <w:p w14:paraId="4ACD75F9" w14:textId="2993E627" w:rsidR="00AD105D" w:rsidRPr="00AD105D" w:rsidRDefault="001B4FAF" w:rsidP="00AD105D">
      <w:pPr>
        <w:tabs>
          <w:tab w:val="num" w:pos="-5245"/>
        </w:tabs>
        <w:spacing w:after="0" w:line="240" w:lineRule="auto"/>
        <w:jc w:val="both"/>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b/>
          <w:sz w:val="24"/>
          <w:szCs w:val="24"/>
        </w:rPr>
        <w:tab/>
      </w:r>
      <w:r w:rsidR="00AD105D" w:rsidRPr="001B4FAF">
        <w:rPr>
          <w:rFonts w:ascii="Times New Roman" w:eastAsia="ヒラギノ角ゴ Pro W3" w:hAnsi="Times New Roman" w:cs="Times New Roman"/>
          <w:sz w:val="24"/>
          <w:szCs w:val="24"/>
          <w:lang w:val="sr-Cyrl-RS"/>
        </w:rPr>
        <w:t xml:space="preserve">Предмет уговора </w:t>
      </w:r>
      <w:r w:rsidR="00AD105D" w:rsidRPr="001B4FAF">
        <w:rPr>
          <w:rFonts w:ascii="Times New Roman" w:eastAsia="ヒラギノ角ゴ Pro W3" w:hAnsi="Times New Roman" w:cs="Times New Roman"/>
          <w:sz w:val="24"/>
          <w:szCs w:val="24"/>
          <w:lang w:val="en-GB"/>
        </w:rPr>
        <w:t>je</w:t>
      </w:r>
      <w:r w:rsidR="00AD105D" w:rsidRPr="001B4FAF">
        <w:rPr>
          <w:rFonts w:ascii="Times New Roman" w:eastAsia="ヒラギノ角ゴ Pro W3" w:hAnsi="Times New Roman" w:cs="Times New Roman"/>
          <w:sz w:val="24"/>
          <w:szCs w:val="24"/>
          <w:lang w:val="sr-Cyrl-RS"/>
        </w:rPr>
        <w:t xml:space="preserve"> -</w:t>
      </w:r>
      <w:r w:rsidR="00AD105D" w:rsidRPr="001B4FAF">
        <w:rPr>
          <w:rFonts w:ascii="Times New Roman" w:eastAsia="ヒラギノ角ゴ Pro W3" w:hAnsi="Times New Roman" w:cs="Times New Roman"/>
          <w:sz w:val="24"/>
          <w:szCs w:val="24"/>
          <w:lang w:val="en-GB"/>
        </w:rPr>
        <w:t xml:space="preserve"> </w:t>
      </w:r>
      <w:r w:rsidR="00AD105D" w:rsidRPr="001B4FAF">
        <w:rPr>
          <w:rFonts w:ascii="Times New Roman" w:hAnsi="Times New Roman" w:cs="Times New Roman"/>
          <w:sz w:val="24"/>
          <w:szCs w:val="20"/>
          <w:lang w:val="sr-Cyrl-RS"/>
        </w:rPr>
        <w:t>Превоз чланова</w:t>
      </w:r>
      <w:r w:rsidR="00AD105D" w:rsidRPr="001B4FAF">
        <w:rPr>
          <w:rFonts w:ascii="Times New Roman" w:hAnsi="Times New Roman" w:cs="Times New Roman"/>
          <w:sz w:val="24"/>
          <w:szCs w:val="20"/>
          <w:lang w:val="sr-Latn-RS"/>
        </w:rPr>
        <w:t xml:space="preserve"> </w:t>
      </w:r>
      <w:r w:rsidR="00AD105D" w:rsidRPr="001B4FAF">
        <w:rPr>
          <w:rFonts w:ascii="Times New Roman" w:hAnsi="Times New Roman" w:cs="Times New Roman"/>
          <w:sz w:val="24"/>
          <w:szCs w:val="20"/>
          <w:lang w:val="sr-Cyrl-RS"/>
        </w:rPr>
        <w:t>делегација Републике Србије у Будимпешту ради учешћа на Х редовном заседању Заједничке комисије за економску сарадњу између Републике Србије и Мађарске</w:t>
      </w:r>
      <w:r w:rsidR="00AD105D" w:rsidRPr="001B4FAF">
        <w:rPr>
          <w:rFonts w:ascii="Times New Roman" w:eastAsia="ヒラギノ角ゴ Pro W3" w:hAnsi="Times New Roman" w:cs="Times New Roman"/>
          <w:sz w:val="24"/>
          <w:szCs w:val="24"/>
          <w:lang w:val="sr-Cyrl-RS"/>
        </w:rPr>
        <w:t>, у складу са Техничком спецификацијом из конкурсне документације за предметну јавну набавку, која је саставни део овог уговора (Прилог 2).</w:t>
      </w:r>
    </w:p>
    <w:p w14:paraId="621739D1" w14:textId="77777777" w:rsidR="00AD105D" w:rsidRPr="00AD105D" w:rsidRDefault="00AD105D" w:rsidP="003579BF">
      <w:pPr>
        <w:tabs>
          <w:tab w:val="num" w:pos="-5245"/>
        </w:tabs>
        <w:spacing w:after="0" w:line="240" w:lineRule="auto"/>
        <w:jc w:val="both"/>
        <w:rPr>
          <w:rFonts w:ascii="Times New Roman" w:eastAsia="ヒラギノ角ゴ Pro W3" w:hAnsi="Times New Roman" w:cs="Times New Roman"/>
          <w:strike/>
          <w:sz w:val="24"/>
          <w:szCs w:val="24"/>
          <w:lang w:val="sr-Cyrl-RS"/>
        </w:rPr>
      </w:pPr>
    </w:p>
    <w:p w14:paraId="57F0237B" w14:textId="77777777" w:rsidR="003579BF" w:rsidRPr="004F1682" w:rsidRDefault="003579BF"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p>
    <w:p w14:paraId="2B82AF18"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 xml:space="preserve">ОБАВЕЗЕ ДОБАВЉАЧА </w:t>
      </w:r>
    </w:p>
    <w:p w14:paraId="4F83F3E0"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142FAF25"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Члан 3.</w:t>
      </w:r>
    </w:p>
    <w:p w14:paraId="360C256F" w14:textId="0DFCF0BE" w:rsidR="00844B3B" w:rsidRPr="001B4FAF" w:rsidRDefault="004F1682" w:rsidP="001B4FAF">
      <w:pPr>
        <w:spacing w:after="0" w:line="240" w:lineRule="auto"/>
        <w:jc w:val="both"/>
        <w:rPr>
          <w:rFonts w:ascii="Times New Roman" w:eastAsia="Times New Roman" w:hAnsi="Times New Roman" w:cs="Times New Roman"/>
          <w:sz w:val="24"/>
          <w:szCs w:val="24"/>
          <w:lang w:val="sr-Cyrl-CS"/>
        </w:rPr>
      </w:pPr>
      <w:r w:rsidRPr="004F1682">
        <w:rPr>
          <w:rFonts w:ascii="Times New Roman" w:eastAsia="Times New Roman" w:hAnsi="Times New Roman" w:cs="Times New Roman"/>
          <w:sz w:val="24"/>
          <w:szCs w:val="24"/>
          <w:lang w:val="sr-Cyrl-CS"/>
        </w:rPr>
        <w:t xml:space="preserve">           </w:t>
      </w:r>
      <w:r w:rsidR="001B4FAF">
        <w:rPr>
          <w:rFonts w:ascii="Times New Roman" w:eastAsia="Times New Roman" w:hAnsi="Times New Roman" w:cs="Times New Roman"/>
          <w:sz w:val="24"/>
          <w:szCs w:val="24"/>
          <w:lang w:val="sr-Cyrl-CS"/>
        </w:rPr>
        <w:t>Добављач је обавезан да:</w:t>
      </w:r>
    </w:p>
    <w:p w14:paraId="7CCD83F7" w14:textId="3281FF49" w:rsidR="00844B3B" w:rsidRPr="00844B3B" w:rsidRDefault="00844B3B" w:rsidP="00844B3B">
      <w:pPr>
        <w:spacing w:after="0" w:line="240" w:lineRule="auto"/>
        <w:ind w:firstLine="567"/>
        <w:jc w:val="both"/>
        <w:rPr>
          <w:rFonts w:ascii="Times New Roman" w:eastAsia="Times New Roman" w:hAnsi="Times New Roman" w:cs="Times New Roman"/>
          <w:sz w:val="24"/>
          <w:szCs w:val="24"/>
          <w:lang w:val="sr-Cyrl-RS"/>
        </w:rPr>
      </w:pPr>
      <w:r w:rsidRPr="00844B3B">
        <w:rPr>
          <w:rFonts w:ascii="Times New Roman" w:eastAsia="Times New Roman" w:hAnsi="Times New Roman" w:cs="Times New Roman"/>
          <w:sz w:val="24"/>
          <w:szCs w:val="24"/>
          <w:lang w:val="sr-Cyrl-RS"/>
        </w:rPr>
        <w:t xml:space="preserve"> -</w:t>
      </w:r>
      <w:r w:rsidR="00AD105D">
        <w:rPr>
          <w:rFonts w:ascii="Times New Roman" w:eastAsia="Times New Roman" w:hAnsi="Times New Roman" w:cs="Times New Roman"/>
          <w:sz w:val="24"/>
          <w:szCs w:val="24"/>
          <w:lang w:val="sr-Cyrl-RS"/>
        </w:rPr>
        <w:t xml:space="preserve"> обезбеди</w:t>
      </w:r>
      <w:r w:rsidRPr="00844B3B">
        <w:rPr>
          <w:rFonts w:ascii="Times New Roman" w:eastAsia="Times New Roman" w:hAnsi="Times New Roman" w:cs="Times New Roman"/>
          <w:sz w:val="24"/>
          <w:szCs w:val="24"/>
          <w:lang w:val="sr-Cyrl-RS"/>
        </w:rPr>
        <w:t xml:space="preserve"> један минибус (</w:t>
      </w:r>
      <w:r w:rsidR="001B4FAF">
        <w:rPr>
          <w:rFonts w:ascii="Times New Roman" w:eastAsia="Times New Roman" w:hAnsi="Times New Roman" w:cs="Times New Roman"/>
          <w:sz w:val="24"/>
          <w:szCs w:val="24"/>
          <w:lang w:val="sr-Latn-RS"/>
        </w:rPr>
        <w:t xml:space="preserve"> </w:t>
      </w:r>
      <w:r w:rsidR="001B4FAF">
        <w:rPr>
          <w:rFonts w:ascii="Times New Roman" w:eastAsia="Times New Roman" w:hAnsi="Times New Roman" w:cs="Times New Roman"/>
          <w:sz w:val="24"/>
          <w:szCs w:val="24"/>
          <w:lang w:val="sr-Cyrl-RS"/>
        </w:rPr>
        <w:t xml:space="preserve">минимум </w:t>
      </w:r>
      <w:r w:rsidR="00377E5D">
        <w:rPr>
          <w:rFonts w:ascii="Times New Roman" w:eastAsia="Times New Roman" w:hAnsi="Times New Roman" w:cs="Times New Roman"/>
          <w:sz w:val="24"/>
          <w:szCs w:val="24"/>
          <w:lang w:val="sr-Cyrl-RS"/>
        </w:rPr>
        <w:t>19</w:t>
      </w:r>
      <w:r w:rsidRPr="00844B3B">
        <w:rPr>
          <w:rFonts w:ascii="Times New Roman" w:eastAsia="Times New Roman" w:hAnsi="Times New Roman" w:cs="Times New Roman"/>
          <w:sz w:val="24"/>
          <w:szCs w:val="24"/>
          <w:lang w:val="sr-Cyrl-RS"/>
        </w:rPr>
        <w:t>+</w:t>
      </w:r>
      <w:r w:rsidR="00377E5D">
        <w:rPr>
          <w:rFonts w:ascii="Times New Roman" w:eastAsia="Times New Roman" w:hAnsi="Times New Roman" w:cs="Times New Roman"/>
          <w:sz w:val="24"/>
          <w:szCs w:val="24"/>
          <w:lang w:val="sr-Cyrl-RS"/>
        </w:rPr>
        <w:t>1</w:t>
      </w:r>
      <w:r w:rsidRPr="00844B3B">
        <w:rPr>
          <w:rFonts w:ascii="Times New Roman" w:eastAsia="Times New Roman" w:hAnsi="Times New Roman" w:cs="Times New Roman"/>
          <w:sz w:val="24"/>
          <w:szCs w:val="24"/>
          <w:lang w:val="sr-Cyrl-RS"/>
        </w:rPr>
        <w:t xml:space="preserve"> седишта)</w:t>
      </w:r>
      <w:r w:rsidR="00D41AD4">
        <w:rPr>
          <w:rFonts w:ascii="Times New Roman" w:eastAsia="Times New Roman" w:hAnsi="Times New Roman" w:cs="Times New Roman"/>
          <w:sz w:val="24"/>
          <w:szCs w:val="24"/>
          <w:lang w:val="sr-Cyrl-RS"/>
        </w:rPr>
        <w:t xml:space="preserve"> са возачем</w:t>
      </w:r>
      <w:r w:rsidR="001B4FAF">
        <w:rPr>
          <w:rFonts w:ascii="Times New Roman" w:eastAsia="Times New Roman" w:hAnsi="Times New Roman" w:cs="Times New Roman"/>
          <w:sz w:val="24"/>
          <w:szCs w:val="24"/>
          <w:lang w:val="sr-Cyrl-RS"/>
        </w:rPr>
        <w:t>;</w:t>
      </w:r>
    </w:p>
    <w:p w14:paraId="1C96B7E5" w14:textId="29271EB3" w:rsidR="00844B3B" w:rsidRDefault="00844B3B" w:rsidP="00844B3B">
      <w:pPr>
        <w:spacing w:after="0" w:line="240" w:lineRule="auto"/>
        <w:ind w:firstLine="567"/>
        <w:jc w:val="both"/>
        <w:rPr>
          <w:rFonts w:ascii="Times New Roman" w:eastAsia="Times New Roman" w:hAnsi="Times New Roman" w:cs="Times New Roman"/>
          <w:sz w:val="24"/>
          <w:szCs w:val="24"/>
          <w:lang w:val="sr-Cyrl-RS"/>
        </w:rPr>
      </w:pPr>
      <w:r w:rsidRPr="00844B3B">
        <w:rPr>
          <w:rFonts w:ascii="Times New Roman" w:eastAsia="Times New Roman" w:hAnsi="Times New Roman" w:cs="Times New Roman"/>
          <w:sz w:val="24"/>
          <w:szCs w:val="24"/>
          <w:lang w:val="sr-Cyrl-RS"/>
        </w:rPr>
        <w:t xml:space="preserve">- </w:t>
      </w:r>
      <w:r w:rsidR="00D41AD4">
        <w:rPr>
          <w:rFonts w:ascii="Times New Roman" w:eastAsia="Times New Roman" w:hAnsi="Times New Roman" w:cs="Times New Roman"/>
          <w:sz w:val="24"/>
          <w:szCs w:val="24"/>
          <w:lang w:val="sr-Cyrl-RS"/>
        </w:rPr>
        <w:t xml:space="preserve"> </w:t>
      </w:r>
      <w:r w:rsidR="00AD105D">
        <w:rPr>
          <w:rFonts w:ascii="Times New Roman" w:eastAsia="Times New Roman" w:hAnsi="Times New Roman" w:cs="Times New Roman"/>
          <w:sz w:val="24"/>
          <w:szCs w:val="24"/>
          <w:lang w:val="sr-Cyrl-RS"/>
        </w:rPr>
        <w:t>возило којим се врши превоз мора</w:t>
      </w:r>
      <w:r w:rsidRPr="00844B3B">
        <w:rPr>
          <w:rFonts w:ascii="Times New Roman" w:eastAsia="Times New Roman" w:hAnsi="Times New Roman" w:cs="Times New Roman"/>
          <w:sz w:val="24"/>
          <w:szCs w:val="24"/>
          <w:lang w:val="sr-Cyrl-RS"/>
        </w:rPr>
        <w:t xml:space="preserve"> бити техн</w:t>
      </w:r>
      <w:r w:rsidR="00AD105D">
        <w:rPr>
          <w:rFonts w:ascii="Times New Roman" w:eastAsia="Times New Roman" w:hAnsi="Times New Roman" w:cs="Times New Roman"/>
          <w:sz w:val="24"/>
          <w:szCs w:val="24"/>
          <w:lang w:val="sr-Cyrl-RS"/>
        </w:rPr>
        <w:t>ички исправно, уредно и чисто</w:t>
      </w:r>
      <w:r w:rsidR="001B4FAF">
        <w:rPr>
          <w:rFonts w:ascii="Times New Roman" w:eastAsia="Times New Roman" w:hAnsi="Times New Roman" w:cs="Times New Roman"/>
          <w:sz w:val="24"/>
          <w:szCs w:val="24"/>
          <w:lang w:val="sr-Cyrl-RS"/>
        </w:rPr>
        <w:t>;</w:t>
      </w:r>
    </w:p>
    <w:p w14:paraId="790DD8E1" w14:textId="62F835A1" w:rsidR="001B4FAF" w:rsidRPr="00985FD7" w:rsidRDefault="00F052EE" w:rsidP="00BC06DD">
      <w:pPr>
        <w:spacing w:after="0" w:line="240" w:lineRule="auto"/>
        <w:ind w:left="567"/>
        <w:jc w:val="both"/>
        <w:rPr>
          <w:rFonts w:ascii="Times New Roman" w:eastAsia="ヒラギノ角ゴ Pro W3" w:hAnsi="Times New Roman" w:cs="Times New Roman"/>
          <w:iCs/>
          <w:sz w:val="24"/>
          <w:szCs w:val="24"/>
          <w:lang w:val="sr-Cyrl-RS"/>
        </w:rPr>
      </w:pPr>
      <w:r w:rsidRPr="001B4FAF">
        <w:rPr>
          <w:rFonts w:ascii="Times New Roman" w:eastAsia="ヒラギノ角ゴ Pro W3" w:hAnsi="Times New Roman" w:cs="Times New Roman"/>
          <w:iCs/>
          <w:sz w:val="24"/>
          <w:szCs w:val="24"/>
          <w:lang w:val="sr-Cyrl-RS"/>
        </w:rPr>
        <w:t>- изврши услугу, у свему према Техничкој спецификац</w:t>
      </w:r>
      <w:r w:rsidR="001B4FAF">
        <w:rPr>
          <w:rFonts w:ascii="Times New Roman" w:eastAsia="ヒラギノ角ゴ Pro W3" w:hAnsi="Times New Roman" w:cs="Times New Roman"/>
          <w:iCs/>
          <w:sz w:val="24"/>
          <w:szCs w:val="24"/>
          <w:lang w:val="sr-Cyrl-RS"/>
        </w:rPr>
        <w:t xml:space="preserve">ији из конкурсне документације и </w:t>
      </w:r>
      <w:r w:rsidR="00985FD7">
        <w:rPr>
          <w:rFonts w:ascii="Times New Roman" w:eastAsia="ヒラギノ角ゴ Pro W3" w:hAnsi="Times New Roman" w:cs="Times New Roman"/>
          <w:iCs/>
          <w:sz w:val="24"/>
          <w:szCs w:val="24"/>
          <w:lang w:val="sr-Cyrl-RS"/>
        </w:rPr>
        <w:t>Понуде</w:t>
      </w:r>
      <w:r w:rsidRPr="00BC06DD">
        <w:rPr>
          <w:rFonts w:ascii="Times New Roman" w:eastAsia="ヒラギノ角ゴ Pro W3" w:hAnsi="Times New Roman" w:cs="Times New Roman"/>
          <w:iCs/>
          <w:sz w:val="24"/>
          <w:szCs w:val="24"/>
          <w:lang w:val="sr-Cyrl-RS"/>
        </w:rPr>
        <w:t>, и свим захтевима Наручиоца из конкурсне документације за предметну јавну набавку</w:t>
      </w:r>
      <w:r w:rsidR="00985FD7">
        <w:rPr>
          <w:rFonts w:ascii="Times New Roman" w:eastAsia="ヒラギノ角ゴ Pro W3" w:hAnsi="Times New Roman" w:cs="Times New Roman"/>
          <w:iCs/>
          <w:sz w:val="24"/>
          <w:szCs w:val="24"/>
          <w:lang w:val="sr-Cyrl-RS"/>
        </w:rPr>
        <w:t>;</w:t>
      </w:r>
    </w:p>
    <w:p w14:paraId="3871F2A9" w14:textId="7DE3D293" w:rsidR="00D41AD4" w:rsidRPr="001B4FAF" w:rsidRDefault="001B4FAF" w:rsidP="00BC06DD">
      <w:pPr>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lang w:val="sr-Cyrl-RS"/>
        </w:rPr>
        <w:t>-</w:t>
      </w:r>
      <w:r w:rsidR="00AD105D" w:rsidRPr="001B4FAF">
        <w:rPr>
          <w:rFonts w:ascii="Times New Roman" w:eastAsia="Times New Roman" w:hAnsi="Times New Roman"/>
          <w:sz w:val="24"/>
          <w:szCs w:val="24"/>
        </w:rPr>
        <w:t>п</w:t>
      </w:r>
      <w:r w:rsidR="00844B3B" w:rsidRPr="001B4FAF">
        <w:rPr>
          <w:rFonts w:ascii="Times New Roman" w:eastAsia="Times New Roman" w:hAnsi="Times New Roman"/>
          <w:sz w:val="24"/>
          <w:szCs w:val="24"/>
        </w:rPr>
        <w:t xml:space="preserve">редметна услуга </w:t>
      </w:r>
      <w:r w:rsidR="00844B3B" w:rsidRPr="001B4FAF">
        <w:rPr>
          <w:rFonts w:ascii="Times New Roman" w:eastAsia="Times New Roman" w:hAnsi="Times New Roman"/>
          <w:sz w:val="24"/>
          <w:szCs w:val="24"/>
          <w:lang w:val="sr-Cyrl-RS"/>
        </w:rPr>
        <w:t xml:space="preserve">је потребна у периоду од </w:t>
      </w:r>
      <w:r w:rsidR="00844B3B" w:rsidRPr="001B4FAF">
        <w:rPr>
          <w:rFonts w:ascii="Times New Roman" w:eastAsia="TimesNewRomanPSMT" w:hAnsi="Times New Roman"/>
          <w:bCs/>
          <w:color w:val="000000"/>
          <w:sz w:val="24"/>
          <w:szCs w:val="24"/>
          <w:lang w:val="uz-Cyrl-UZ"/>
        </w:rPr>
        <w:t>11.11.2019. године до 13.11.2019. године, у време које ће касније бити дефинисано, релација Београд</w:t>
      </w:r>
      <w:r w:rsidR="00E86443" w:rsidRPr="001B4FAF">
        <w:rPr>
          <w:rFonts w:ascii="Times New Roman" w:eastAsia="TimesNewRomanPSMT" w:hAnsi="Times New Roman"/>
          <w:bCs/>
          <w:color w:val="000000"/>
          <w:sz w:val="24"/>
          <w:szCs w:val="24"/>
          <w:lang w:val="uz-Cyrl-UZ"/>
        </w:rPr>
        <w:t xml:space="preserve"> </w:t>
      </w:r>
      <w:r w:rsidR="00844B3B" w:rsidRPr="001B4FAF">
        <w:rPr>
          <w:rFonts w:ascii="Times New Roman" w:eastAsia="TimesNewRomanPSMT" w:hAnsi="Times New Roman"/>
          <w:bCs/>
          <w:color w:val="000000"/>
          <w:sz w:val="24"/>
          <w:szCs w:val="24"/>
          <w:lang w:val="uz-Cyrl-UZ"/>
        </w:rPr>
        <w:t>-</w:t>
      </w:r>
      <w:r w:rsidR="00E86443" w:rsidRPr="001B4FAF">
        <w:rPr>
          <w:rFonts w:ascii="Times New Roman" w:eastAsia="TimesNewRomanPSMT" w:hAnsi="Times New Roman"/>
          <w:bCs/>
          <w:color w:val="000000"/>
          <w:sz w:val="24"/>
          <w:szCs w:val="24"/>
          <w:lang w:val="uz-Cyrl-UZ"/>
        </w:rPr>
        <w:t xml:space="preserve"> </w:t>
      </w:r>
      <w:r w:rsidR="00844B3B" w:rsidRPr="001B4FAF">
        <w:rPr>
          <w:rFonts w:ascii="Times New Roman" w:eastAsia="TimesNewRomanPSMT" w:hAnsi="Times New Roman"/>
          <w:bCs/>
          <w:color w:val="000000"/>
          <w:sz w:val="24"/>
          <w:szCs w:val="24"/>
          <w:lang w:val="uz-Cyrl-UZ"/>
        </w:rPr>
        <w:t>Будимпешта (локал)</w:t>
      </w:r>
      <w:r w:rsidR="00E86443" w:rsidRPr="001B4FAF">
        <w:rPr>
          <w:rFonts w:ascii="Times New Roman" w:eastAsia="TimesNewRomanPSMT" w:hAnsi="Times New Roman"/>
          <w:bCs/>
          <w:color w:val="000000"/>
          <w:sz w:val="24"/>
          <w:szCs w:val="24"/>
          <w:lang w:val="uz-Cyrl-UZ"/>
        </w:rPr>
        <w:t xml:space="preserve"> </w:t>
      </w:r>
      <w:r w:rsidR="00844B3B" w:rsidRPr="001B4FAF">
        <w:rPr>
          <w:rFonts w:ascii="Times New Roman" w:eastAsia="TimesNewRomanPSMT" w:hAnsi="Times New Roman"/>
          <w:bCs/>
          <w:color w:val="000000"/>
          <w:sz w:val="24"/>
          <w:szCs w:val="24"/>
          <w:lang w:val="uz-Cyrl-UZ"/>
        </w:rPr>
        <w:t>-</w:t>
      </w:r>
      <w:r w:rsidR="00E86443" w:rsidRPr="001B4FAF">
        <w:rPr>
          <w:rFonts w:ascii="Times New Roman" w:eastAsia="TimesNewRomanPSMT" w:hAnsi="Times New Roman"/>
          <w:bCs/>
          <w:color w:val="000000"/>
          <w:sz w:val="24"/>
          <w:szCs w:val="24"/>
          <w:lang w:val="uz-Cyrl-UZ"/>
        </w:rPr>
        <w:t xml:space="preserve"> </w:t>
      </w:r>
      <w:r w:rsidR="00844B3B" w:rsidRPr="001B4FAF">
        <w:rPr>
          <w:rFonts w:ascii="Times New Roman" w:eastAsia="TimesNewRomanPSMT" w:hAnsi="Times New Roman"/>
          <w:bCs/>
          <w:color w:val="000000"/>
          <w:sz w:val="24"/>
          <w:szCs w:val="24"/>
          <w:lang w:val="uz-Cyrl-UZ"/>
        </w:rPr>
        <w:t>Београд.</w:t>
      </w:r>
    </w:p>
    <w:p w14:paraId="6E208737" w14:textId="77777777" w:rsidR="00F052EE" w:rsidRDefault="00F052EE"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34C63305" w14:textId="287FC118"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 xml:space="preserve"> </w:t>
      </w:r>
    </w:p>
    <w:p w14:paraId="32A00B3A"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ОБАВЕЗЕ НАРУЧИОЦА</w:t>
      </w:r>
    </w:p>
    <w:p w14:paraId="40DB83B1"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4057EC0D"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Члан 4.</w:t>
      </w:r>
    </w:p>
    <w:p w14:paraId="080784E5"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4F1682">
        <w:rPr>
          <w:rFonts w:ascii="Times New Roman" w:eastAsia="ヒラギノ角ゴ Pro W3" w:hAnsi="Times New Roman" w:cs="Times New Roman"/>
          <w:sz w:val="24"/>
          <w:szCs w:val="24"/>
          <w:lang w:val="sr-Cyrl-RS"/>
        </w:rPr>
        <w:tab/>
        <w:t>Наручилац се обавезују да ће :</w:t>
      </w:r>
    </w:p>
    <w:p w14:paraId="2381F453"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4F1682">
        <w:rPr>
          <w:rFonts w:ascii="Times New Roman" w:eastAsia="ヒラギノ角ゴ Pro W3" w:hAnsi="Times New Roman" w:cs="Times New Roman"/>
          <w:sz w:val="24"/>
          <w:szCs w:val="24"/>
          <w:lang w:val="sr-Cyrl-RS"/>
        </w:rPr>
        <w:t>-  Пружити Добављачу све потребне информације за реализацију предметне услуге.</w:t>
      </w:r>
    </w:p>
    <w:p w14:paraId="4B86D14B" w14:textId="77777777" w:rsidR="004F1682" w:rsidRPr="004F1682" w:rsidRDefault="004F1682" w:rsidP="004F1682">
      <w:pPr>
        <w:spacing w:after="0" w:line="240" w:lineRule="auto"/>
        <w:jc w:val="both"/>
        <w:rPr>
          <w:rFonts w:ascii="Times New Roman" w:eastAsia="Times New Roman" w:hAnsi="Times New Roman" w:cs="Times New Roman"/>
          <w:sz w:val="24"/>
          <w:szCs w:val="24"/>
          <w:lang w:val="ru-RU"/>
        </w:rPr>
      </w:pPr>
      <w:r w:rsidRPr="004F1682">
        <w:rPr>
          <w:rFonts w:ascii="Times New Roman" w:eastAsia="Times New Roman" w:hAnsi="Times New Roman" w:cs="Times New Roman"/>
          <w:sz w:val="24"/>
          <w:szCs w:val="24"/>
          <w:lang w:val="ru-RU"/>
        </w:rPr>
        <w:t>-  Извршити плаћање на начин како је то предвиђено чланом 5. овог Уговора.</w:t>
      </w:r>
    </w:p>
    <w:p w14:paraId="0E180C7B" w14:textId="16AA1F47" w:rsidR="004F1682" w:rsidRDefault="004F1682" w:rsidP="004F1682">
      <w:pPr>
        <w:spacing w:after="0" w:line="240" w:lineRule="auto"/>
        <w:jc w:val="both"/>
        <w:rPr>
          <w:rFonts w:ascii="Times New Roman" w:eastAsia="Times New Roman" w:hAnsi="Times New Roman" w:cs="Times New Roman"/>
          <w:sz w:val="24"/>
          <w:szCs w:val="24"/>
          <w:lang w:val="ru-RU"/>
        </w:rPr>
      </w:pPr>
    </w:p>
    <w:p w14:paraId="177E98A0" w14:textId="77777777" w:rsidR="00BC06DD" w:rsidRPr="004F1682" w:rsidRDefault="00BC06DD" w:rsidP="004F1682">
      <w:pPr>
        <w:spacing w:after="0" w:line="240" w:lineRule="auto"/>
        <w:jc w:val="both"/>
        <w:rPr>
          <w:rFonts w:ascii="Times New Roman" w:eastAsia="Times New Roman" w:hAnsi="Times New Roman" w:cs="Times New Roman"/>
          <w:sz w:val="24"/>
          <w:szCs w:val="24"/>
          <w:lang w:val="ru-RU"/>
        </w:rPr>
      </w:pPr>
    </w:p>
    <w:p w14:paraId="4BA3832E" w14:textId="77777777" w:rsidR="004F1682" w:rsidRPr="004F1682" w:rsidRDefault="004F1682" w:rsidP="004F1682">
      <w:pPr>
        <w:spacing w:after="120" w:line="276" w:lineRule="auto"/>
        <w:jc w:val="center"/>
        <w:rPr>
          <w:rFonts w:ascii="Times New Roman" w:eastAsia="Times New Roman" w:hAnsi="Times New Roman" w:cs="Times New Roman"/>
          <w:b/>
          <w:bCs/>
          <w:iCs/>
          <w:sz w:val="24"/>
          <w:szCs w:val="24"/>
          <w:lang w:val="sr-Cyrl-RS"/>
        </w:rPr>
      </w:pPr>
      <w:r w:rsidRPr="004F1682">
        <w:rPr>
          <w:rFonts w:ascii="Times New Roman" w:eastAsia="Times New Roman" w:hAnsi="Times New Roman" w:cs="Times New Roman"/>
          <w:b/>
          <w:bCs/>
          <w:iCs/>
          <w:sz w:val="24"/>
          <w:szCs w:val="24"/>
          <w:lang w:val="sr-Cyrl-RS"/>
        </w:rPr>
        <w:t xml:space="preserve"> ЦЕНА И НАЧИН ПЛАЋАЊА</w:t>
      </w:r>
    </w:p>
    <w:p w14:paraId="5AEC53E6" w14:textId="2540EED4" w:rsidR="004F1682" w:rsidRPr="004F1682" w:rsidRDefault="004F1682" w:rsidP="004F1682">
      <w:pPr>
        <w:spacing w:after="0" w:line="240" w:lineRule="auto"/>
        <w:ind w:left="2880" w:firstLine="720"/>
        <w:jc w:val="both"/>
        <w:rPr>
          <w:rFonts w:ascii="Times New Roman" w:eastAsia="Calibri" w:hAnsi="Times New Roman" w:cs="Times New Roman"/>
          <w:b/>
          <w:sz w:val="24"/>
          <w:szCs w:val="24"/>
          <w:lang w:val="sr-Cyrl-RS"/>
        </w:rPr>
      </w:pPr>
      <w:r w:rsidRPr="004F1682">
        <w:rPr>
          <w:rFonts w:ascii="Times New Roman" w:eastAsia="Calibri" w:hAnsi="Times New Roman" w:cs="Times New Roman"/>
          <w:sz w:val="24"/>
          <w:szCs w:val="24"/>
          <w:lang w:val="sr-Cyrl-RS"/>
        </w:rPr>
        <w:t xml:space="preserve">        </w:t>
      </w:r>
      <w:r w:rsidR="00D41AD4">
        <w:rPr>
          <w:rFonts w:ascii="Times New Roman" w:eastAsia="Calibri" w:hAnsi="Times New Roman" w:cs="Times New Roman"/>
          <w:sz w:val="24"/>
          <w:szCs w:val="24"/>
          <w:lang w:val="sr-Cyrl-RS"/>
        </w:rPr>
        <w:t xml:space="preserve">          </w:t>
      </w:r>
      <w:r w:rsidRPr="004F1682">
        <w:rPr>
          <w:rFonts w:ascii="Times New Roman" w:eastAsia="Calibri" w:hAnsi="Times New Roman" w:cs="Times New Roman"/>
          <w:b/>
          <w:sz w:val="24"/>
          <w:szCs w:val="24"/>
          <w:lang w:val="sr-Cyrl-RS"/>
        </w:rPr>
        <w:t>Члан 5.</w:t>
      </w:r>
    </w:p>
    <w:p w14:paraId="749A3F10" w14:textId="765CD03B" w:rsidR="00D41AD4" w:rsidRPr="00BC06DD" w:rsidRDefault="004F1682" w:rsidP="00BC06DD">
      <w:pPr>
        <w:spacing w:after="0" w:line="240" w:lineRule="auto"/>
        <w:jc w:val="both"/>
        <w:rPr>
          <w:rFonts w:ascii="Times New Roman" w:eastAsia="Calibri" w:hAnsi="Times New Roman" w:cs="Times New Roman"/>
          <w:sz w:val="24"/>
          <w:szCs w:val="24"/>
          <w:lang w:val="sr-Cyrl-RS"/>
        </w:rPr>
      </w:pPr>
      <w:r w:rsidRPr="004F1682">
        <w:rPr>
          <w:rFonts w:ascii="Times New Roman" w:eastAsia="Calibri" w:hAnsi="Times New Roman" w:cs="Times New Roman"/>
          <w:sz w:val="24"/>
          <w:szCs w:val="24"/>
          <w:lang w:val="sr-Cyrl-RS"/>
        </w:rPr>
        <w:tab/>
      </w:r>
      <w:r w:rsidRPr="00BC06DD">
        <w:rPr>
          <w:rFonts w:ascii="Times New Roman" w:eastAsia="Calibri" w:hAnsi="Times New Roman" w:cs="Times New Roman"/>
          <w:sz w:val="24"/>
          <w:szCs w:val="24"/>
          <w:lang w:val="sr-Cyrl-RS"/>
        </w:rPr>
        <w:t>Укупна</w:t>
      </w:r>
      <w:r w:rsidR="00D41AD4" w:rsidRPr="00BC06DD">
        <w:rPr>
          <w:rFonts w:ascii="Times New Roman" w:eastAsia="Calibri" w:hAnsi="Times New Roman" w:cs="Times New Roman"/>
          <w:sz w:val="24"/>
          <w:szCs w:val="24"/>
          <w:lang w:val="sr-Cyrl-RS"/>
        </w:rPr>
        <w:t xml:space="preserve"> вредност уговора</w:t>
      </w:r>
      <w:r w:rsidRPr="00BC06DD">
        <w:rPr>
          <w:rFonts w:ascii="Times New Roman" w:eastAsia="Calibri" w:hAnsi="Times New Roman" w:cs="Times New Roman"/>
          <w:sz w:val="24"/>
          <w:szCs w:val="24"/>
          <w:lang w:val="sr-Cyrl-RS"/>
        </w:rPr>
        <w:t xml:space="preserve"> без ПДВ-а износи ______ динара (словима: ) односно _________ динара (словима:) са ПДВ-ом</w:t>
      </w:r>
      <w:r w:rsidRPr="00BC06DD">
        <w:rPr>
          <w:rFonts w:ascii="Times New Roman" w:eastAsia="Calibri" w:hAnsi="Times New Roman" w:cs="Times New Roman"/>
          <w:sz w:val="24"/>
          <w:szCs w:val="24"/>
          <w:lang w:val="sr-Latn-RS"/>
        </w:rPr>
        <w:t>.</w:t>
      </w:r>
      <w:r w:rsidR="00CC0693" w:rsidRPr="00BC06DD">
        <w:rPr>
          <w:rFonts w:ascii="Times New Roman" w:eastAsia="Calibri" w:hAnsi="Times New Roman" w:cs="Times New Roman"/>
          <w:sz w:val="24"/>
          <w:szCs w:val="24"/>
          <w:lang w:val="sr-Cyrl-RS"/>
        </w:rPr>
        <w:t xml:space="preserve"> </w:t>
      </w:r>
    </w:p>
    <w:p w14:paraId="3DE4CA8C" w14:textId="1899F4D1" w:rsidR="004F1682" w:rsidRDefault="00AD105D" w:rsidP="004F1682">
      <w:pPr>
        <w:spacing w:after="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Уговорена цена је фиксна и не може</w:t>
      </w:r>
      <w:r w:rsidR="004F1682" w:rsidRPr="004F1682">
        <w:rPr>
          <w:rFonts w:ascii="Times New Roman" w:eastAsia="Calibri" w:hAnsi="Times New Roman" w:cs="Times New Roman"/>
          <w:sz w:val="24"/>
          <w:szCs w:val="24"/>
          <w:lang w:val="sr-Cyrl-RS"/>
        </w:rPr>
        <w:t xml:space="preserve"> се мењати током реализације уговора.</w:t>
      </w:r>
    </w:p>
    <w:p w14:paraId="6551C4AC" w14:textId="77777777" w:rsidR="00AD105D" w:rsidRPr="004F1682" w:rsidRDefault="00AD105D" w:rsidP="004F1682">
      <w:pPr>
        <w:spacing w:after="0" w:line="240" w:lineRule="auto"/>
        <w:ind w:firstLine="720"/>
        <w:jc w:val="both"/>
        <w:rPr>
          <w:rFonts w:ascii="Times New Roman" w:eastAsia="Calibri" w:hAnsi="Times New Roman" w:cs="Times New Roman"/>
          <w:sz w:val="24"/>
          <w:szCs w:val="24"/>
          <w:lang w:val="sr-Cyrl-RS"/>
        </w:rPr>
      </w:pPr>
    </w:p>
    <w:p w14:paraId="0D3B4011" w14:textId="617D6622" w:rsidR="004F1682" w:rsidRDefault="004F1682" w:rsidP="004F1682">
      <w:pPr>
        <w:spacing w:after="0" w:line="240" w:lineRule="auto"/>
        <w:jc w:val="both"/>
        <w:rPr>
          <w:rFonts w:ascii="Times New Roman" w:eastAsia="TimesNewRomanPSMT" w:hAnsi="Times New Roman" w:cs="Times New Roman"/>
          <w:color w:val="000000"/>
          <w:sz w:val="24"/>
          <w:szCs w:val="24"/>
          <w:lang w:val="x-none" w:eastAsia="x-none" w:bidi="en-US"/>
        </w:rPr>
      </w:pPr>
      <w:r w:rsidRPr="004F1682">
        <w:rPr>
          <w:rFonts w:ascii="Times New Roman" w:eastAsia="Times New Roman" w:hAnsi="Times New Roman" w:cs="Times New Roman"/>
          <w:i/>
          <w:sz w:val="24"/>
          <w:szCs w:val="24"/>
          <w:lang w:val="sr-Cyrl-RS"/>
        </w:rPr>
        <w:lastRenderedPageBreak/>
        <w:t xml:space="preserve">             </w:t>
      </w:r>
      <w:r w:rsidRPr="004F1682">
        <w:rPr>
          <w:rFonts w:ascii="Times New Roman" w:eastAsia="Times New Roman" w:hAnsi="Times New Roman" w:cs="Times New Roman"/>
          <w:sz w:val="24"/>
          <w:szCs w:val="24"/>
          <w:lang w:val="sr-Cyrl-RS"/>
        </w:rPr>
        <w:t xml:space="preserve">Наручилац се обавезује да Добављачу изврши плаћање у року од 45 дана од дана уредног пријема фактуре, регистроване у Централном регистру фактура, а на основу потписаног Записника о извршеној услузи. </w:t>
      </w:r>
      <w:r w:rsidR="00AD105D" w:rsidRPr="00063FE1">
        <w:rPr>
          <w:rFonts w:ascii="Times New Roman" w:eastAsia="Calibri" w:hAnsi="Times New Roman" w:cs="Times New Roman"/>
          <w:noProof/>
          <w:sz w:val="24"/>
          <w:szCs w:val="24"/>
          <w:lang w:val="sr-Cyrl-RS" w:eastAsia="x-none" w:bidi="en-US"/>
        </w:rPr>
        <w:t>Добављач је дужан да фактуру региструје у Централном регистру фактура</w:t>
      </w:r>
      <w:r w:rsidR="00AD105D" w:rsidRPr="00063FE1">
        <w:rPr>
          <w:rFonts w:ascii="Times New Roman" w:eastAsia="Calibri" w:hAnsi="Times New Roman" w:cs="Times New Roman"/>
          <w:noProof/>
          <w:sz w:val="24"/>
          <w:szCs w:val="24"/>
          <w:lang w:val="sr-Latn-RS" w:eastAsia="x-none" w:bidi="en-US"/>
        </w:rPr>
        <w:t xml:space="preserve"> (</w:t>
      </w:r>
      <w:r w:rsidR="00AD105D" w:rsidRPr="00063FE1">
        <w:rPr>
          <w:rFonts w:ascii="Times New Roman" w:eastAsia="Calibri" w:hAnsi="Times New Roman" w:cs="Times New Roman"/>
          <w:noProof/>
          <w:sz w:val="24"/>
          <w:szCs w:val="24"/>
          <w:lang w:val="sr-Cyrl-RS" w:eastAsia="x-none" w:bidi="en-US"/>
        </w:rPr>
        <w:t>ЈБКЈС</w:t>
      </w:r>
      <w:r w:rsidR="00AD105D" w:rsidRPr="00063FE1">
        <w:rPr>
          <w:rFonts w:ascii="Times New Roman" w:eastAsia="Calibri" w:hAnsi="Times New Roman" w:cs="Times New Roman"/>
          <w:noProof/>
          <w:sz w:val="24"/>
          <w:szCs w:val="24"/>
          <w:lang w:val="sr-Latn-RS" w:eastAsia="x-none" w:bidi="en-US"/>
        </w:rPr>
        <w:t xml:space="preserve"> 14830)</w:t>
      </w:r>
      <w:r w:rsidR="00AD105D" w:rsidRPr="00063FE1">
        <w:rPr>
          <w:rFonts w:ascii="Times New Roman" w:eastAsia="TimesNewRomanPSMT" w:hAnsi="Times New Roman" w:cs="Times New Roman"/>
          <w:color w:val="000000"/>
          <w:sz w:val="24"/>
          <w:szCs w:val="24"/>
          <w:lang w:val="x-none" w:eastAsia="x-none" w:bidi="en-US"/>
        </w:rPr>
        <w:t xml:space="preserve"> у складу са Правилником о начину и поступку</w:t>
      </w:r>
      <w:r w:rsidR="00AD105D" w:rsidRPr="00063FE1">
        <w:rPr>
          <w:rFonts w:ascii="Times New Roman" w:eastAsia="TimesNewRomanPSMT" w:hAnsi="Times New Roman" w:cs="Times New Roman" w:hint="eastAsia"/>
          <w:color w:val="000000"/>
          <w:lang w:val="x-none" w:eastAsia="x-none" w:bidi="en-US"/>
        </w:rPr>
        <w:t xml:space="preserve"> </w:t>
      </w:r>
      <w:r w:rsidR="00AD105D" w:rsidRPr="00063FE1">
        <w:rPr>
          <w:rFonts w:ascii="Times New Roman" w:eastAsia="TimesNewRomanPSMT" w:hAnsi="Times New Roman" w:cs="Times New Roman"/>
          <w:color w:val="000000"/>
          <w:sz w:val="24"/>
          <w:szCs w:val="24"/>
          <w:lang w:val="x-none" w:eastAsia="x-none" w:bidi="en-US"/>
        </w:rPr>
        <w:t>регистровања фактура, односно других захтева за исплату, као и начину вођења и</w:t>
      </w:r>
      <w:r w:rsidR="00AD105D" w:rsidRPr="00063FE1">
        <w:rPr>
          <w:rFonts w:ascii="Times New Roman" w:eastAsia="TimesNewRomanPSMT" w:hAnsi="Times New Roman" w:cs="Times New Roman" w:hint="eastAsia"/>
          <w:color w:val="000000"/>
          <w:lang w:val="x-none" w:eastAsia="x-none" w:bidi="en-US"/>
        </w:rPr>
        <w:t xml:space="preserve"> </w:t>
      </w:r>
      <w:r w:rsidR="00AD105D" w:rsidRPr="00063FE1">
        <w:rPr>
          <w:rFonts w:ascii="Times New Roman" w:eastAsia="TimesNewRomanPSMT" w:hAnsi="Times New Roman" w:cs="Times New Roman"/>
          <w:color w:val="000000"/>
          <w:sz w:val="24"/>
          <w:szCs w:val="24"/>
          <w:lang w:val="x-none" w:eastAsia="x-none" w:bidi="en-US"/>
        </w:rPr>
        <w:t xml:space="preserve">садржају Централног регистра фактура („Службени гласник РС“, бр. 7/2018, 59/2018 </w:t>
      </w:r>
      <w:r w:rsidR="00AD105D" w:rsidRPr="00063FE1">
        <w:rPr>
          <w:rFonts w:ascii="Times New Roman" w:eastAsia="TimesNewRomanPSMT" w:hAnsi="Times New Roman" w:cs="Times New Roman"/>
          <w:color w:val="000000"/>
          <w:sz w:val="24"/>
          <w:szCs w:val="24"/>
          <w:lang w:val="sr-Cyrl-RS" w:eastAsia="x-none" w:bidi="en-US"/>
        </w:rPr>
        <w:t>и 8/2019</w:t>
      </w:r>
      <w:r w:rsidR="00AD105D" w:rsidRPr="00063FE1">
        <w:rPr>
          <w:rFonts w:ascii="Times New Roman" w:eastAsia="TimesNewRomanPSMT" w:hAnsi="Times New Roman" w:cs="Times New Roman"/>
          <w:color w:val="000000"/>
          <w:sz w:val="24"/>
          <w:szCs w:val="24"/>
          <w:lang w:val="x-none" w:eastAsia="x-none" w:bidi="en-US"/>
        </w:rPr>
        <w:t>).</w:t>
      </w:r>
    </w:p>
    <w:p w14:paraId="22C3FF12" w14:textId="77777777" w:rsidR="00AD105D" w:rsidRPr="004F1682" w:rsidRDefault="00AD105D" w:rsidP="004F1682">
      <w:pPr>
        <w:spacing w:after="0" w:line="240" w:lineRule="auto"/>
        <w:jc w:val="both"/>
        <w:rPr>
          <w:rFonts w:ascii="Times New Roman" w:eastAsia="Times New Roman" w:hAnsi="Times New Roman" w:cs="Times New Roman"/>
          <w:sz w:val="24"/>
          <w:szCs w:val="24"/>
          <w:lang w:val="sr-Cyrl-RS"/>
        </w:rPr>
      </w:pPr>
    </w:p>
    <w:p w14:paraId="35159289" w14:textId="4058B89B" w:rsidR="004F1682" w:rsidRDefault="004F1682" w:rsidP="004F1682">
      <w:pPr>
        <w:snapToGrid w:val="0"/>
        <w:spacing w:after="0" w:line="240" w:lineRule="auto"/>
        <w:contextualSpacing/>
        <w:jc w:val="both"/>
        <w:rPr>
          <w:rFonts w:ascii="Times New Roman" w:hAnsi="Times New Roman" w:cs="Times New Roman"/>
          <w:sz w:val="24"/>
          <w:szCs w:val="24"/>
          <w:lang w:val="sr-Cyrl-RS" w:eastAsia="x-none" w:bidi="en-US"/>
        </w:rPr>
      </w:pPr>
      <w:r w:rsidRPr="004F1682">
        <w:rPr>
          <w:rFonts w:ascii="Times New Roman" w:hAnsi="Times New Roman" w:cs="Times New Roman"/>
          <w:sz w:val="24"/>
          <w:szCs w:val="24"/>
          <w:lang w:val="sr-Cyrl-RS" w:eastAsia="x-none" w:bidi="en-US"/>
        </w:rPr>
        <w:t xml:space="preserve">           У фактури Добављач посебно исказује цену без ПДВ-а, цену са ПДВ-ом као и износ ПДВ-а.</w:t>
      </w:r>
    </w:p>
    <w:p w14:paraId="26AED6CC" w14:textId="77777777" w:rsidR="00AD105D" w:rsidRPr="004F1682" w:rsidRDefault="00AD105D" w:rsidP="004F1682">
      <w:pPr>
        <w:snapToGrid w:val="0"/>
        <w:spacing w:after="0" w:line="240" w:lineRule="auto"/>
        <w:contextualSpacing/>
        <w:jc w:val="both"/>
        <w:rPr>
          <w:rFonts w:ascii="Times New Roman" w:hAnsi="Times New Roman" w:cs="Times New Roman"/>
          <w:sz w:val="24"/>
          <w:szCs w:val="24"/>
          <w:lang w:val="sr-Cyrl-RS" w:eastAsia="x-none" w:bidi="en-US"/>
        </w:rPr>
      </w:pPr>
    </w:p>
    <w:p w14:paraId="17A35AC1" w14:textId="766F4510" w:rsidR="004F1682" w:rsidRDefault="004F1682" w:rsidP="004F1682">
      <w:pPr>
        <w:snapToGrid w:val="0"/>
        <w:spacing w:after="0" w:line="240" w:lineRule="auto"/>
        <w:contextualSpacing/>
        <w:jc w:val="both"/>
        <w:rPr>
          <w:rFonts w:ascii="Times New Roman" w:hAnsi="Times New Roman" w:cs="Times New Roman"/>
          <w:sz w:val="24"/>
          <w:szCs w:val="24"/>
          <w:lang w:val="sr-Cyrl-RS" w:eastAsia="x-none" w:bidi="en-US"/>
        </w:rPr>
      </w:pPr>
      <w:r w:rsidRPr="004F1682">
        <w:rPr>
          <w:rFonts w:ascii="Times New Roman" w:hAnsi="Times New Roman" w:cs="Times New Roman"/>
          <w:sz w:val="24"/>
          <w:szCs w:val="24"/>
          <w:lang w:val="sr-Cyrl-RS" w:eastAsia="x-none" w:bidi="en-US"/>
        </w:rPr>
        <w:tab/>
        <w:t>Укупна понуђена цена покрива све трошкове пратеће и зависне које Добављач има у реализацији предметне набавке и не може од Наручиоца захтевати друге накнаде.</w:t>
      </w:r>
    </w:p>
    <w:p w14:paraId="25B9675B" w14:textId="77777777" w:rsidR="00AD105D" w:rsidRPr="004F1682" w:rsidRDefault="00AD105D" w:rsidP="004F1682">
      <w:pPr>
        <w:snapToGrid w:val="0"/>
        <w:spacing w:after="0" w:line="240" w:lineRule="auto"/>
        <w:contextualSpacing/>
        <w:jc w:val="both"/>
        <w:rPr>
          <w:rFonts w:ascii="Times New Roman" w:hAnsi="Times New Roman" w:cs="Times New Roman"/>
          <w:sz w:val="24"/>
          <w:szCs w:val="24"/>
          <w:lang w:val="sr-Cyrl-RS" w:eastAsia="x-none" w:bidi="en-US"/>
        </w:rPr>
      </w:pPr>
    </w:p>
    <w:p w14:paraId="70DD4E70" w14:textId="4F7060DD" w:rsidR="004F1682" w:rsidRPr="004F1682" w:rsidRDefault="004F1682" w:rsidP="004F1682">
      <w:pPr>
        <w:spacing w:after="0" w:line="240" w:lineRule="auto"/>
        <w:jc w:val="both"/>
        <w:rPr>
          <w:rFonts w:ascii="Times New Roman" w:eastAsia="Calibri" w:hAnsi="Times New Roman" w:cs="Times New Roman"/>
          <w:sz w:val="24"/>
          <w:szCs w:val="24"/>
          <w:lang w:val="sr-Latn-RS"/>
        </w:rPr>
      </w:pPr>
      <w:r w:rsidRPr="004F1682">
        <w:rPr>
          <w:rFonts w:ascii="Times New Roman" w:eastAsia="Calibri" w:hAnsi="Times New Roman" w:cs="Times New Roman"/>
          <w:sz w:val="24"/>
          <w:szCs w:val="24"/>
          <w:lang w:val="sr-Cyrl-RS"/>
        </w:rPr>
        <w:tab/>
        <w:t xml:space="preserve">Плаћање ће се вршити на рачун Добављача </w:t>
      </w:r>
      <w:r w:rsidR="00D41AD4">
        <w:rPr>
          <w:rFonts w:ascii="Times New Roman" w:eastAsia="Calibri" w:hAnsi="Times New Roman" w:cs="Times New Roman"/>
          <w:sz w:val="24"/>
          <w:szCs w:val="24"/>
          <w:lang w:val="sr-Cyrl-RS"/>
        </w:rPr>
        <w:t>____________</w:t>
      </w:r>
      <w:r w:rsidRPr="004F1682">
        <w:rPr>
          <w:rFonts w:ascii="Times New Roman" w:eastAsia="Calibri" w:hAnsi="Times New Roman" w:cs="Times New Roman"/>
          <w:sz w:val="24"/>
          <w:szCs w:val="24"/>
          <w:lang w:val="sr-Cyrl-RS"/>
        </w:rPr>
        <w:t xml:space="preserve"> код </w:t>
      </w:r>
      <w:r w:rsidR="00D41AD4">
        <w:rPr>
          <w:rFonts w:ascii="Times New Roman" w:eastAsia="Calibri" w:hAnsi="Times New Roman" w:cs="Times New Roman"/>
          <w:sz w:val="24"/>
          <w:szCs w:val="24"/>
          <w:lang w:val="sr-Cyrl-RS"/>
        </w:rPr>
        <w:t>____________</w:t>
      </w:r>
      <w:r w:rsidRPr="004F1682">
        <w:rPr>
          <w:rFonts w:ascii="Times New Roman" w:eastAsia="Calibri" w:hAnsi="Times New Roman" w:cs="Times New Roman"/>
          <w:sz w:val="24"/>
          <w:szCs w:val="24"/>
          <w:lang w:val="sr-Latn-RS"/>
        </w:rPr>
        <w:t xml:space="preserve"> </w:t>
      </w:r>
      <w:r w:rsidRPr="004F1682">
        <w:rPr>
          <w:rFonts w:ascii="Times New Roman" w:eastAsia="Calibri" w:hAnsi="Times New Roman" w:cs="Times New Roman"/>
          <w:sz w:val="24"/>
          <w:szCs w:val="24"/>
          <w:lang w:val="sr-Cyrl-RS"/>
        </w:rPr>
        <w:t>банке</w:t>
      </w:r>
      <w:r w:rsidRPr="004F1682">
        <w:rPr>
          <w:rFonts w:ascii="Times New Roman" w:eastAsia="Calibri" w:hAnsi="Times New Roman" w:cs="Times New Roman"/>
          <w:sz w:val="24"/>
          <w:szCs w:val="24"/>
          <w:lang w:val="sr-Latn-RS"/>
        </w:rPr>
        <w:t>.</w:t>
      </w:r>
    </w:p>
    <w:p w14:paraId="19C2910C" w14:textId="77777777" w:rsidR="00CC0693" w:rsidRDefault="00CC0693" w:rsidP="004F1682">
      <w:pPr>
        <w:spacing w:after="0" w:line="240" w:lineRule="auto"/>
        <w:jc w:val="both"/>
        <w:rPr>
          <w:rFonts w:ascii="Times New Roman" w:eastAsia="Times New Roman" w:hAnsi="Times New Roman" w:cs="Times New Roman"/>
          <w:b/>
          <w:sz w:val="24"/>
          <w:szCs w:val="24"/>
          <w:lang w:val="sr-Cyrl-CS"/>
        </w:rPr>
      </w:pPr>
    </w:p>
    <w:p w14:paraId="03FF56C2" w14:textId="77777777" w:rsidR="00F6097F" w:rsidRPr="00780D73" w:rsidRDefault="00CC0693" w:rsidP="00F6097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color w:val="000000"/>
          <w:sz w:val="24"/>
          <w:lang w:val="sr-Cyrl-RS"/>
        </w:rPr>
        <w:t xml:space="preserve">       </w:t>
      </w:r>
      <w:r w:rsidR="00F6097F" w:rsidRPr="00780D73">
        <w:rPr>
          <w:rFonts w:ascii="Times New Roman" w:eastAsia="Times New Roman" w:hAnsi="Times New Roman" w:cs="Times New Roman"/>
          <w:b/>
          <w:sz w:val="24"/>
          <w:szCs w:val="24"/>
          <w:lang w:val="sr-Cyrl-RS"/>
        </w:rPr>
        <w:t>СРЕДСТВО ОБЕЗБЕЂЕЊА</w:t>
      </w:r>
    </w:p>
    <w:p w14:paraId="75B00A65" w14:textId="77777777" w:rsidR="00F6097F" w:rsidRPr="00780D73" w:rsidRDefault="00F6097F" w:rsidP="00F6097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Cyrl-RS"/>
        </w:rPr>
      </w:pPr>
    </w:p>
    <w:p w14:paraId="7D8BAE30" w14:textId="77777777" w:rsidR="00F6097F" w:rsidRPr="009272A1" w:rsidRDefault="00F6097F" w:rsidP="00F6097F">
      <w:pPr>
        <w:widowControl w:val="0"/>
        <w:autoSpaceDE w:val="0"/>
        <w:autoSpaceDN w:val="0"/>
        <w:adjustRightInd w:val="0"/>
        <w:spacing w:after="0" w:line="240" w:lineRule="auto"/>
        <w:jc w:val="center"/>
        <w:rPr>
          <w:rFonts w:ascii="Times New Roman" w:eastAsia="Times New Roman" w:hAnsi="Times New Roman" w:cs="Times New Roman"/>
          <w:sz w:val="24"/>
          <w:szCs w:val="24"/>
          <w:lang w:val="sr-Cyrl-RS"/>
        </w:rPr>
      </w:pPr>
      <w:r w:rsidRPr="00780D73">
        <w:rPr>
          <w:rFonts w:ascii="Times New Roman" w:eastAsia="Times New Roman" w:hAnsi="Times New Roman" w:cs="Times New Roman"/>
          <w:b/>
          <w:sz w:val="24"/>
          <w:szCs w:val="24"/>
          <w:lang w:val="sr-Cyrl-RS"/>
        </w:rPr>
        <w:t>Члан 6</w:t>
      </w:r>
      <w:r w:rsidRPr="009272A1">
        <w:rPr>
          <w:rFonts w:ascii="Times New Roman" w:eastAsia="Times New Roman" w:hAnsi="Times New Roman" w:cs="Times New Roman"/>
          <w:sz w:val="24"/>
          <w:szCs w:val="24"/>
          <w:lang w:val="sr-Cyrl-RS"/>
        </w:rPr>
        <w:t>.</w:t>
      </w:r>
    </w:p>
    <w:p w14:paraId="72A65E0C" w14:textId="77777777" w:rsidR="00F6097F" w:rsidRPr="009272A1" w:rsidRDefault="00F6097F" w:rsidP="00F6097F">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sz w:val="24"/>
          <w:szCs w:val="24"/>
          <w:lang w:val="ru-RU"/>
        </w:rPr>
        <w:t xml:space="preserve">Добављач </w:t>
      </w:r>
      <w:r>
        <w:rPr>
          <w:rFonts w:ascii="Times New Roman" w:eastAsia="Times New Roman" w:hAnsi="Times New Roman" w:cs="Times New Roman"/>
          <w:sz w:val="24"/>
          <w:szCs w:val="24"/>
          <w:lang w:val="ru-RU"/>
        </w:rPr>
        <w:t>је дужан да приликом закључења у</w:t>
      </w:r>
      <w:r w:rsidRPr="009272A1">
        <w:rPr>
          <w:rFonts w:ascii="Times New Roman" w:eastAsia="Times New Roman" w:hAnsi="Times New Roman" w:cs="Times New Roman"/>
          <w:sz w:val="24"/>
          <w:szCs w:val="24"/>
          <w:lang w:val="ru-RU"/>
        </w:rPr>
        <w:t xml:space="preserve">говора, а најкасније у року од 10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9272A1">
        <w:rPr>
          <w:rFonts w:ascii="Times New Roman" w:eastAsia="Times New Roman" w:hAnsi="Times New Roman" w:cs="Times New Roman"/>
          <w:sz w:val="24"/>
          <w:szCs w:val="24"/>
          <w:lang w:val="sr-Latn-RS"/>
        </w:rPr>
        <w:t>„</w:t>
      </w:r>
      <w:r w:rsidRPr="009272A1">
        <w:rPr>
          <w:rFonts w:ascii="Times New Roman" w:eastAsia="Times New Roman" w:hAnsi="Times New Roman" w:cs="Times New Roman"/>
          <w:sz w:val="24"/>
          <w:szCs w:val="24"/>
          <w:lang w:val="sr-Cyrl-RS"/>
        </w:rPr>
        <w:t xml:space="preserve">без приговора“, „по виђењу“, „неопозива“ и „безусловна" као средство финансијског обезбеђења </w:t>
      </w:r>
      <w:r w:rsidRPr="009272A1">
        <w:rPr>
          <w:rFonts w:ascii="Times New Roman" w:eastAsia="Times New Roman" w:hAnsi="Times New Roman" w:cs="Times New Roman"/>
          <w:b/>
          <w:sz w:val="24"/>
          <w:szCs w:val="24"/>
          <w:lang w:val="sr-Cyrl-RS"/>
        </w:rPr>
        <w:t>за добро извршење посла</w:t>
      </w:r>
      <w:r w:rsidRPr="009272A1">
        <w:rPr>
          <w:rFonts w:ascii="Times New Roman" w:eastAsia="Times New Roman" w:hAnsi="Times New Roman" w:cs="Times New Roman"/>
          <w:sz w:val="24"/>
          <w:szCs w:val="24"/>
          <w:lang w:val="sr-Cyrl-RS"/>
        </w:rPr>
        <w:t>. Меница мора да важи тридесет дана дуже од истека рока важења уговора.</w:t>
      </w:r>
    </w:p>
    <w:p w14:paraId="7372E0E0" w14:textId="77777777" w:rsidR="00F6097F" w:rsidRPr="009272A1" w:rsidRDefault="00F6097F" w:rsidP="00F6097F">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прописима који регулишу ову област. </w:t>
      </w:r>
    </w:p>
    <w:p w14:paraId="1929EE95" w14:textId="77777777" w:rsidR="00F6097F" w:rsidRPr="009272A1" w:rsidRDefault="00F6097F" w:rsidP="00F6097F">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w:t>
      </w:r>
      <w:r w:rsidRPr="009272A1">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9272A1">
        <w:rPr>
          <w:rFonts w:ascii="Times New Roman" w:eastAsia="Times New Roman" w:hAnsi="Times New Roman" w:cs="Times New Roman"/>
          <w:sz w:val="24"/>
          <w:szCs w:val="24"/>
          <w:lang w:val="sr-Cyrl-RS"/>
        </w:rPr>
        <w:t>„</w:t>
      </w:r>
      <w:r w:rsidRPr="009272A1">
        <w:rPr>
          <w:rFonts w:ascii="Times New Roman" w:eastAsia="Times New Roman" w:hAnsi="Times New Roman" w:cs="Times New Roman"/>
          <w:sz w:val="24"/>
          <w:szCs w:val="24"/>
        </w:rPr>
        <w:t xml:space="preserve">Службени гласник РС" број </w:t>
      </w:r>
      <w:r w:rsidRPr="009272A1">
        <w:rPr>
          <w:rFonts w:ascii="Times New Roman" w:eastAsia="Times New Roman" w:hAnsi="Times New Roman" w:cs="Times New Roman"/>
          <w:sz w:val="24"/>
          <w:szCs w:val="24"/>
          <w:lang w:val="sr-Cyrl-RS"/>
        </w:rPr>
        <w:t xml:space="preserve">56/2011, </w:t>
      </w:r>
      <w:r w:rsidRPr="009272A1">
        <w:rPr>
          <w:rFonts w:ascii="Times New Roman" w:eastAsia="Times New Roman" w:hAnsi="Times New Roman" w:cs="Times New Roman"/>
          <w:sz w:val="24"/>
          <w:szCs w:val="24"/>
        </w:rPr>
        <w:t xml:space="preserve">80/2015, 76/2016 </w:t>
      </w:r>
      <w:r w:rsidRPr="009272A1">
        <w:rPr>
          <w:rFonts w:ascii="Times New Roman" w:eastAsia="Times New Roman" w:hAnsi="Times New Roman" w:cs="Times New Roman"/>
          <w:sz w:val="24"/>
          <w:szCs w:val="24"/>
          <w:lang w:val="sr-Cyrl-RS"/>
        </w:rPr>
        <w:t>и 82/2017</w:t>
      </w:r>
      <w:r w:rsidRPr="009272A1">
        <w:rPr>
          <w:rFonts w:ascii="Times New Roman" w:eastAsia="Times New Roman" w:hAnsi="Times New Roman" w:cs="Times New Roman"/>
          <w:sz w:val="24"/>
          <w:szCs w:val="24"/>
        </w:rPr>
        <w:t>)</w:t>
      </w:r>
      <w:r w:rsidRPr="009272A1">
        <w:rPr>
          <w:rFonts w:ascii="Times New Roman" w:eastAsia="Times New Roman" w:hAnsi="Times New Roman" w:cs="Times New Roman"/>
          <w:sz w:val="24"/>
          <w:szCs w:val="24"/>
          <w:lang w:val="sr-Cyrl-RS"/>
        </w:rPr>
        <w:t>.</w:t>
      </w:r>
    </w:p>
    <w:p w14:paraId="287621A9" w14:textId="70F038C5" w:rsidR="00D41AD4" w:rsidRDefault="00F6097F" w:rsidP="00F052EE">
      <w:pPr>
        <w:spacing w:after="0" w:line="240" w:lineRule="auto"/>
        <w:ind w:firstLine="720"/>
        <w:jc w:val="both"/>
        <w:rPr>
          <w:rFonts w:ascii="Times New Roman" w:eastAsia="Times New Roman" w:hAnsi="Times New Roman" w:cs="Times New Roman"/>
          <w:sz w:val="24"/>
          <w:szCs w:val="24"/>
          <w:lang w:val="ru-RU"/>
        </w:rPr>
      </w:pPr>
      <w:r w:rsidRPr="009272A1">
        <w:rPr>
          <w:rFonts w:ascii="Times New Roman" w:eastAsia="Times New Roman" w:hAnsi="Times New Roman" w:cs="Times New Roman"/>
          <w:sz w:val="24"/>
          <w:szCs w:val="24"/>
          <w:lang w:val="sr-Cyrl-RS"/>
        </w:rPr>
        <w:t xml:space="preserve">Уколико Добављач </w:t>
      </w:r>
      <w:r w:rsidRPr="009272A1">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14:paraId="4ABEDE11" w14:textId="77777777" w:rsidR="00F052EE" w:rsidRPr="00F052EE" w:rsidRDefault="00F052EE" w:rsidP="00F052EE">
      <w:pPr>
        <w:spacing w:after="0" w:line="240" w:lineRule="auto"/>
        <w:ind w:firstLine="720"/>
        <w:jc w:val="both"/>
        <w:rPr>
          <w:rFonts w:ascii="Times New Roman" w:eastAsia="Times New Roman" w:hAnsi="Times New Roman" w:cs="Times New Roman"/>
          <w:sz w:val="24"/>
          <w:szCs w:val="24"/>
          <w:lang w:val="ru-RU"/>
        </w:rPr>
      </w:pPr>
    </w:p>
    <w:p w14:paraId="1010756D" w14:textId="77777777" w:rsidR="00F6097F" w:rsidRPr="00780D73" w:rsidRDefault="00F6097F" w:rsidP="00F6097F">
      <w:pPr>
        <w:spacing w:after="0" w:line="240" w:lineRule="auto"/>
        <w:jc w:val="center"/>
        <w:rPr>
          <w:rFonts w:ascii="Times New Roman" w:eastAsia="ヒラギノ角ゴ Pro W3" w:hAnsi="Times New Roman" w:cs="Times New Roman"/>
          <w:b/>
          <w:color w:val="000000"/>
          <w:sz w:val="24"/>
          <w:szCs w:val="24"/>
          <w:lang w:val="sr-Cyrl-RS"/>
        </w:rPr>
      </w:pPr>
      <w:r w:rsidRPr="00780D73">
        <w:rPr>
          <w:rFonts w:ascii="Times New Roman" w:eastAsia="ヒラギノ角ゴ Pro W3" w:hAnsi="Times New Roman" w:cs="Times New Roman"/>
          <w:b/>
          <w:color w:val="000000"/>
          <w:sz w:val="24"/>
          <w:szCs w:val="24"/>
          <w:lang w:val="sr-Cyrl-RS"/>
        </w:rPr>
        <w:t>НАКНАДА ШТЕТЕ</w:t>
      </w:r>
    </w:p>
    <w:p w14:paraId="62757DC9" w14:textId="77777777" w:rsidR="00F6097F" w:rsidRPr="00780D73" w:rsidRDefault="00F6097F" w:rsidP="00F6097F">
      <w:pPr>
        <w:spacing w:after="0" w:line="240" w:lineRule="auto"/>
        <w:jc w:val="center"/>
        <w:rPr>
          <w:rFonts w:ascii="Times New Roman" w:eastAsia="ヒラギノ角ゴ Pro W3" w:hAnsi="Times New Roman" w:cs="Times New Roman"/>
          <w:b/>
          <w:color w:val="000000"/>
          <w:sz w:val="24"/>
          <w:szCs w:val="24"/>
          <w:lang w:val="sr-Cyrl-RS"/>
        </w:rPr>
      </w:pPr>
    </w:p>
    <w:p w14:paraId="506761C8" w14:textId="77777777" w:rsidR="00F6097F" w:rsidRPr="00780D73" w:rsidRDefault="00F6097F" w:rsidP="00F6097F">
      <w:pPr>
        <w:spacing w:after="0" w:line="240" w:lineRule="auto"/>
        <w:jc w:val="center"/>
        <w:rPr>
          <w:rFonts w:ascii="Times New Roman" w:eastAsia="ヒラギノ角ゴ Pro W3" w:hAnsi="Times New Roman" w:cs="Times New Roman"/>
          <w:b/>
          <w:color w:val="000000"/>
          <w:sz w:val="24"/>
          <w:szCs w:val="24"/>
          <w:lang w:val="sr-Cyrl-RS"/>
        </w:rPr>
      </w:pPr>
      <w:r w:rsidRPr="00780D73">
        <w:rPr>
          <w:rFonts w:ascii="Times New Roman" w:eastAsia="ヒラギノ角ゴ Pro W3" w:hAnsi="Times New Roman" w:cs="Times New Roman"/>
          <w:b/>
          <w:color w:val="000000"/>
          <w:sz w:val="24"/>
          <w:szCs w:val="24"/>
          <w:lang w:val="sr-Cyrl-RS"/>
        </w:rPr>
        <w:t>Члан 7.</w:t>
      </w:r>
    </w:p>
    <w:p w14:paraId="291F26BA" w14:textId="77777777" w:rsidR="00F6097F" w:rsidRPr="009272A1" w:rsidRDefault="00F6097F" w:rsidP="00F6097F">
      <w:pPr>
        <w:spacing w:after="0" w:line="240" w:lineRule="auto"/>
        <w:ind w:firstLine="720"/>
        <w:jc w:val="both"/>
        <w:rPr>
          <w:rFonts w:ascii="Times New Roman" w:eastAsia="ヒラギノ角ゴ Pro W3" w:hAnsi="Times New Roman" w:cs="Times New Roman"/>
          <w:color w:val="000000"/>
          <w:sz w:val="24"/>
          <w:szCs w:val="24"/>
          <w:lang w:val="sr-Cyrl-RS"/>
        </w:rPr>
      </w:pPr>
      <w:r w:rsidRPr="009272A1">
        <w:rPr>
          <w:rFonts w:ascii="Times New Roman" w:eastAsia="ヒラギノ角ゴ Pro W3" w:hAnsi="Times New Roman" w:cs="Times New Roman"/>
          <w:color w:val="000000"/>
          <w:sz w:val="24"/>
          <w:szCs w:val="24"/>
          <w:lang w:val="sr-Cyrl-RS"/>
        </w:rPr>
        <w:t xml:space="preserve">Уговорне стране су сагласне да уколико Добављач не испуњава своје обавезе на </w:t>
      </w:r>
      <w:r>
        <w:rPr>
          <w:rFonts w:ascii="Times New Roman" w:eastAsia="ヒラギノ角ゴ Pro W3" w:hAnsi="Times New Roman" w:cs="Times New Roman"/>
          <w:color w:val="000000"/>
          <w:sz w:val="24"/>
          <w:szCs w:val="24"/>
          <w:lang w:val="sr-Cyrl-RS"/>
        </w:rPr>
        <w:t>начин и под условима утврђених у</w:t>
      </w:r>
      <w:r w:rsidRPr="009272A1">
        <w:rPr>
          <w:rFonts w:ascii="Times New Roman" w:eastAsia="ヒラギノ角ゴ Pro W3" w:hAnsi="Times New Roman" w:cs="Times New Roman"/>
          <w:color w:val="000000"/>
          <w:sz w:val="24"/>
          <w:szCs w:val="24"/>
          <w:lang w:val="sr-Cyrl-RS"/>
        </w:rPr>
        <w:t>говором, Наручилац има право да о томе га упозори писаним путем и да од њега захтева испуњавање у одређеном року.</w:t>
      </w:r>
    </w:p>
    <w:p w14:paraId="2B1D64B8" w14:textId="77777777" w:rsidR="00F6097F" w:rsidRPr="009272A1" w:rsidRDefault="00F6097F" w:rsidP="00F6097F">
      <w:pPr>
        <w:spacing w:after="0" w:line="240" w:lineRule="auto"/>
        <w:ind w:firstLine="720"/>
        <w:jc w:val="both"/>
        <w:rPr>
          <w:rFonts w:ascii="Times New Roman" w:eastAsia="Times New Roman" w:hAnsi="Times New Roman" w:cs="Times New Roman"/>
          <w:spacing w:val="-4"/>
          <w:sz w:val="24"/>
          <w:szCs w:val="24"/>
          <w:lang w:val="sr-Cyrl-RS"/>
        </w:rPr>
      </w:pPr>
      <w:r w:rsidRPr="009272A1">
        <w:rPr>
          <w:rFonts w:ascii="Times New Roman" w:eastAsia="Times New Roman" w:hAnsi="Times New Roman" w:cs="Times New Roman"/>
          <w:sz w:val="24"/>
          <w:szCs w:val="24"/>
          <w:lang w:val="sr-Cyrl-RS"/>
        </w:rPr>
        <w:t>Добављач</w:t>
      </w:r>
      <w:r w:rsidRPr="009272A1">
        <w:rPr>
          <w:rFonts w:ascii="Times New Roman" w:eastAsia="Times New Roman" w:hAnsi="Times New Roman" w:cs="Times New Roman"/>
          <w:sz w:val="24"/>
          <w:szCs w:val="24"/>
          <w:lang w:val="sl-SI"/>
        </w:rPr>
        <w:t xml:space="preserve"> </w:t>
      </w:r>
      <w:r w:rsidRPr="009272A1">
        <w:rPr>
          <w:rFonts w:ascii="Times New Roman" w:eastAsia="Times New Roman" w:hAnsi="Times New Roman" w:cs="Times New Roman"/>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9272A1">
        <w:rPr>
          <w:rFonts w:ascii="Times New Roman" w:eastAsia="Times New Roman" w:hAnsi="Times New Roman" w:cs="Times New Roman"/>
          <w:sz w:val="24"/>
          <w:szCs w:val="24"/>
          <w:lang w:val="sr-Cyrl-RS"/>
        </w:rPr>
        <w:t>Добављ</w:t>
      </w:r>
      <w:r>
        <w:rPr>
          <w:rFonts w:ascii="Times New Roman" w:eastAsia="Times New Roman" w:hAnsi="Times New Roman" w:cs="Times New Roman"/>
          <w:sz w:val="24"/>
          <w:szCs w:val="24"/>
          <w:lang w:val="sr-Cyrl-RS"/>
        </w:rPr>
        <w:t>а</w:t>
      </w:r>
      <w:r w:rsidRPr="009272A1">
        <w:rPr>
          <w:rFonts w:ascii="Times New Roman" w:eastAsia="Times New Roman" w:hAnsi="Times New Roman" w:cs="Times New Roman"/>
          <w:sz w:val="24"/>
          <w:szCs w:val="24"/>
          <w:lang w:val="sr-Cyrl-RS"/>
        </w:rPr>
        <w:t>ча</w:t>
      </w:r>
      <w:r w:rsidRPr="009272A1">
        <w:rPr>
          <w:rFonts w:ascii="Times New Roman" w:eastAsia="Times New Roman" w:hAnsi="Times New Roman" w:cs="Times New Roman"/>
          <w:spacing w:val="-4"/>
          <w:sz w:val="24"/>
          <w:szCs w:val="24"/>
          <w:lang w:val="sr-Cyrl-RS"/>
        </w:rPr>
        <w:t>.</w:t>
      </w:r>
    </w:p>
    <w:p w14:paraId="21ADB4B2" w14:textId="77777777" w:rsidR="00F6097F" w:rsidRPr="009272A1" w:rsidRDefault="00F6097F" w:rsidP="00F6097F">
      <w:pPr>
        <w:spacing w:after="0" w:line="240" w:lineRule="auto"/>
        <w:rPr>
          <w:rFonts w:ascii="Times New Roman" w:eastAsia="ヒラギノ角ゴ Pro W3" w:hAnsi="Times New Roman" w:cs="Times New Roman"/>
          <w:color w:val="000000"/>
          <w:sz w:val="24"/>
          <w:szCs w:val="24"/>
          <w:lang w:val="sr-Cyrl-RS"/>
        </w:rPr>
      </w:pPr>
    </w:p>
    <w:p w14:paraId="1FF9DFF1" w14:textId="77777777" w:rsidR="00F6097F" w:rsidRPr="009272A1" w:rsidRDefault="00F6097F" w:rsidP="00F6097F">
      <w:pPr>
        <w:spacing w:after="0" w:line="240" w:lineRule="auto"/>
        <w:jc w:val="center"/>
        <w:rPr>
          <w:rFonts w:ascii="Times New Roman" w:eastAsia="ヒラギノ角ゴ Pro W3" w:hAnsi="Times New Roman" w:cs="Times New Roman"/>
          <w:color w:val="000000"/>
          <w:sz w:val="24"/>
          <w:szCs w:val="24"/>
          <w:lang w:val="sr-Cyrl-RS"/>
        </w:rPr>
      </w:pPr>
      <w:r w:rsidRPr="00780D73">
        <w:rPr>
          <w:rFonts w:ascii="Times New Roman" w:eastAsia="ヒラギノ角ゴ Pro W3" w:hAnsi="Times New Roman" w:cs="Times New Roman"/>
          <w:b/>
          <w:color w:val="000000"/>
          <w:sz w:val="24"/>
          <w:szCs w:val="24"/>
          <w:lang w:val="sr-Cyrl-RS"/>
        </w:rPr>
        <w:t>Члан 8</w:t>
      </w:r>
      <w:r w:rsidRPr="009272A1">
        <w:rPr>
          <w:rFonts w:ascii="Times New Roman" w:eastAsia="ヒラギノ角ゴ Pro W3" w:hAnsi="Times New Roman" w:cs="Times New Roman"/>
          <w:color w:val="000000"/>
          <w:sz w:val="24"/>
          <w:szCs w:val="24"/>
          <w:lang w:val="sr-Cyrl-RS"/>
        </w:rPr>
        <w:t>.</w:t>
      </w:r>
    </w:p>
    <w:p w14:paraId="5010DAC5" w14:textId="15B5B25A" w:rsidR="00F6097F" w:rsidRDefault="00F6097F" w:rsidP="00F6097F">
      <w:pPr>
        <w:spacing w:after="0" w:line="240" w:lineRule="auto"/>
        <w:ind w:firstLine="708"/>
        <w:jc w:val="both"/>
        <w:rPr>
          <w:rFonts w:ascii="Times New Roman" w:eastAsia="ヒラギノ角ゴ Pro W3" w:hAnsi="Times New Roman" w:cs="Times New Roman"/>
          <w:color w:val="000000"/>
          <w:sz w:val="24"/>
          <w:szCs w:val="24"/>
          <w:lang w:val="sr-Cyrl-RS"/>
        </w:rPr>
      </w:pPr>
      <w:r w:rsidRPr="009272A1">
        <w:rPr>
          <w:rFonts w:ascii="Times New Roman" w:eastAsia="ヒラギノ角ゴ Pro W3" w:hAnsi="Times New Roman" w:cs="Times New Roman"/>
          <w:color w:val="000000"/>
          <w:sz w:val="24"/>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7687D3A6" w14:textId="4D1A0680" w:rsidR="002337B7" w:rsidRDefault="002337B7" w:rsidP="00F6097F">
      <w:pPr>
        <w:spacing w:after="0" w:line="240" w:lineRule="auto"/>
        <w:ind w:firstLine="708"/>
        <w:jc w:val="both"/>
        <w:rPr>
          <w:rFonts w:ascii="Times New Roman" w:eastAsia="ヒラギノ角ゴ Pro W3" w:hAnsi="Times New Roman" w:cs="Times New Roman"/>
          <w:color w:val="000000"/>
          <w:sz w:val="24"/>
          <w:szCs w:val="24"/>
          <w:lang w:val="sr-Cyrl-RS"/>
        </w:rPr>
      </w:pPr>
    </w:p>
    <w:p w14:paraId="7A78294C" w14:textId="77777777" w:rsidR="002337B7" w:rsidRPr="009272A1" w:rsidRDefault="002337B7" w:rsidP="00F6097F">
      <w:pPr>
        <w:spacing w:after="0" w:line="240" w:lineRule="auto"/>
        <w:ind w:firstLine="708"/>
        <w:jc w:val="both"/>
        <w:rPr>
          <w:rFonts w:ascii="Times New Roman" w:eastAsia="ヒラギノ角ゴ Pro W3" w:hAnsi="Times New Roman" w:cs="Times New Roman"/>
          <w:color w:val="000000"/>
          <w:sz w:val="24"/>
          <w:szCs w:val="24"/>
          <w:lang w:val="sr-Cyrl-RS"/>
        </w:rPr>
      </w:pPr>
    </w:p>
    <w:p w14:paraId="31A59694" w14:textId="77777777" w:rsidR="00F6097F"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388E6B88"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lastRenderedPageBreak/>
        <w:t>ВИША СИЛА</w:t>
      </w:r>
    </w:p>
    <w:p w14:paraId="4AC009FC"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444BF09F"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color w:val="000000"/>
          <w:sz w:val="24"/>
          <w:szCs w:val="24"/>
          <w:lang w:val="sr-Cyrl-RS"/>
        </w:rPr>
      </w:pPr>
      <w:r w:rsidRPr="00780D73">
        <w:rPr>
          <w:rFonts w:ascii="Times New Roman" w:eastAsia="ヒラギノ角ゴ Pro W3" w:hAnsi="Times New Roman" w:cs="Times New Roman"/>
          <w:b/>
          <w:color w:val="000000"/>
          <w:sz w:val="24"/>
          <w:szCs w:val="24"/>
          <w:lang w:val="sr-Cyrl-RS"/>
        </w:rPr>
        <w:t>Члан 9.</w:t>
      </w:r>
    </w:p>
    <w:p w14:paraId="305AE911"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2AABFAD5"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22C28610"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1B9DCEA2"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100CE6E2"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 случају трајања више силе дуже од 30 дана уговорне стране могу раскинути овај Уговор писаним споразумом.</w:t>
      </w:r>
    </w:p>
    <w:p w14:paraId="5A023142"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2128A3EB"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Уговорне стране не могу се позивати на вишу силу због околности које су им би</w:t>
      </w:r>
      <w:r>
        <w:rPr>
          <w:rFonts w:ascii="Times New Roman" w:eastAsia="ヒラギノ角ゴ Pro W3" w:hAnsi="Times New Roman" w:cs="Times New Roman"/>
          <w:sz w:val="24"/>
          <w:szCs w:val="24"/>
          <w:lang w:val="sr-Cyrl-RS"/>
        </w:rPr>
        <w:t>ле познате у моменту закључења у</w:t>
      </w:r>
      <w:r w:rsidRPr="009272A1">
        <w:rPr>
          <w:rFonts w:ascii="Times New Roman" w:eastAsia="ヒラギノ角ゴ Pro W3" w:hAnsi="Times New Roman" w:cs="Times New Roman"/>
          <w:sz w:val="24"/>
          <w:szCs w:val="24"/>
          <w:lang w:val="sr-Cyrl-RS"/>
        </w:rPr>
        <w:t>говора.</w:t>
      </w:r>
    </w:p>
    <w:p w14:paraId="2F253A46"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42396958" w14:textId="77777777" w:rsidR="00F6097F" w:rsidRPr="00780D73" w:rsidRDefault="00F6097F" w:rsidP="00F6097F">
      <w:pPr>
        <w:spacing w:after="0" w:line="240" w:lineRule="auto"/>
        <w:jc w:val="center"/>
        <w:rPr>
          <w:rFonts w:ascii="Times New Roman" w:eastAsia="ヒラギノ角ゴ Pro W3" w:hAnsi="Times New Roman" w:cs="Times New Roman"/>
          <w:b/>
          <w:sz w:val="24"/>
          <w:szCs w:val="24"/>
        </w:rPr>
      </w:pPr>
      <w:r w:rsidRPr="00780D73">
        <w:rPr>
          <w:rFonts w:ascii="Times New Roman" w:eastAsia="ヒラギノ角ゴ Pro W3" w:hAnsi="Times New Roman" w:cs="Times New Roman"/>
          <w:b/>
          <w:sz w:val="24"/>
          <w:szCs w:val="24"/>
        </w:rPr>
        <w:t>УГОВОРНА КАЗНА</w:t>
      </w:r>
    </w:p>
    <w:p w14:paraId="2F8B2D9C" w14:textId="77777777" w:rsidR="00F6097F" w:rsidRPr="00780D73" w:rsidRDefault="00F6097F" w:rsidP="00F6097F">
      <w:pPr>
        <w:spacing w:after="0" w:line="240" w:lineRule="auto"/>
        <w:jc w:val="center"/>
        <w:rPr>
          <w:rFonts w:ascii="Times New Roman" w:eastAsia="ヒラギノ角ゴ Pro W3" w:hAnsi="Times New Roman" w:cs="Times New Roman"/>
          <w:b/>
          <w:sz w:val="24"/>
          <w:szCs w:val="24"/>
        </w:rPr>
      </w:pPr>
    </w:p>
    <w:p w14:paraId="09618EF2" w14:textId="77777777" w:rsidR="00F6097F" w:rsidRPr="00780D73" w:rsidRDefault="00F6097F" w:rsidP="00F6097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780D73">
        <w:rPr>
          <w:rFonts w:ascii="Times New Roman" w:eastAsia="Times New Roman" w:hAnsi="Times New Roman" w:cs="Times New Roman"/>
          <w:b/>
          <w:sz w:val="24"/>
          <w:szCs w:val="24"/>
          <w:lang w:val="sr-Cyrl-RS"/>
        </w:rPr>
        <w:t>Члан 10.</w:t>
      </w:r>
    </w:p>
    <w:p w14:paraId="7EB58226" w14:textId="39C273DF" w:rsidR="00F6097F" w:rsidRPr="009272A1" w:rsidRDefault="00F6097F" w:rsidP="00F6097F">
      <w:pPr>
        <w:autoSpaceDE w:val="0"/>
        <w:autoSpaceDN w:val="0"/>
        <w:adjustRightInd w:val="0"/>
        <w:spacing w:after="0" w:line="240" w:lineRule="auto"/>
        <w:ind w:firstLine="720"/>
        <w:jc w:val="both"/>
        <w:rPr>
          <w:rFonts w:ascii="Times New Roman" w:eastAsia="TimesNewRomanPSMT" w:hAnsi="Times New Roman" w:cs="Times New Roman"/>
          <w:bCs/>
          <w:sz w:val="24"/>
          <w:szCs w:val="24"/>
          <w:lang w:val="sr-Cyrl-CS"/>
        </w:rPr>
      </w:pPr>
      <w:r w:rsidRPr="009272A1">
        <w:rPr>
          <w:rFonts w:ascii="Times New Roman" w:eastAsia="TimesNewRomanPSMT" w:hAnsi="Times New Roman" w:cs="Times New Roman"/>
          <w:bCs/>
          <w:sz w:val="24"/>
          <w:szCs w:val="24"/>
          <w:lang w:val="sr-Cyrl-RS"/>
        </w:rPr>
        <w:t>Наручилац задржава право да, у случају кашње</w:t>
      </w:r>
      <w:r w:rsidR="00D41AD4">
        <w:rPr>
          <w:rFonts w:ascii="Times New Roman" w:eastAsia="TimesNewRomanPSMT" w:hAnsi="Times New Roman" w:cs="Times New Roman"/>
          <w:bCs/>
          <w:sz w:val="24"/>
          <w:szCs w:val="24"/>
          <w:lang w:val="sr-Cyrl-RS"/>
        </w:rPr>
        <w:t>ња Добављача са реализацијом услуга</w:t>
      </w:r>
      <w:r w:rsidRPr="009272A1">
        <w:rPr>
          <w:rFonts w:ascii="Times New Roman" w:eastAsia="TimesNewRomanPSMT" w:hAnsi="Times New Roman" w:cs="Times New Roman"/>
          <w:bCs/>
          <w:sz w:val="24"/>
          <w:szCs w:val="24"/>
          <w:lang w:val="sr-Cyrl-RS"/>
        </w:rPr>
        <w:t xml:space="preserve"> из члана 2. овог уговора, наплати Добављачу уговорну казну у висини</w:t>
      </w:r>
      <w:r w:rsidRPr="009272A1">
        <w:rPr>
          <w:rFonts w:ascii="Times New Roman" w:eastAsia="TimesNewRomanPSMT" w:hAnsi="Times New Roman" w:cs="Times New Roman"/>
          <w:bCs/>
          <w:sz w:val="24"/>
          <w:szCs w:val="24"/>
          <w:lang w:val="sr-Cyrl-CS"/>
        </w:rPr>
        <w:t xml:space="preserve"> од 2 ‰ (промила) од укупне цене из члана 6. став 1. овог уговора, с тим да укупан износ уговорне казне не може прећи  5% од укупне цене из члана 6. став 1. овог уговора.</w:t>
      </w:r>
    </w:p>
    <w:p w14:paraId="665712CC" w14:textId="3114E732" w:rsidR="00D41AD4"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0"/>
          <w:szCs w:val="24"/>
          <w:lang w:val="sr-Cyrl-RS"/>
        </w:rPr>
      </w:pPr>
      <w:r w:rsidRPr="009272A1">
        <w:rPr>
          <w:rFonts w:ascii="Times New Roman" w:eastAsia="ヒラギノ角ゴ Pro W3" w:hAnsi="Times New Roman" w:cs="Times New Roman"/>
          <w:sz w:val="20"/>
          <w:szCs w:val="24"/>
          <w:lang w:val="sr-Cyrl-RS"/>
        </w:rPr>
        <w:t xml:space="preserve">                       </w:t>
      </w:r>
    </w:p>
    <w:p w14:paraId="301D58CB" w14:textId="77777777" w:rsidR="00F6097F" w:rsidRPr="00780D73" w:rsidRDefault="00F6097F" w:rsidP="00F6097F">
      <w:pPr>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СТУПАЊЕ НА СНАГУ И ВАЖЕЊЕ УГОВОРА</w:t>
      </w:r>
    </w:p>
    <w:p w14:paraId="70E42023" w14:textId="77777777" w:rsidR="00F6097F" w:rsidRPr="00780D73" w:rsidRDefault="00F6097F" w:rsidP="00F6097F">
      <w:pPr>
        <w:spacing w:after="0" w:line="240" w:lineRule="auto"/>
        <w:jc w:val="center"/>
        <w:rPr>
          <w:rFonts w:ascii="Times New Roman" w:eastAsia="ヒラギノ角ゴ Pro W3" w:hAnsi="Times New Roman" w:cs="Times New Roman"/>
          <w:b/>
          <w:sz w:val="24"/>
          <w:szCs w:val="24"/>
          <w:lang w:val="sr-Cyrl-RS"/>
        </w:rPr>
      </w:pPr>
    </w:p>
    <w:p w14:paraId="7AB1C7FC"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Члан 11.</w:t>
      </w:r>
    </w:p>
    <w:p w14:paraId="115216B2" w14:textId="6CF2F2EF" w:rsidR="00F6097F" w:rsidRPr="009272A1" w:rsidRDefault="00D41AD4" w:rsidP="00F6097F">
      <w:pPr>
        <w:spacing w:after="0" w:line="240" w:lineRule="auto"/>
        <w:ind w:right="6" w:firstLine="720"/>
        <w:jc w:val="both"/>
        <w:rPr>
          <w:rFonts w:ascii="Times New Roman" w:eastAsia="Times New Roman" w:hAnsi="Times New Roman" w:cs="Times New Roman"/>
          <w:noProof/>
          <w:sz w:val="24"/>
          <w:szCs w:val="24"/>
          <w:lang w:val="sr-Cyrl-RS"/>
        </w:rPr>
      </w:pPr>
      <w:r w:rsidRPr="00BC06DD">
        <w:rPr>
          <w:rFonts w:ascii="Times New Roman" w:eastAsia="ヒラギノ角ゴ Pro W3" w:hAnsi="Times New Roman" w:cs="Times New Roman"/>
          <w:sz w:val="24"/>
          <w:szCs w:val="24"/>
          <w:lang w:val="sr-Cyrl-RS"/>
        </w:rPr>
        <w:t>Овај У</w:t>
      </w:r>
      <w:r w:rsidR="00F6097F" w:rsidRPr="00BC06DD">
        <w:rPr>
          <w:rFonts w:ascii="Times New Roman" w:eastAsia="ヒラギノ角ゴ Pro W3" w:hAnsi="Times New Roman" w:cs="Times New Roman"/>
          <w:sz w:val="24"/>
          <w:szCs w:val="24"/>
          <w:lang w:val="sr-Cyrl-RS"/>
        </w:rPr>
        <w:t xml:space="preserve">говор ступа на снагу даном потписивања од стране овлашћених лица обе уговорне стране и важи </w:t>
      </w:r>
      <w:r w:rsidR="00AD105D" w:rsidRPr="00BC06DD">
        <w:rPr>
          <w:rFonts w:ascii="Times New Roman" w:eastAsia="ヒラギノ角ゴ Pro W3" w:hAnsi="Times New Roman" w:cs="Times New Roman"/>
          <w:sz w:val="24"/>
          <w:szCs w:val="24"/>
          <w:lang w:val="sr-Cyrl-RS"/>
        </w:rPr>
        <w:t xml:space="preserve">месец дана </w:t>
      </w:r>
      <w:r w:rsidR="00F6097F" w:rsidRPr="00BC06DD">
        <w:rPr>
          <w:rFonts w:ascii="Times New Roman" w:eastAsia="Times New Roman" w:hAnsi="Times New Roman" w:cs="Times New Roman"/>
          <w:noProof/>
          <w:sz w:val="24"/>
          <w:szCs w:val="24"/>
          <w:lang w:val="sr-Cyrl-RS"/>
        </w:rPr>
        <w:t>од дана закључења уговора.</w:t>
      </w:r>
      <w:r w:rsidR="00F6097F" w:rsidRPr="009272A1">
        <w:rPr>
          <w:rFonts w:ascii="Times New Roman" w:eastAsia="Times New Roman" w:hAnsi="Times New Roman" w:cs="Times New Roman"/>
          <w:noProof/>
          <w:sz w:val="24"/>
          <w:szCs w:val="24"/>
          <w:lang w:val="sr-Cyrl-RS"/>
        </w:rPr>
        <w:t xml:space="preserve"> </w:t>
      </w:r>
    </w:p>
    <w:p w14:paraId="153D5FCB" w14:textId="7782A4FB" w:rsidR="00F6097F" w:rsidRPr="009272A1" w:rsidRDefault="00F6097F" w:rsidP="00F6097F">
      <w:pPr>
        <w:spacing w:after="0" w:line="240" w:lineRule="auto"/>
        <w:ind w:right="6" w:firstLine="720"/>
        <w:jc w:val="both"/>
        <w:rPr>
          <w:rFonts w:ascii="Times New Roman" w:eastAsia="Times New Roman" w:hAnsi="Times New Roman" w:cs="Times New Roman"/>
          <w:noProof/>
          <w:sz w:val="24"/>
          <w:szCs w:val="24"/>
          <w:lang w:val="ru-RU"/>
        </w:rPr>
      </w:pPr>
      <w:r w:rsidRPr="009272A1">
        <w:rPr>
          <w:rFonts w:ascii="Times New Roman" w:eastAsia="Times New Roman" w:hAnsi="Times New Roman" w:cs="Times New Roman"/>
          <w:noProof/>
          <w:sz w:val="24"/>
          <w:szCs w:val="24"/>
          <w:lang w:val="ru-RU"/>
        </w:rPr>
        <w:t>Уко</w:t>
      </w:r>
      <w:r w:rsidR="00F052EE">
        <w:rPr>
          <w:rFonts w:ascii="Times New Roman" w:eastAsia="Times New Roman" w:hAnsi="Times New Roman" w:cs="Times New Roman"/>
          <w:noProof/>
          <w:sz w:val="24"/>
          <w:szCs w:val="24"/>
          <w:lang w:val="ru-RU"/>
        </w:rPr>
        <w:t>лико Добављач не изврши реализацију услуге</w:t>
      </w:r>
      <w:r w:rsidRPr="009272A1">
        <w:rPr>
          <w:rFonts w:ascii="Times New Roman" w:eastAsia="Times New Roman" w:hAnsi="Times New Roman" w:cs="Times New Roman"/>
          <w:noProof/>
          <w:sz w:val="24"/>
          <w:szCs w:val="24"/>
          <w:lang w:val="ru-RU"/>
        </w:rPr>
        <w:t xml:space="preserve"> у року из става 1. овог члана Наручилац ће му оставити накнадни рок за испоруку од 15 дана. Уколико Добавља не изврши испоруку ни у овом року Наручилац има право да раскине овај Уговор и да реализује </w:t>
      </w:r>
      <w:r w:rsidRPr="009272A1">
        <w:rPr>
          <w:rFonts w:ascii="Times New Roman" w:eastAsia="Times New Roman" w:hAnsi="Times New Roman" w:cs="Times New Roman"/>
          <w:sz w:val="24"/>
          <w:szCs w:val="24"/>
          <w:lang w:val="ru-RU"/>
        </w:rPr>
        <w:t>сопствену бланко меницу као средтство обезбеђења за добро извршење посла</w:t>
      </w:r>
      <w:r w:rsidRPr="009272A1">
        <w:rPr>
          <w:rFonts w:ascii="Times New Roman" w:eastAsia="Times New Roman" w:hAnsi="Times New Roman" w:cs="Times New Roman"/>
          <w:noProof/>
          <w:sz w:val="24"/>
          <w:szCs w:val="24"/>
          <w:lang w:val="ru-RU"/>
        </w:rPr>
        <w:t>.</w:t>
      </w:r>
    </w:p>
    <w:p w14:paraId="6E9099E7" w14:textId="77777777" w:rsidR="00F6097F" w:rsidRPr="009272A1" w:rsidRDefault="00F6097F" w:rsidP="00F6097F">
      <w:pPr>
        <w:spacing w:after="0" w:line="240" w:lineRule="auto"/>
        <w:ind w:firstLine="720"/>
        <w:jc w:val="both"/>
        <w:rPr>
          <w:rFonts w:ascii="Times New Roman" w:eastAsia="Times New Roman" w:hAnsi="Times New Roman" w:cs="Times New Roman"/>
          <w:noProof/>
          <w:sz w:val="24"/>
          <w:szCs w:val="24"/>
          <w:lang w:val="ru-RU" w:eastAsia="x-none"/>
        </w:rPr>
      </w:pPr>
      <w:r w:rsidRPr="009272A1">
        <w:rPr>
          <w:rFonts w:ascii="Times New Roman" w:eastAsia="Times New Roman" w:hAnsi="Times New Roman" w:cs="Times New Roman"/>
          <w:noProof/>
          <w:sz w:val="24"/>
          <w:szCs w:val="24"/>
          <w:lang w:val="sr-Cyrl-RS" w:eastAsia="x-none"/>
        </w:rPr>
        <w:t>Наручилац</w:t>
      </w:r>
      <w:r w:rsidRPr="009272A1">
        <w:rPr>
          <w:rFonts w:ascii="Times New Roman" w:eastAsia="Times New Roman" w:hAnsi="Times New Roman" w:cs="Times New Roman"/>
          <w:noProof/>
          <w:sz w:val="24"/>
          <w:szCs w:val="24"/>
          <w:lang w:val="ru-RU" w:eastAsia="x-none"/>
        </w:rPr>
        <w:t xml:space="preserve"> задржава право да једнострано откаже овај уговор уколико </w:t>
      </w:r>
      <w:r w:rsidRPr="009272A1">
        <w:rPr>
          <w:rFonts w:ascii="Times New Roman" w:eastAsia="Times New Roman" w:hAnsi="Times New Roman" w:cs="Times New Roman"/>
          <w:noProof/>
          <w:sz w:val="24"/>
          <w:szCs w:val="24"/>
          <w:lang w:val="sr-Cyrl-RS" w:eastAsia="x-none"/>
        </w:rPr>
        <w:t>Добављач</w:t>
      </w:r>
      <w:r w:rsidRPr="009272A1">
        <w:rPr>
          <w:rFonts w:ascii="Times New Roman" w:eastAsia="Times New Roman" w:hAnsi="Times New Roman" w:cs="Times New Roman"/>
          <w:noProof/>
          <w:sz w:val="24"/>
          <w:szCs w:val="24"/>
          <w:lang w:val="ru-RU" w:eastAsia="x-none"/>
        </w:rPr>
        <w:t xml:space="preserve"> </w:t>
      </w:r>
      <w:r w:rsidRPr="009272A1">
        <w:rPr>
          <w:rFonts w:ascii="Times New Roman" w:eastAsia="Times New Roman" w:hAnsi="Times New Roman" w:cs="Times New Roman"/>
          <w:noProof/>
          <w:sz w:val="24"/>
          <w:szCs w:val="24"/>
          <w:lang w:eastAsia="x-none"/>
        </w:rPr>
        <w:t xml:space="preserve">не </w:t>
      </w:r>
      <w:r w:rsidRPr="009272A1">
        <w:rPr>
          <w:rFonts w:ascii="Times New Roman" w:eastAsia="Times New Roman" w:hAnsi="Times New Roman" w:cs="Times New Roman"/>
          <w:noProof/>
          <w:sz w:val="24"/>
          <w:szCs w:val="24"/>
          <w:lang w:val="sr-Cyrl-RS" w:eastAsia="x-none"/>
        </w:rPr>
        <w:t xml:space="preserve">извршава своје обавезе у складу са уговором и законом, не </w:t>
      </w:r>
      <w:r w:rsidRPr="009272A1">
        <w:rPr>
          <w:rFonts w:ascii="Times New Roman" w:eastAsia="Times New Roman" w:hAnsi="Times New Roman" w:cs="Times New Roman"/>
          <w:noProof/>
          <w:sz w:val="24"/>
          <w:szCs w:val="24"/>
          <w:lang w:eastAsia="x-none"/>
        </w:rPr>
        <w:t xml:space="preserve">поштује рокове </w:t>
      </w:r>
      <w:r w:rsidRPr="009272A1">
        <w:rPr>
          <w:rFonts w:ascii="Times New Roman" w:eastAsia="Times New Roman" w:hAnsi="Times New Roman" w:cs="Times New Roman"/>
          <w:noProof/>
          <w:sz w:val="24"/>
          <w:szCs w:val="24"/>
          <w:lang w:val="sr-Cyrl-RS" w:eastAsia="x-none"/>
        </w:rPr>
        <w:t>дефинисане уговором</w:t>
      </w:r>
      <w:r w:rsidRPr="009272A1">
        <w:rPr>
          <w:rFonts w:ascii="Times New Roman" w:eastAsia="Times New Roman" w:hAnsi="Times New Roman" w:cs="Times New Roman"/>
          <w:noProof/>
          <w:sz w:val="24"/>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Pr>
          <w:rFonts w:ascii="Times New Roman" w:eastAsia="Times New Roman" w:hAnsi="Times New Roman" w:cs="Times New Roman"/>
          <w:noProof/>
          <w:sz w:val="24"/>
          <w:szCs w:val="24"/>
          <w:lang w:val="ru-RU" w:eastAsia="x-none"/>
        </w:rPr>
        <w:t>.</w:t>
      </w:r>
    </w:p>
    <w:p w14:paraId="3C6D24BC" w14:textId="240B0E95" w:rsidR="00F6097F"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Times New Roman" w:hAnsi="Times New Roman" w:cs="Times New Roman"/>
          <w:noProof/>
          <w:sz w:val="24"/>
          <w:szCs w:val="24"/>
          <w:lang w:val="sr-Cyrl-RS" w:eastAsia="x-none"/>
        </w:rPr>
      </w:pPr>
      <w:r w:rsidRPr="009272A1">
        <w:rPr>
          <w:rFonts w:ascii="Times New Roman" w:eastAsia="Times New Roman" w:hAnsi="Times New Roman" w:cs="Times New Roman"/>
          <w:noProof/>
          <w:sz w:val="24"/>
          <w:szCs w:val="24"/>
          <w:lang w:eastAsia="x-none"/>
        </w:rPr>
        <w:t xml:space="preserve"> Отказни  рок је 15 (петнаест) дана од дана пријема Обавештења о отказу</w:t>
      </w:r>
      <w:r w:rsidRPr="009272A1">
        <w:rPr>
          <w:rFonts w:ascii="Times New Roman" w:eastAsia="Times New Roman" w:hAnsi="Times New Roman" w:cs="Times New Roman"/>
          <w:noProof/>
          <w:sz w:val="24"/>
          <w:szCs w:val="24"/>
          <w:lang w:val="sr-Cyrl-RS" w:eastAsia="x-none"/>
        </w:rPr>
        <w:t>.</w:t>
      </w:r>
    </w:p>
    <w:p w14:paraId="573B3D13" w14:textId="439BE5F2" w:rsidR="002337B7" w:rsidRDefault="002337B7"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Times New Roman" w:hAnsi="Times New Roman" w:cs="Times New Roman"/>
          <w:noProof/>
          <w:sz w:val="24"/>
          <w:szCs w:val="24"/>
          <w:lang w:val="sr-Cyrl-RS" w:eastAsia="x-none"/>
        </w:rPr>
      </w:pPr>
    </w:p>
    <w:p w14:paraId="4ED15220" w14:textId="5199C283" w:rsidR="002337B7" w:rsidRDefault="002337B7"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Times New Roman" w:hAnsi="Times New Roman" w:cs="Times New Roman"/>
          <w:noProof/>
          <w:sz w:val="24"/>
          <w:szCs w:val="24"/>
          <w:lang w:val="sr-Cyrl-RS" w:eastAsia="x-none"/>
        </w:rPr>
      </w:pPr>
    </w:p>
    <w:p w14:paraId="12C7F56F" w14:textId="77777777" w:rsidR="002337B7" w:rsidRPr="009272A1" w:rsidRDefault="002337B7"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p>
    <w:p w14:paraId="422716D7"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p>
    <w:p w14:paraId="70A40813"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lastRenderedPageBreak/>
        <w:t xml:space="preserve"> ИЗМЕНЕ И ДОПУНЕ УГОВОРА</w:t>
      </w:r>
    </w:p>
    <w:p w14:paraId="5FD6B62A"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4B174D70"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Члан 12.</w:t>
      </w:r>
    </w:p>
    <w:p w14:paraId="580295E8" w14:textId="77777777" w:rsidR="00F6097F"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65564EC8" w14:textId="77777777" w:rsidR="00F6097F" w:rsidRDefault="00F6097F" w:rsidP="00F6097F">
      <w:pPr>
        <w:widowControl w:val="0"/>
        <w:autoSpaceDE w:val="0"/>
        <w:autoSpaceDN w:val="0"/>
        <w:adjustRightInd w:val="0"/>
        <w:spacing w:after="0" w:line="240" w:lineRule="auto"/>
        <w:rPr>
          <w:rFonts w:ascii="Times New Roman" w:eastAsia="ヒラギノ角ゴ Pro W3" w:hAnsi="Times New Roman" w:cs="Times New Roman"/>
          <w:sz w:val="24"/>
          <w:szCs w:val="24"/>
          <w:lang w:val="sr-Cyrl-RS"/>
        </w:rPr>
      </w:pPr>
    </w:p>
    <w:p w14:paraId="400110A4" w14:textId="77777777" w:rsidR="00F052EE" w:rsidRPr="009272A1" w:rsidRDefault="00F052EE" w:rsidP="00F6097F">
      <w:pPr>
        <w:widowControl w:val="0"/>
        <w:autoSpaceDE w:val="0"/>
        <w:autoSpaceDN w:val="0"/>
        <w:adjustRightInd w:val="0"/>
        <w:spacing w:after="0" w:line="240" w:lineRule="auto"/>
        <w:rPr>
          <w:rFonts w:ascii="Times New Roman" w:eastAsia="Times New Roman" w:hAnsi="Times New Roman" w:cs="Times New Roman"/>
          <w:sz w:val="24"/>
          <w:szCs w:val="24"/>
          <w:lang w:val="sr-Cyrl-RS"/>
        </w:rPr>
      </w:pPr>
    </w:p>
    <w:p w14:paraId="3B193D53" w14:textId="77777777" w:rsidR="00F6097F" w:rsidRPr="00780D73" w:rsidRDefault="00F6097F" w:rsidP="00F6097F">
      <w:pPr>
        <w:autoSpaceDE w:val="0"/>
        <w:autoSpaceDN w:val="0"/>
        <w:spacing w:after="0" w:line="240" w:lineRule="auto"/>
        <w:jc w:val="center"/>
        <w:rPr>
          <w:rFonts w:ascii="Times New Roman" w:eastAsia="Times New Roman" w:hAnsi="Times New Roman" w:cs="Times New Roman"/>
          <w:b/>
          <w:bCs/>
          <w:color w:val="000000"/>
          <w:sz w:val="24"/>
          <w:szCs w:val="24"/>
        </w:rPr>
      </w:pPr>
      <w:r w:rsidRPr="00780D73">
        <w:rPr>
          <w:rFonts w:ascii="Times New Roman" w:eastAsia="Times New Roman" w:hAnsi="Times New Roman" w:cs="Times New Roman"/>
          <w:b/>
          <w:bCs/>
          <w:color w:val="000000"/>
          <w:sz w:val="24"/>
          <w:szCs w:val="24"/>
          <w:lang w:val="sr-Cyrl-CS"/>
        </w:rPr>
        <w:t>ЗАБРАНА УСТУПАЊА И ЗАЛАГАЊА</w:t>
      </w:r>
      <w:r w:rsidRPr="00780D73">
        <w:rPr>
          <w:rFonts w:ascii="Times New Roman" w:eastAsia="Times New Roman" w:hAnsi="Times New Roman" w:cs="Times New Roman"/>
          <w:b/>
          <w:bCs/>
          <w:color w:val="000000"/>
          <w:sz w:val="24"/>
          <w:szCs w:val="24"/>
        </w:rPr>
        <w:t xml:space="preserve"> УГОВОРА</w:t>
      </w:r>
    </w:p>
    <w:p w14:paraId="52527DDB" w14:textId="77777777" w:rsidR="00F6097F" w:rsidRPr="00780D73" w:rsidRDefault="00F6097F" w:rsidP="00F6097F">
      <w:pPr>
        <w:autoSpaceDE w:val="0"/>
        <w:autoSpaceDN w:val="0"/>
        <w:spacing w:after="0" w:line="240" w:lineRule="auto"/>
        <w:jc w:val="center"/>
        <w:rPr>
          <w:rFonts w:ascii="Times New Roman" w:eastAsia="Times New Roman" w:hAnsi="Times New Roman" w:cs="Times New Roman"/>
          <w:b/>
          <w:bCs/>
          <w:color w:val="000000"/>
          <w:sz w:val="24"/>
          <w:szCs w:val="24"/>
        </w:rPr>
      </w:pPr>
    </w:p>
    <w:p w14:paraId="41B31931" w14:textId="77777777" w:rsidR="00F6097F" w:rsidRPr="00780D73" w:rsidRDefault="00F6097F" w:rsidP="00F6097F">
      <w:pPr>
        <w:autoSpaceDE w:val="0"/>
        <w:autoSpaceDN w:val="0"/>
        <w:spacing w:after="0" w:line="240" w:lineRule="auto"/>
        <w:jc w:val="center"/>
        <w:rPr>
          <w:rFonts w:ascii="Times New Roman" w:eastAsia="Times New Roman" w:hAnsi="Times New Roman" w:cs="Times New Roman"/>
          <w:b/>
          <w:color w:val="000000"/>
          <w:sz w:val="24"/>
          <w:szCs w:val="24"/>
        </w:rPr>
      </w:pPr>
      <w:r w:rsidRPr="00780D73">
        <w:rPr>
          <w:rFonts w:ascii="Times New Roman" w:eastAsia="Times New Roman" w:hAnsi="Times New Roman" w:cs="Times New Roman"/>
          <w:b/>
          <w:color w:val="000000"/>
          <w:sz w:val="24"/>
          <w:szCs w:val="24"/>
        </w:rPr>
        <w:t>Члан 13.  </w:t>
      </w:r>
    </w:p>
    <w:p w14:paraId="0EDA5674" w14:textId="77777777" w:rsidR="00F6097F" w:rsidRPr="009272A1" w:rsidRDefault="00F6097F" w:rsidP="00F6097F">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color w:val="000000"/>
          <w:sz w:val="24"/>
          <w:szCs w:val="24"/>
        </w:rPr>
        <w:t>Ниј</w:t>
      </w:r>
      <w:r>
        <w:rPr>
          <w:rFonts w:ascii="Times New Roman" w:eastAsia="Times New Roman" w:hAnsi="Times New Roman" w:cs="Times New Roman"/>
          <w:color w:val="000000"/>
          <w:sz w:val="24"/>
          <w:szCs w:val="24"/>
        </w:rPr>
        <w:t>една страна нема право да овај У</w:t>
      </w:r>
      <w:r w:rsidRPr="009272A1">
        <w:rPr>
          <w:rFonts w:ascii="Times New Roman" w:eastAsia="Times New Roman" w:hAnsi="Times New Roman" w:cs="Times New Roman"/>
          <w:color w:val="000000"/>
          <w:sz w:val="24"/>
          <w:szCs w:val="24"/>
        </w:rPr>
        <w:t xml:space="preserve">говор или неку од својих права и обавеза </w:t>
      </w:r>
      <w:r w:rsidRPr="009272A1">
        <w:rPr>
          <w:rFonts w:ascii="Times New Roman" w:eastAsia="Times New Roman" w:hAnsi="Times New Roman" w:cs="Times New Roman"/>
          <w:color w:val="000000"/>
          <w:sz w:val="24"/>
          <w:szCs w:val="24"/>
          <w:lang w:val="sr-Cyrl-RS"/>
        </w:rPr>
        <w:t xml:space="preserve">и потраживања </w:t>
      </w:r>
      <w:r w:rsidRPr="009272A1">
        <w:rPr>
          <w:rFonts w:ascii="Times New Roman" w:eastAsia="Times New Roman" w:hAnsi="Times New Roman" w:cs="Times New Roman"/>
          <w:color w:val="000000"/>
          <w:sz w:val="24"/>
          <w:szCs w:val="24"/>
        </w:rPr>
        <w:t xml:space="preserve">из овог уговора уступи, прода, нити заложи трећем лицу, </w:t>
      </w:r>
      <w:r w:rsidRPr="009272A1">
        <w:rPr>
          <w:rFonts w:ascii="Times New Roman" w:eastAsia="Times New Roman" w:hAnsi="Times New Roman" w:cs="Times New Roman"/>
          <w:sz w:val="24"/>
          <w:szCs w:val="24"/>
          <w:lang w:val="sr-Cyrl-RS"/>
        </w:rPr>
        <w:t>односно не могу на било који други начин бити коришћена као средство обезбеђења према трећим лицима.</w:t>
      </w:r>
    </w:p>
    <w:p w14:paraId="693357F6" w14:textId="77777777" w:rsidR="00F6097F" w:rsidRPr="009272A1" w:rsidRDefault="00F6097F" w:rsidP="00F6097F">
      <w:pPr>
        <w:spacing w:after="0" w:line="240" w:lineRule="auto"/>
        <w:ind w:firstLine="720"/>
        <w:jc w:val="both"/>
        <w:rPr>
          <w:rFonts w:ascii="Times New Roman" w:eastAsia="Times New Roman" w:hAnsi="Times New Roman" w:cs="Times New Roman"/>
          <w:sz w:val="24"/>
          <w:szCs w:val="24"/>
          <w:lang w:val="sr-Cyrl-RS"/>
        </w:rPr>
      </w:pPr>
    </w:p>
    <w:p w14:paraId="71C25E91"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ПРЕЛАЗНЕ И ЗАВРШНЕ ОДРЕДБЕ</w:t>
      </w:r>
    </w:p>
    <w:p w14:paraId="48B2D796"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10057986" w14:textId="77777777" w:rsidR="00F6097F" w:rsidRPr="00780D73" w:rsidRDefault="00F6097F" w:rsidP="00F6097F">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TimesNewRomanPSMT" w:hAnsi="Times New Roman" w:cs="Times New Roman"/>
          <w:b/>
          <w:bCs/>
          <w:sz w:val="24"/>
          <w:szCs w:val="24"/>
          <w:lang w:val="sr-Cyrl-CS"/>
        </w:rPr>
        <w:t>Члан</w:t>
      </w:r>
      <w:r w:rsidRPr="00780D73">
        <w:rPr>
          <w:rFonts w:ascii="Times New Roman" w:eastAsia="ヒラギノ角ゴ Pro W3" w:hAnsi="Times New Roman" w:cs="Times New Roman"/>
          <w:b/>
          <w:sz w:val="24"/>
          <w:szCs w:val="24"/>
          <w:lang w:val="sr-Cyrl-RS"/>
        </w:rPr>
        <w:t xml:space="preserve"> 1</w:t>
      </w:r>
      <w:r w:rsidRPr="00780D73">
        <w:rPr>
          <w:rFonts w:ascii="Times New Roman" w:eastAsia="ヒラギノ角ゴ Pro W3" w:hAnsi="Times New Roman" w:cs="Times New Roman"/>
          <w:b/>
          <w:sz w:val="24"/>
          <w:szCs w:val="24"/>
          <w:lang w:val="sr-Latn-RS"/>
        </w:rPr>
        <w:t>4</w:t>
      </w:r>
      <w:r w:rsidRPr="00780D73">
        <w:rPr>
          <w:rFonts w:ascii="Times New Roman" w:eastAsia="ヒラギノ角ゴ Pro W3" w:hAnsi="Times New Roman" w:cs="Times New Roman"/>
          <w:b/>
          <w:sz w:val="24"/>
          <w:szCs w:val="24"/>
          <w:lang w:val="sr-Cyrl-RS"/>
        </w:rPr>
        <w:t>.</w:t>
      </w:r>
    </w:p>
    <w:p w14:paraId="3D13CFF7"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ab/>
        <w:t>Добављач је дужан да без одлагања, а најкасније у року од 5 (пет)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14:paraId="3C1DF8BE"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14:paraId="64DC6BD6"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7721D046" w14:textId="77777777" w:rsidR="00F6097F" w:rsidRPr="00780D73" w:rsidRDefault="00F6097F" w:rsidP="00F6097F">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TimesNewRomanPSMT" w:hAnsi="Times New Roman" w:cs="Times New Roman"/>
          <w:b/>
          <w:bCs/>
          <w:sz w:val="24"/>
          <w:szCs w:val="24"/>
          <w:lang w:val="sr-Cyrl-CS"/>
        </w:rPr>
        <w:t>Члан</w:t>
      </w:r>
      <w:r w:rsidRPr="00780D73">
        <w:rPr>
          <w:rFonts w:ascii="Times New Roman" w:eastAsia="ヒラギノ角ゴ Pro W3" w:hAnsi="Times New Roman" w:cs="Times New Roman"/>
          <w:b/>
          <w:sz w:val="24"/>
          <w:szCs w:val="24"/>
          <w:lang w:val="sr-Cyrl-RS"/>
        </w:rPr>
        <w:t xml:space="preserve"> 1</w:t>
      </w:r>
      <w:r w:rsidRPr="00780D73">
        <w:rPr>
          <w:rFonts w:ascii="Times New Roman" w:eastAsia="ヒラギノ角ゴ Pro W3" w:hAnsi="Times New Roman" w:cs="Times New Roman"/>
          <w:b/>
          <w:sz w:val="24"/>
          <w:szCs w:val="24"/>
          <w:lang w:val="sr-Latn-RS"/>
        </w:rPr>
        <w:t>5</w:t>
      </w:r>
      <w:r w:rsidRPr="00780D73">
        <w:rPr>
          <w:rFonts w:ascii="Times New Roman" w:eastAsia="ヒラギノ角ゴ Pro W3" w:hAnsi="Times New Roman" w:cs="Times New Roman"/>
          <w:b/>
          <w:sz w:val="24"/>
          <w:szCs w:val="24"/>
          <w:lang w:val="sr-Cyrl-RS"/>
        </w:rPr>
        <w:t>.</w:t>
      </w:r>
    </w:p>
    <w:p w14:paraId="673FFDF8"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ab/>
        <w:t>З</w:t>
      </w:r>
      <w:r>
        <w:rPr>
          <w:rFonts w:ascii="Times New Roman" w:eastAsia="ヒラギノ角ゴ Pro W3" w:hAnsi="Times New Roman" w:cs="Times New Roman"/>
          <w:sz w:val="24"/>
          <w:szCs w:val="24"/>
          <w:lang w:val="sr-Cyrl-RS"/>
        </w:rPr>
        <w:t>а све што није регулисано овим у</w:t>
      </w:r>
      <w:r w:rsidRPr="009272A1">
        <w:rPr>
          <w:rFonts w:ascii="Times New Roman" w:eastAsia="ヒラギノ角ゴ Pro W3" w:hAnsi="Times New Roman" w:cs="Times New Roman"/>
          <w:sz w:val="24"/>
          <w:szCs w:val="24"/>
          <w:lang w:val="sr-Cyrl-RS"/>
        </w:rPr>
        <w:t>говором примењиваће се одредбе Закона о облигационим односима и други позитивни прописи који регулишу ову област.</w:t>
      </w:r>
    </w:p>
    <w:p w14:paraId="1CFF0CB4" w14:textId="77777777" w:rsidR="00F6097F"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3FC9D403" w14:textId="77777777" w:rsidR="00F052EE" w:rsidRPr="009272A1" w:rsidRDefault="00F052EE"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7F9727A9" w14:textId="77777777" w:rsidR="00F6097F" w:rsidRPr="00780D73" w:rsidRDefault="00F6097F" w:rsidP="00F6097F">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TimesNewRomanPSMT" w:hAnsi="Times New Roman" w:cs="Times New Roman"/>
          <w:b/>
          <w:bCs/>
          <w:sz w:val="24"/>
          <w:szCs w:val="24"/>
          <w:lang w:val="sr-Cyrl-CS"/>
        </w:rPr>
        <w:t>Члан</w:t>
      </w:r>
      <w:r w:rsidRPr="00780D73">
        <w:rPr>
          <w:rFonts w:ascii="Times New Roman" w:eastAsia="ヒラギノ角ゴ Pro W3" w:hAnsi="Times New Roman" w:cs="Times New Roman"/>
          <w:b/>
          <w:sz w:val="24"/>
          <w:szCs w:val="24"/>
          <w:lang w:val="sr-Cyrl-RS"/>
        </w:rPr>
        <w:t xml:space="preserve"> 1</w:t>
      </w:r>
      <w:r w:rsidRPr="00780D73">
        <w:rPr>
          <w:rFonts w:ascii="Times New Roman" w:eastAsia="ヒラギノ角ゴ Pro W3" w:hAnsi="Times New Roman" w:cs="Times New Roman"/>
          <w:b/>
          <w:sz w:val="24"/>
          <w:szCs w:val="24"/>
          <w:lang w:val="sr-Latn-RS"/>
        </w:rPr>
        <w:t>6</w:t>
      </w:r>
      <w:r w:rsidRPr="00780D73">
        <w:rPr>
          <w:rFonts w:ascii="Times New Roman" w:eastAsia="ヒラギノ角ゴ Pro W3" w:hAnsi="Times New Roman" w:cs="Times New Roman"/>
          <w:b/>
          <w:sz w:val="24"/>
          <w:szCs w:val="24"/>
          <w:lang w:val="sr-Cyrl-RS"/>
        </w:rPr>
        <w:t>.</w:t>
      </w:r>
    </w:p>
    <w:p w14:paraId="64D9692A" w14:textId="77777777" w:rsidR="00F6097F"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3CD745D7" w14:textId="77777777" w:rsidR="00F052EE" w:rsidRPr="009272A1" w:rsidRDefault="00F052EE"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p>
    <w:p w14:paraId="03A46A52"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299F1F46" w14:textId="77777777" w:rsidR="00F052EE" w:rsidRDefault="00F052EE" w:rsidP="00F6097F">
      <w:pPr>
        <w:autoSpaceDE w:val="0"/>
        <w:autoSpaceDN w:val="0"/>
        <w:adjustRightInd w:val="0"/>
        <w:spacing w:after="0" w:line="240" w:lineRule="auto"/>
        <w:jc w:val="center"/>
        <w:rPr>
          <w:rFonts w:ascii="Times New Roman" w:eastAsia="ヒラギノ角ゴ Pro W3" w:hAnsi="Times New Roman" w:cs="Times New Roman"/>
          <w:sz w:val="24"/>
          <w:szCs w:val="24"/>
          <w:lang w:val="sr-Cyrl-RS"/>
        </w:rPr>
      </w:pPr>
    </w:p>
    <w:p w14:paraId="558F7B25" w14:textId="77777777" w:rsidR="00F6097F" w:rsidRPr="00780D73" w:rsidRDefault="00F6097F" w:rsidP="00F6097F">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Члан 1</w:t>
      </w:r>
      <w:r w:rsidRPr="00780D73">
        <w:rPr>
          <w:rFonts w:ascii="Times New Roman" w:eastAsia="ヒラギノ角ゴ Pro W3" w:hAnsi="Times New Roman" w:cs="Times New Roman"/>
          <w:b/>
          <w:sz w:val="24"/>
          <w:szCs w:val="24"/>
          <w:lang w:val="sr-Latn-RS"/>
        </w:rPr>
        <w:t>7</w:t>
      </w:r>
      <w:r w:rsidRPr="00780D73">
        <w:rPr>
          <w:rFonts w:ascii="Times New Roman" w:eastAsia="ヒラギノ角ゴ Pro W3" w:hAnsi="Times New Roman" w:cs="Times New Roman"/>
          <w:b/>
          <w:sz w:val="24"/>
          <w:szCs w:val="24"/>
          <w:lang w:val="sr-Cyrl-RS"/>
        </w:rPr>
        <w:t>.</w:t>
      </w:r>
    </w:p>
    <w:p w14:paraId="7C740C7C"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Овај У</w:t>
      </w:r>
      <w:r w:rsidRPr="009272A1">
        <w:rPr>
          <w:rFonts w:ascii="Times New Roman" w:eastAsia="ヒラギノ角ゴ Pro W3" w:hAnsi="Times New Roman" w:cs="Times New Roman"/>
          <w:sz w:val="24"/>
          <w:szCs w:val="24"/>
          <w:lang w:val="sr-Cyrl-RS"/>
        </w:rPr>
        <w:t>говор је сачињен у 6 (шест) истоветних примерака, од којих 4 (четири) примерка задржава Наручилац, а 2 (два) Добављач.</w:t>
      </w:r>
    </w:p>
    <w:p w14:paraId="583BE7D0" w14:textId="5BFA5917" w:rsidR="004F1682" w:rsidRPr="004F1682" w:rsidRDefault="004F1682" w:rsidP="00BC06DD">
      <w:pPr>
        <w:keepNext/>
        <w:keepLines/>
        <w:spacing w:after="5" w:line="240" w:lineRule="auto"/>
        <w:ind w:left="10" w:right="416"/>
        <w:jc w:val="center"/>
        <w:outlineLvl w:val="1"/>
        <w:rPr>
          <w:rFonts w:ascii="Times New Roman" w:eastAsia="ヒラギノ角ゴ Pro W3" w:hAnsi="Times New Roman" w:cs="Times New Roman"/>
          <w:sz w:val="24"/>
          <w:szCs w:val="24"/>
          <w:lang w:val="sr-Cyrl-RS"/>
        </w:rPr>
      </w:pPr>
      <w:r w:rsidRPr="004F1682">
        <w:rPr>
          <w:rFonts w:ascii="Times New Roman" w:eastAsia="ヒラギノ角ゴ Pro W3" w:hAnsi="Times New Roman" w:cs="Times New Roman"/>
          <w:sz w:val="24"/>
          <w:szCs w:val="24"/>
          <w:lang w:val="sr-Cyrl-RS"/>
        </w:rPr>
        <w:t xml:space="preserve">               </w:t>
      </w:r>
    </w:p>
    <w:p w14:paraId="0D38FB6B" w14:textId="77777777" w:rsidR="004F1682" w:rsidRP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p>
    <w:p w14:paraId="5E11FE14" w14:textId="6D271029" w:rsidR="004F1682" w:rsidRP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r w:rsidR="00F052EE">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ЗА</w:t>
      </w:r>
      <w:r w:rsidRPr="004F1682">
        <w:rPr>
          <w:rFonts w:ascii="Times New Roman" w:eastAsia="ヒラギノ角ゴ Pro W3" w:hAnsi="Times New Roman" w:cs="Times New Roman"/>
          <w:lang w:val="sr-Cyrl-RS"/>
        </w:rPr>
        <w:t xml:space="preserve">  </w:t>
      </w:r>
      <w:r w:rsidRPr="004F1682">
        <w:rPr>
          <w:rFonts w:ascii="Times New Roman" w:eastAsia="ヒラギノ角ゴ Pro W3" w:hAnsi="Times New Roman" w:cs="Times New Roman"/>
          <w:b/>
          <w:lang w:val="sr-Cyrl-RS"/>
        </w:rPr>
        <w:t>ДОБАВЉАЧА</w:t>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t xml:space="preserve">       </w:t>
      </w:r>
      <w:r w:rsidR="00F052EE">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ЗА НАРУЧИОЦА</w:t>
      </w:r>
    </w:p>
    <w:p w14:paraId="734D26AB" w14:textId="77777777" w:rsidR="004F1682" w:rsidRP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p>
    <w:p w14:paraId="71D1736A" w14:textId="0EA3E4EA" w:rsidR="004F1682" w:rsidRP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r w:rsidR="00F052EE">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 xml:space="preserve">  _____________________</w:t>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00F052EE">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 xml:space="preserve">_______________________                </w:t>
      </w:r>
    </w:p>
    <w:p w14:paraId="0B45AF1C" w14:textId="4091ADC3" w:rsidR="004F1682" w:rsidRP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t xml:space="preserve">            </w:t>
      </w:r>
      <w:r w:rsidR="00F052EE">
        <w:rPr>
          <w:rFonts w:ascii="Times New Roman" w:eastAsia="ヒラギノ角ゴ Pro W3" w:hAnsi="Times New Roman" w:cs="Times New Roman"/>
          <w:b/>
          <w:lang w:val="sr-Cyrl-RS"/>
        </w:rPr>
        <w:t xml:space="preserve">                                                              СТЕВАН НИКЧЕВИЋ</w:t>
      </w:r>
    </w:p>
    <w:p w14:paraId="0B5B738E" w14:textId="2FC3F9FE" w:rsidR="004F1682" w:rsidRP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ab/>
        <w:t xml:space="preserve">                                                </w:t>
      </w:r>
      <w:r w:rsidR="00F052EE">
        <w:rPr>
          <w:rFonts w:ascii="Times New Roman" w:eastAsia="ヒラギノ角ゴ Pro W3" w:hAnsi="Times New Roman" w:cs="Times New Roman"/>
          <w:b/>
          <w:lang w:val="sr-Cyrl-RS"/>
        </w:rPr>
        <w:t xml:space="preserve">                               ДРЖАВНИ СЕКРЕТАР </w:t>
      </w:r>
    </w:p>
    <w:p w14:paraId="4E6CD2C5" w14:textId="77777777" w:rsidR="004F1682" w:rsidRP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lang w:val="sr-Cyrl-RS"/>
        </w:rPr>
      </w:pPr>
      <w:r w:rsidRPr="004F1682">
        <w:rPr>
          <w:rFonts w:ascii="Times New Roman" w:eastAsia="ヒラギノ角ゴ Pro W3" w:hAnsi="Times New Roman" w:cs="Times New Roman"/>
          <w:lang w:val="sr-Cyrl-RS"/>
        </w:rPr>
        <w:t xml:space="preserve"> </w:t>
      </w:r>
    </w:p>
    <w:p w14:paraId="0ADB8F6D" w14:textId="77777777" w:rsidR="00746F48" w:rsidRDefault="00746F48" w:rsidP="007226FA">
      <w:pPr>
        <w:spacing w:after="0" w:line="240" w:lineRule="auto"/>
        <w:ind w:left="9" w:right="139"/>
        <w:jc w:val="both"/>
        <w:rPr>
          <w:rFonts w:ascii="Times New Roman" w:eastAsia="Calibri" w:hAnsi="Times New Roman" w:cs="Times New Roman"/>
          <w:sz w:val="24"/>
          <w:szCs w:val="24"/>
        </w:rPr>
      </w:pPr>
    </w:p>
    <w:p w14:paraId="3255811C" w14:textId="57291993" w:rsidR="007226FA" w:rsidRDefault="00F052EE" w:rsidP="007226FA">
      <w:pPr>
        <w:spacing w:after="0" w:line="240" w:lineRule="auto"/>
        <w:ind w:left="9" w:right="139"/>
        <w:jc w:val="both"/>
        <w:rPr>
          <w:rFonts w:ascii="Times New Roman" w:eastAsia="Calibri" w:hAnsi="Times New Roman" w:cs="Times New Roman"/>
          <w:sz w:val="24"/>
          <w:szCs w:val="24"/>
          <w:lang w:val="sr-Cyrl-RS"/>
        </w:rPr>
      </w:pPr>
      <w:r w:rsidRPr="00F052EE">
        <w:rPr>
          <w:rFonts w:ascii="Times New Roman" w:eastAsia="Calibri" w:hAnsi="Times New Roman" w:cs="Times New Roman"/>
          <w:sz w:val="24"/>
          <w:szCs w:val="24"/>
        </w:rPr>
        <w:lastRenderedPageBreak/>
        <w:t>П Р И Л О З И који су саставни део Уговора</w:t>
      </w:r>
      <w:r w:rsidRPr="00F052EE">
        <w:rPr>
          <w:rFonts w:ascii="Times New Roman" w:eastAsia="Calibri" w:hAnsi="Times New Roman" w:cs="Times New Roman"/>
          <w:sz w:val="24"/>
          <w:szCs w:val="24"/>
          <w:lang w:val="sr-Cyrl-RS"/>
        </w:rPr>
        <w:t>:</w:t>
      </w:r>
    </w:p>
    <w:p w14:paraId="5AB6BD29" w14:textId="77777777" w:rsidR="007226FA" w:rsidRDefault="007226FA" w:rsidP="007226FA">
      <w:pPr>
        <w:spacing w:after="0" w:line="240" w:lineRule="auto"/>
        <w:ind w:left="9" w:right="139"/>
        <w:jc w:val="both"/>
        <w:rPr>
          <w:rFonts w:ascii="Times New Roman" w:eastAsia="Calibri" w:hAnsi="Times New Roman" w:cs="Times New Roman"/>
          <w:sz w:val="24"/>
          <w:szCs w:val="24"/>
          <w:lang w:val="sr-Cyrl-RS"/>
        </w:rPr>
      </w:pPr>
    </w:p>
    <w:p w14:paraId="342537B9" w14:textId="3C8F7648" w:rsidR="007226FA" w:rsidRPr="007226FA" w:rsidRDefault="007226FA" w:rsidP="007226FA">
      <w:pPr>
        <w:spacing w:after="0" w:line="240" w:lineRule="auto"/>
        <w:ind w:left="9" w:right="139"/>
        <w:jc w:val="both"/>
        <w:rPr>
          <w:rFonts w:ascii="Times New Roman" w:eastAsia="Calibri" w:hAnsi="Times New Roman" w:cs="Times New Roman"/>
          <w:sz w:val="24"/>
          <w:szCs w:val="24"/>
          <w:lang w:val="sr-Cyrl-RS"/>
        </w:rPr>
      </w:pPr>
      <w:r w:rsidRPr="007226FA">
        <w:rPr>
          <w:rFonts w:ascii="Times New Roman" w:eastAsia="Calibri" w:hAnsi="Times New Roman" w:cs="Times New Roman"/>
          <w:sz w:val="24"/>
          <w:szCs w:val="24"/>
          <w:lang w:val="sr-Cyrl-RS"/>
        </w:rPr>
        <w:t xml:space="preserve">Прилог 1.  </w:t>
      </w:r>
      <w:r w:rsidRPr="007226FA">
        <w:rPr>
          <w:rFonts w:ascii="Times New Roman" w:eastAsia="Calibri" w:hAnsi="Times New Roman" w:cs="Times New Roman"/>
          <w:sz w:val="24"/>
          <w:szCs w:val="24"/>
          <w:lang w:val="sr-Cyrl-RS"/>
        </w:rPr>
        <w:tab/>
        <w:t>Понуда Добављача  број __________од __.__.2019. године (</w:t>
      </w:r>
      <w:r w:rsidRPr="007226FA">
        <w:rPr>
          <w:rFonts w:ascii="Times New Roman" w:eastAsia="Calibri" w:hAnsi="Times New Roman" w:cs="Times New Roman"/>
          <w:i/>
          <w:sz w:val="24"/>
          <w:szCs w:val="24"/>
          <w:lang w:val="sr-Cyrl-RS"/>
        </w:rPr>
        <w:t>уписати број под којим је понуда заведена код понуђача)</w:t>
      </w:r>
      <w:r>
        <w:rPr>
          <w:rFonts w:ascii="Times New Roman" w:eastAsia="Calibri" w:hAnsi="Times New Roman" w:cs="Times New Roman"/>
          <w:i/>
          <w:sz w:val="24"/>
          <w:szCs w:val="24"/>
          <w:u w:val="single"/>
          <w:lang w:val="sr-Cyrl-RS"/>
        </w:rPr>
        <w:t>;</w:t>
      </w:r>
    </w:p>
    <w:p w14:paraId="12D793E5" w14:textId="66B974BB" w:rsidR="007226FA" w:rsidRPr="007226FA" w:rsidRDefault="007226FA" w:rsidP="007226FA">
      <w:pPr>
        <w:tabs>
          <w:tab w:val="center" w:pos="874"/>
          <w:tab w:val="right" w:pos="8666"/>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Прилог 2.  </w:t>
      </w:r>
      <w:r>
        <w:rPr>
          <w:rFonts w:ascii="Times New Roman" w:eastAsia="Calibri" w:hAnsi="Times New Roman" w:cs="Times New Roman"/>
          <w:sz w:val="24"/>
          <w:szCs w:val="24"/>
          <w:lang w:val="sr-Cyrl-RS"/>
        </w:rPr>
        <w:tab/>
        <w:t xml:space="preserve"> Техничка спецификација из </w:t>
      </w:r>
      <w:r w:rsidRPr="007226FA">
        <w:rPr>
          <w:rFonts w:ascii="Times New Roman" w:eastAsia="Calibri" w:hAnsi="Times New Roman" w:cs="Times New Roman"/>
          <w:sz w:val="24"/>
          <w:szCs w:val="24"/>
          <w:lang w:val="sr-Cyrl-RS"/>
        </w:rPr>
        <w:t xml:space="preserve">Конкурсне документације за јавну набавку број јавне набавке </w:t>
      </w:r>
      <w:r>
        <w:rPr>
          <w:rFonts w:ascii="Times New Roman" w:eastAsia="Calibri" w:hAnsi="Times New Roman" w:cs="Times New Roman"/>
          <w:sz w:val="24"/>
          <w:szCs w:val="24"/>
          <w:lang w:val="sr-Cyrl-RS"/>
        </w:rPr>
        <w:t>ЈН МВ 41/</w:t>
      </w:r>
      <w:r w:rsidRPr="007226FA">
        <w:rPr>
          <w:rFonts w:ascii="Times New Roman" w:eastAsia="Calibri" w:hAnsi="Times New Roman" w:cs="Times New Roman"/>
          <w:sz w:val="24"/>
          <w:szCs w:val="24"/>
          <w:lang w:val="sr-Cyrl-RS"/>
        </w:rPr>
        <w:t>2019</w:t>
      </w:r>
      <w:r>
        <w:rPr>
          <w:rFonts w:ascii="Times New Roman" w:eastAsia="Calibri" w:hAnsi="Times New Roman" w:cs="Times New Roman"/>
          <w:sz w:val="24"/>
          <w:szCs w:val="24"/>
          <w:lang w:val="sr-Cyrl-RS"/>
        </w:rPr>
        <w:t>;</w:t>
      </w:r>
    </w:p>
    <w:p w14:paraId="735169F1" w14:textId="73C3FE86" w:rsidR="007226FA" w:rsidRPr="007226FA" w:rsidRDefault="007226FA" w:rsidP="007226FA">
      <w:pPr>
        <w:tabs>
          <w:tab w:val="center" w:pos="874"/>
          <w:tab w:val="right" w:pos="8666"/>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Прилог 3. </w:t>
      </w:r>
      <w:r w:rsidRPr="007226FA">
        <w:rPr>
          <w:rFonts w:ascii="Times New Roman" w:eastAsia="Calibri" w:hAnsi="Times New Roman" w:cs="Times New Roman"/>
          <w:sz w:val="24"/>
          <w:szCs w:val="24"/>
          <w:lang w:val="sr-Cyrl-RS"/>
        </w:rPr>
        <w:t>Образац структуре цене из Конкурсне</w:t>
      </w:r>
      <w:r>
        <w:rPr>
          <w:rFonts w:ascii="Times New Roman" w:eastAsia="Calibri" w:hAnsi="Times New Roman" w:cs="Times New Roman"/>
          <w:sz w:val="24"/>
          <w:szCs w:val="24"/>
          <w:lang w:val="sr-Cyrl-RS"/>
        </w:rPr>
        <w:t xml:space="preserve"> документације за јавну набавку</w:t>
      </w:r>
      <w:r w:rsidRPr="007226FA">
        <w:rPr>
          <w:rFonts w:ascii="Times New Roman" w:eastAsia="Calibri" w:hAnsi="Times New Roman" w:cs="Times New Roman"/>
          <w:sz w:val="24"/>
          <w:szCs w:val="24"/>
          <w:lang w:val="sr-Cyrl-RS"/>
        </w:rPr>
        <w:t xml:space="preserve"> ЈН</w:t>
      </w:r>
      <w:r>
        <w:rPr>
          <w:rFonts w:ascii="Times New Roman" w:eastAsia="Calibri" w:hAnsi="Times New Roman" w:cs="Times New Roman"/>
          <w:sz w:val="24"/>
          <w:szCs w:val="24"/>
          <w:lang w:val="sr-Cyrl-RS"/>
        </w:rPr>
        <w:t xml:space="preserve"> </w:t>
      </w:r>
      <w:r w:rsidRPr="007226FA">
        <w:rPr>
          <w:rFonts w:ascii="Times New Roman" w:eastAsia="Calibri" w:hAnsi="Times New Roman" w:cs="Times New Roman"/>
          <w:sz w:val="24"/>
          <w:szCs w:val="24"/>
          <w:lang w:val="sr-Cyrl-RS"/>
        </w:rPr>
        <w:t>М</w:t>
      </w:r>
      <w:r>
        <w:rPr>
          <w:rFonts w:ascii="Times New Roman" w:eastAsia="Calibri" w:hAnsi="Times New Roman" w:cs="Times New Roman"/>
          <w:sz w:val="24"/>
          <w:szCs w:val="24"/>
          <w:lang w:val="sr-Cyrl-RS"/>
        </w:rPr>
        <w:t>В 41</w:t>
      </w:r>
      <w:r w:rsidRPr="007226FA">
        <w:rPr>
          <w:rFonts w:ascii="Times New Roman" w:eastAsia="Calibri" w:hAnsi="Times New Roman" w:cs="Times New Roman"/>
          <w:sz w:val="24"/>
          <w:szCs w:val="24"/>
          <w:lang w:val="sr-Cyrl-RS"/>
        </w:rPr>
        <w:t>/2019</w:t>
      </w:r>
      <w:r w:rsidR="00A270EB">
        <w:rPr>
          <w:rFonts w:ascii="Times New Roman" w:eastAsia="Calibri" w:hAnsi="Times New Roman" w:cs="Times New Roman"/>
          <w:sz w:val="24"/>
          <w:szCs w:val="24"/>
          <w:lang w:val="sr-Cyrl-RS"/>
        </w:rPr>
        <w:t xml:space="preserve">, попуњен и </w:t>
      </w:r>
      <w:bookmarkStart w:id="0" w:name="_GoBack"/>
      <w:bookmarkEnd w:id="0"/>
      <w:r w:rsidR="00A270EB">
        <w:rPr>
          <w:rFonts w:ascii="Times New Roman" w:eastAsia="Calibri" w:hAnsi="Times New Roman" w:cs="Times New Roman"/>
          <w:sz w:val="24"/>
          <w:szCs w:val="24"/>
          <w:lang w:val="sr-Cyrl-RS"/>
        </w:rPr>
        <w:t xml:space="preserve">потписан </w:t>
      </w:r>
      <w:r w:rsidRPr="007226FA">
        <w:rPr>
          <w:rFonts w:ascii="Times New Roman" w:eastAsia="Calibri" w:hAnsi="Times New Roman" w:cs="Times New Roman"/>
          <w:sz w:val="24"/>
          <w:szCs w:val="24"/>
          <w:lang w:val="sr-Cyrl-RS"/>
        </w:rPr>
        <w:t>од стране Добављача</w:t>
      </w:r>
    </w:p>
    <w:p w14:paraId="2D8D64B2" w14:textId="06A2F1DC" w:rsidR="004F1682" w:rsidRDefault="004F1682" w:rsidP="007226FA">
      <w:pPr>
        <w:tabs>
          <w:tab w:val="center" w:pos="874"/>
          <w:tab w:val="right" w:pos="8666"/>
        </w:tabs>
        <w:spacing w:after="0" w:line="240" w:lineRule="auto"/>
        <w:jc w:val="both"/>
        <w:rPr>
          <w:rFonts w:ascii="Times New Roman" w:eastAsia="Times New Roman" w:hAnsi="Times New Roman" w:cs="Times New Roman"/>
          <w:sz w:val="24"/>
          <w:szCs w:val="24"/>
          <w:lang w:val="sr-Cyrl-RS"/>
        </w:rPr>
      </w:pPr>
    </w:p>
    <w:p w14:paraId="245CC839" w14:textId="77777777"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1679F818" w14:textId="77777777"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602F6BD6" w14:textId="77777777"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1648D6A6" w14:textId="77777777"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035F52FC" w14:textId="77777777"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7AFF3541" w14:textId="77777777"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2BAB0928" w14:textId="07A08FB3"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35B58ABD" w14:textId="04352DE4"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072E4638" w14:textId="6AA42630"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3659EA70" w14:textId="7A254CD7"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0401BFA2" w14:textId="72B33506"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60061F70" w14:textId="0730A43C"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701954C8" w14:textId="1326F7A1"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58F68D04" w14:textId="26D6BB5C"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16DE8719" w14:textId="1529B273"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7BAF9727" w14:textId="33F7F9DB"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4B391981" w14:textId="56A175B4"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0B2D6A7D" w14:textId="6679EC35"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6E6794A7" w14:textId="342F1DAC"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0E9210FA" w14:textId="6C9EEFF9"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28692276" w14:textId="3F95D949"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72BD9444" w14:textId="2E5ACD0F"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6C7974B0" w14:textId="2243DC02"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205C0E12" w14:textId="67E10619"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3EB3D768" w14:textId="77777777"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045FCBCA" w14:textId="60D6FEF2"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32FF7FED" w14:textId="316EC57A"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019AB736" w14:textId="7699D7EE"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06FDB34F" w14:textId="51D1FE89"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001EA298" w14:textId="007CA367"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4895600A" w14:textId="3C8FBF2C"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71A5C5E9" w14:textId="7A43657D"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069957A3" w14:textId="0F391CB8"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1D0F771E" w14:textId="15631487"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1517482D" w14:textId="13A30DBA"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71524C6B" w14:textId="273643B2"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67CFBA23" w14:textId="089F238C"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5C235A2B" w14:textId="7F12B647"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0BE7BB08" w14:textId="14DFC21D"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6726991E" w14:textId="2F3E559F"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3F8AF588" w14:textId="3B9C87E1" w:rsidR="00780D73" w:rsidRPr="00BC06DD" w:rsidRDefault="00780D73" w:rsidP="00AD105D">
      <w:pPr>
        <w:spacing w:after="3" w:line="256" w:lineRule="auto"/>
        <w:ind w:right="133"/>
        <w:jc w:val="both"/>
        <w:rPr>
          <w:rFonts w:ascii="Times New Roman" w:eastAsia="Times New Roman" w:hAnsi="Times New Roman" w:cs="Times New Roman"/>
          <w:color w:val="000000"/>
        </w:rPr>
      </w:pPr>
      <w:r w:rsidRPr="00BC06DD">
        <w:rPr>
          <w:rFonts w:ascii="Times New Roman" w:eastAsia="Times New Roman" w:hAnsi="Times New Roman" w:cs="Times New Roman"/>
          <w:b/>
          <w:color w:val="000000"/>
        </w:rPr>
        <w:lastRenderedPageBreak/>
        <w:t xml:space="preserve">Образац меничног овлашћења </w:t>
      </w:r>
    </w:p>
    <w:p w14:paraId="50FA2A1D" w14:textId="77777777" w:rsidR="00780D73" w:rsidRPr="00BC06DD" w:rsidRDefault="00780D73" w:rsidP="00AD105D">
      <w:pPr>
        <w:keepNext/>
        <w:keepLines/>
        <w:spacing w:after="29" w:line="256" w:lineRule="auto"/>
        <w:ind w:left="9" w:right="133"/>
        <w:jc w:val="both"/>
        <w:outlineLvl w:val="1"/>
        <w:rPr>
          <w:rFonts w:ascii="Times New Roman" w:eastAsia="Times New Roman" w:hAnsi="Times New Roman" w:cs="Times New Roman"/>
          <w:b/>
          <w:color w:val="000000"/>
        </w:rPr>
      </w:pPr>
      <w:r w:rsidRPr="00BC06DD">
        <w:rPr>
          <w:rFonts w:ascii="Times New Roman" w:eastAsia="Times New Roman" w:hAnsi="Times New Roman" w:cs="Times New Roman"/>
          <w:b/>
          <w:color w:val="000000"/>
        </w:rPr>
        <w:t xml:space="preserve">ДУЖНИК: _________________ </w:t>
      </w:r>
    </w:p>
    <w:p w14:paraId="282E6DDB" w14:textId="77777777" w:rsidR="00780D73" w:rsidRPr="00BC06DD" w:rsidRDefault="00780D73" w:rsidP="00780D73">
      <w:pPr>
        <w:spacing w:after="3" w:line="256" w:lineRule="auto"/>
        <w:ind w:left="9" w:right="133" w:hanging="10"/>
        <w:jc w:val="both"/>
        <w:rPr>
          <w:rFonts w:ascii="Times New Roman" w:eastAsia="Times New Roman" w:hAnsi="Times New Roman" w:cs="Times New Roman"/>
          <w:b/>
          <w:color w:val="000000"/>
        </w:rPr>
      </w:pPr>
      <w:r w:rsidRPr="00BC06DD">
        <w:rPr>
          <w:rFonts w:ascii="Times New Roman" w:eastAsia="Times New Roman" w:hAnsi="Times New Roman" w:cs="Times New Roman"/>
          <w:b/>
          <w:color w:val="000000"/>
        </w:rPr>
        <w:t xml:space="preserve">Седиште:  __________________ </w:t>
      </w:r>
    </w:p>
    <w:p w14:paraId="183943CD" w14:textId="77777777" w:rsidR="00780D73" w:rsidRPr="00BC06DD" w:rsidRDefault="00780D73" w:rsidP="00780D73">
      <w:pPr>
        <w:spacing w:after="3" w:line="256" w:lineRule="auto"/>
        <w:ind w:left="9" w:right="133" w:hanging="10"/>
        <w:jc w:val="both"/>
        <w:rPr>
          <w:rFonts w:ascii="Times New Roman" w:eastAsia="Times New Roman" w:hAnsi="Times New Roman" w:cs="Times New Roman"/>
          <w:b/>
          <w:color w:val="000000"/>
        </w:rPr>
      </w:pPr>
      <w:r w:rsidRPr="00BC06DD">
        <w:rPr>
          <w:rFonts w:ascii="Times New Roman" w:eastAsia="Times New Roman" w:hAnsi="Times New Roman" w:cs="Times New Roman"/>
          <w:b/>
          <w:color w:val="000000"/>
        </w:rPr>
        <w:t xml:space="preserve">Матични број: ______________ </w:t>
      </w:r>
    </w:p>
    <w:p w14:paraId="67EACFC2" w14:textId="77777777" w:rsidR="00780D73" w:rsidRPr="00BC06DD" w:rsidRDefault="00780D73" w:rsidP="00780D73">
      <w:pPr>
        <w:spacing w:after="3" w:line="256" w:lineRule="auto"/>
        <w:ind w:left="9" w:right="133" w:hanging="10"/>
        <w:jc w:val="both"/>
        <w:rPr>
          <w:rFonts w:ascii="Times New Roman" w:eastAsia="Times New Roman" w:hAnsi="Times New Roman" w:cs="Times New Roman"/>
          <w:b/>
          <w:color w:val="000000"/>
        </w:rPr>
      </w:pPr>
      <w:r w:rsidRPr="00BC06DD">
        <w:rPr>
          <w:rFonts w:ascii="Times New Roman" w:eastAsia="Times New Roman" w:hAnsi="Times New Roman" w:cs="Times New Roman"/>
          <w:b/>
          <w:color w:val="000000"/>
        </w:rPr>
        <w:t xml:space="preserve">ПИБ: ______________________ </w:t>
      </w:r>
    </w:p>
    <w:p w14:paraId="1A6ABFF9" w14:textId="2DC1E823" w:rsidR="00780D73" w:rsidRPr="00BC06DD" w:rsidRDefault="00780D73" w:rsidP="00AD105D">
      <w:pPr>
        <w:spacing w:after="3" w:line="256" w:lineRule="auto"/>
        <w:ind w:left="9" w:right="133" w:hanging="10"/>
        <w:jc w:val="both"/>
        <w:rPr>
          <w:rFonts w:ascii="Times New Roman" w:eastAsia="Times New Roman" w:hAnsi="Times New Roman" w:cs="Times New Roman"/>
          <w:color w:val="000000"/>
        </w:rPr>
      </w:pPr>
      <w:r w:rsidRPr="00BC06DD">
        <w:rPr>
          <w:rFonts w:ascii="Times New Roman" w:eastAsia="Times New Roman" w:hAnsi="Times New Roman" w:cs="Times New Roman"/>
          <w:b/>
          <w:color w:val="000000"/>
        </w:rPr>
        <w:t xml:space="preserve">Текући рачун: ______________ Код банке:  _________________ </w:t>
      </w:r>
    </w:p>
    <w:p w14:paraId="095594F9" w14:textId="5C006F38" w:rsidR="00780D73" w:rsidRPr="00BC06DD" w:rsidRDefault="00780D73" w:rsidP="00BC06DD">
      <w:pPr>
        <w:spacing w:after="3" w:line="256" w:lineRule="auto"/>
        <w:ind w:left="9" w:right="133" w:hanging="10"/>
        <w:jc w:val="both"/>
        <w:rPr>
          <w:rFonts w:ascii="Times New Roman" w:eastAsia="Times New Roman" w:hAnsi="Times New Roman" w:cs="Times New Roman"/>
          <w:color w:val="000000"/>
        </w:rPr>
      </w:pPr>
      <w:r w:rsidRPr="00BC06DD">
        <w:rPr>
          <w:rFonts w:ascii="Times New Roman" w:eastAsia="Times New Roman" w:hAnsi="Times New Roman" w:cs="Times New Roman"/>
          <w:b/>
          <w:color w:val="000000"/>
        </w:rPr>
        <w:t xml:space="preserve">ИЗДАЈЕ  </w:t>
      </w:r>
    </w:p>
    <w:p w14:paraId="5A568A0F" w14:textId="537EE7C8" w:rsidR="00780D73" w:rsidRPr="00BC06DD" w:rsidRDefault="00780D73" w:rsidP="00AD105D">
      <w:pPr>
        <w:keepNext/>
        <w:keepLines/>
        <w:numPr>
          <w:ilvl w:val="0"/>
          <w:numId w:val="30"/>
        </w:numPr>
        <w:spacing w:after="5" w:line="267" w:lineRule="auto"/>
        <w:ind w:left="292" w:right="291"/>
        <w:jc w:val="center"/>
        <w:outlineLvl w:val="1"/>
        <w:rPr>
          <w:rFonts w:ascii="Times New Roman" w:eastAsia="Times New Roman" w:hAnsi="Times New Roman" w:cs="Times New Roman"/>
          <w:b/>
          <w:color w:val="000000"/>
          <w:sz w:val="24"/>
        </w:rPr>
      </w:pPr>
      <w:r w:rsidRPr="00BC06DD">
        <w:rPr>
          <w:rFonts w:ascii="Times New Roman" w:eastAsia="Times New Roman" w:hAnsi="Times New Roman" w:cs="Times New Roman"/>
          <w:b/>
          <w:color w:val="000000"/>
          <w:sz w:val="24"/>
        </w:rPr>
        <w:t xml:space="preserve">МЕНИЧНО ОВЛАШЋЕЊЕ ЗА КОРИСНИКА СОПСТВЕНЕ МЕНИЦЕ  </w:t>
      </w:r>
    </w:p>
    <w:p w14:paraId="44FB5091" w14:textId="77777777" w:rsidR="00780D73" w:rsidRPr="00780D73" w:rsidRDefault="00780D73" w:rsidP="00780D73">
      <w:pPr>
        <w:spacing w:after="26"/>
        <w:rPr>
          <w:rFonts w:ascii="Times New Roman" w:eastAsia="Times New Roman" w:hAnsi="Times New Roman" w:cs="Times New Roman"/>
          <w:color w:val="000000"/>
          <w:sz w:val="24"/>
        </w:rPr>
      </w:pPr>
      <w:r w:rsidRPr="00780D73">
        <w:rPr>
          <w:rFonts w:ascii="Times New Roman" w:eastAsia="Times New Roman" w:hAnsi="Times New Roman" w:cs="Times New Roman"/>
          <w:b/>
          <w:color w:val="000000"/>
          <w:sz w:val="24"/>
        </w:rPr>
        <w:t xml:space="preserve"> </w:t>
      </w:r>
    </w:p>
    <w:p w14:paraId="784EB2D3" w14:textId="77777777" w:rsidR="00780D73" w:rsidRPr="00780D73" w:rsidRDefault="00780D73" w:rsidP="00780D73">
      <w:pPr>
        <w:keepNext/>
        <w:keepLines/>
        <w:numPr>
          <w:ilvl w:val="0"/>
          <w:numId w:val="30"/>
        </w:numPr>
        <w:spacing w:after="3" w:line="256" w:lineRule="auto"/>
        <w:ind w:left="9"/>
        <w:jc w:val="both"/>
        <w:outlineLvl w:val="2"/>
        <w:rPr>
          <w:rFonts w:ascii="Times New Roman" w:eastAsia="Times New Roman" w:hAnsi="Times New Roman" w:cs="Times New Roman"/>
          <w:b/>
          <w:color w:val="000000"/>
          <w:sz w:val="24"/>
        </w:rPr>
      </w:pPr>
      <w:r w:rsidRPr="00780D73">
        <w:rPr>
          <w:rFonts w:ascii="Times New Roman" w:eastAsia="Times New Roman" w:hAnsi="Times New Roman" w:cs="Times New Roman"/>
          <w:b/>
          <w:color w:val="000000"/>
          <w:sz w:val="24"/>
        </w:rPr>
        <w:t>КОРИСНИК: Министарство трговине, туризма и телекомуникација - Београд, Немањина 22-26, ПИБ:</w:t>
      </w:r>
      <w:r w:rsidRPr="00780D73">
        <w:rPr>
          <w:rFonts w:ascii="Times New Roman" w:eastAsia="Times New Roman" w:hAnsi="Times New Roman" w:cs="Times New Roman"/>
          <w:color w:val="000000"/>
          <w:sz w:val="24"/>
        </w:rPr>
        <w:t xml:space="preserve"> </w:t>
      </w:r>
      <w:r w:rsidRPr="00780D73">
        <w:rPr>
          <w:rFonts w:ascii="Times New Roman" w:eastAsia="Times New Roman" w:hAnsi="Times New Roman" w:cs="Times New Roman"/>
          <w:b/>
          <w:color w:val="000000"/>
          <w:sz w:val="24"/>
        </w:rPr>
        <w:t xml:space="preserve">108508206, матични број: 17855131 </w:t>
      </w:r>
    </w:p>
    <w:p w14:paraId="7E2F34EC" w14:textId="77777777" w:rsidR="00780D73" w:rsidRPr="00780D73" w:rsidRDefault="00780D73" w:rsidP="00780D73">
      <w:pPr>
        <w:spacing w:after="0"/>
        <w:rPr>
          <w:rFonts w:ascii="Times New Roman" w:eastAsia="Times New Roman" w:hAnsi="Times New Roman" w:cs="Times New Roman"/>
          <w:color w:val="000000"/>
          <w:sz w:val="24"/>
        </w:rPr>
      </w:pPr>
      <w:r w:rsidRPr="00780D73">
        <w:rPr>
          <w:rFonts w:ascii="Times New Roman" w:eastAsia="Times New Roman" w:hAnsi="Times New Roman" w:cs="Times New Roman"/>
          <w:b/>
          <w:color w:val="000000"/>
          <w:sz w:val="24"/>
        </w:rPr>
        <w:t xml:space="preserve"> </w:t>
      </w:r>
    </w:p>
    <w:p w14:paraId="740E2DB4" w14:textId="77777777" w:rsidR="00780D73" w:rsidRPr="00780D73" w:rsidRDefault="00780D73" w:rsidP="00780D73">
      <w:pPr>
        <w:spacing w:after="13" w:line="267" w:lineRule="auto"/>
        <w:ind w:left="-1" w:right="5" w:firstLine="708"/>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Предајемо вам једну бланко соло меницу са клаузулом да је „неопозива“, „безусловна“, „на први позив наплатива“ и „без права на приговор“, серија</w:t>
      </w:r>
      <w:r w:rsidRPr="00780D73">
        <w:rPr>
          <w:rFonts w:ascii="Times New Roman" w:eastAsia="Times New Roman" w:hAnsi="Times New Roman" w:cs="Times New Roman"/>
          <w:b/>
          <w:color w:val="000000"/>
          <w:sz w:val="24"/>
        </w:rPr>
        <w:t xml:space="preserve"> ___________</w:t>
      </w:r>
      <w:r w:rsidRPr="00780D73">
        <w:rPr>
          <w:rFonts w:ascii="Times New Roman" w:eastAsia="Times New Roman" w:hAnsi="Times New Roman" w:cs="Times New Roman"/>
          <w:color w:val="000000"/>
          <w:sz w:val="24"/>
        </w:rPr>
        <w:t xml:space="preserve"> на износ </w:t>
      </w:r>
      <w:r w:rsidRPr="00780D73">
        <w:rPr>
          <w:rFonts w:ascii="Times New Roman" w:eastAsia="Times New Roman" w:hAnsi="Times New Roman" w:cs="Times New Roman"/>
          <w:b/>
          <w:color w:val="000000"/>
          <w:sz w:val="24"/>
        </w:rPr>
        <w:t>______________</w:t>
      </w:r>
      <w:r w:rsidRPr="00780D73">
        <w:rPr>
          <w:rFonts w:ascii="Times New Roman" w:eastAsia="Times New Roman" w:hAnsi="Times New Roman" w:cs="Times New Roman"/>
          <w:color w:val="000000"/>
          <w:sz w:val="24"/>
        </w:rPr>
        <w:t xml:space="preserve"> динара (словима:______________________________________) на име </w:t>
      </w:r>
      <w:r w:rsidRPr="00780D73">
        <w:rPr>
          <w:rFonts w:ascii="Times New Roman" w:eastAsia="Times New Roman" w:hAnsi="Times New Roman" w:cs="Times New Roman"/>
          <w:b/>
          <w:color w:val="000000"/>
          <w:sz w:val="24"/>
        </w:rPr>
        <w:t>средства</w:t>
      </w:r>
      <w:r w:rsidRPr="00780D73">
        <w:rPr>
          <w:rFonts w:ascii="Times New Roman" w:eastAsia="Times New Roman" w:hAnsi="Times New Roman" w:cs="Times New Roman"/>
          <w:color w:val="000000"/>
          <w:sz w:val="24"/>
        </w:rPr>
        <w:t xml:space="preserve"> </w:t>
      </w:r>
      <w:r w:rsidRPr="00780D73">
        <w:rPr>
          <w:rFonts w:ascii="Times New Roman" w:eastAsia="Times New Roman" w:hAnsi="Times New Roman" w:cs="Times New Roman"/>
          <w:b/>
          <w:color w:val="000000"/>
          <w:sz w:val="24"/>
        </w:rPr>
        <w:t>финансијског обезбеђења за добро извршење посла</w:t>
      </w:r>
      <w:r w:rsidRPr="00780D73">
        <w:rPr>
          <w:rFonts w:ascii="Times New Roman" w:eastAsia="Times New Roman" w:hAnsi="Times New Roman" w:cs="Times New Roman"/>
          <w:color w:val="000000"/>
          <w:sz w:val="24"/>
        </w:rPr>
        <w:t xml:space="preserve">, а коју Корисник може реализовати ако горе наведени дужник не извршава или неуредно извршава своје обавезе по основу Уговора  </w:t>
      </w:r>
    </w:p>
    <w:p w14:paraId="0F83B3C8" w14:textId="3B94EB93" w:rsidR="00780D73" w:rsidRPr="00780D73" w:rsidRDefault="00780D73" w:rsidP="00BC06DD">
      <w:pPr>
        <w:spacing w:after="13" w:line="267" w:lineRule="auto"/>
        <w:ind w:left="9" w:right="7"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 ____________________________________________________ </w:t>
      </w:r>
      <w:proofErr w:type="gramStart"/>
      <w:r w:rsidRPr="00780D73">
        <w:rPr>
          <w:rFonts w:ascii="Times New Roman" w:eastAsia="Times New Roman" w:hAnsi="Times New Roman" w:cs="Times New Roman"/>
          <w:color w:val="000000"/>
          <w:sz w:val="24"/>
        </w:rPr>
        <w:t>дел</w:t>
      </w:r>
      <w:proofErr w:type="gramEnd"/>
      <w:r w:rsidRPr="00780D73">
        <w:rPr>
          <w:rFonts w:ascii="Times New Roman" w:eastAsia="Times New Roman" w:hAnsi="Times New Roman" w:cs="Times New Roman"/>
          <w:color w:val="000000"/>
          <w:sz w:val="24"/>
        </w:rPr>
        <w:t xml:space="preserve">. </w:t>
      </w:r>
      <w:proofErr w:type="gramStart"/>
      <w:r w:rsidRPr="00780D73">
        <w:rPr>
          <w:rFonts w:ascii="Times New Roman" w:eastAsia="Times New Roman" w:hAnsi="Times New Roman" w:cs="Times New Roman"/>
          <w:color w:val="000000"/>
          <w:sz w:val="24"/>
        </w:rPr>
        <w:t>број</w:t>
      </w:r>
      <w:proofErr w:type="gramEnd"/>
      <w:r w:rsidRPr="00780D73">
        <w:rPr>
          <w:rFonts w:ascii="Times New Roman" w:eastAsia="Times New Roman" w:hAnsi="Times New Roman" w:cs="Times New Roman"/>
          <w:color w:val="000000"/>
          <w:sz w:val="24"/>
        </w:rPr>
        <w:t xml:space="preserve"> Дужника ______________ од ______________године,  дел. </w:t>
      </w:r>
      <w:proofErr w:type="gramStart"/>
      <w:r w:rsidRPr="00780D73">
        <w:rPr>
          <w:rFonts w:ascii="Times New Roman" w:eastAsia="Times New Roman" w:hAnsi="Times New Roman" w:cs="Times New Roman"/>
          <w:color w:val="000000"/>
          <w:sz w:val="24"/>
        </w:rPr>
        <w:t>број</w:t>
      </w:r>
      <w:proofErr w:type="gramEnd"/>
      <w:r w:rsidRPr="00780D73">
        <w:rPr>
          <w:rFonts w:ascii="Times New Roman" w:eastAsia="Times New Roman" w:hAnsi="Times New Roman" w:cs="Times New Roman"/>
          <w:color w:val="000000"/>
          <w:sz w:val="24"/>
        </w:rPr>
        <w:t xml:space="preserve"> Корисника ______________ од ______________ године,  који је закључен након спроведеног поступка јавне набавке број О-28/2019.</w:t>
      </w:r>
      <w:r w:rsidR="00BC06DD">
        <w:rPr>
          <w:rFonts w:ascii="Times New Roman" w:eastAsia="Times New Roman" w:hAnsi="Times New Roman" w:cs="Times New Roman"/>
          <w:color w:val="000000"/>
          <w:sz w:val="24"/>
        </w:rPr>
        <w:t xml:space="preserve"> </w:t>
      </w:r>
    </w:p>
    <w:p w14:paraId="466F481A" w14:textId="3078D155" w:rsidR="00780D73" w:rsidRPr="00780D73" w:rsidRDefault="00780D73" w:rsidP="00BC06DD">
      <w:pPr>
        <w:spacing w:after="13" w:line="267" w:lineRule="auto"/>
        <w:ind w:left="718" w:right="139"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Рок важења менице </w:t>
      </w:r>
      <w:proofErr w:type="gramStart"/>
      <w:r w:rsidRPr="00780D73">
        <w:rPr>
          <w:rFonts w:ascii="Times New Roman" w:eastAsia="Times New Roman" w:hAnsi="Times New Roman" w:cs="Times New Roman"/>
          <w:color w:val="000000"/>
          <w:sz w:val="24"/>
        </w:rPr>
        <w:t>је  до</w:t>
      </w:r>
      <w:proofErr w:type="gramEnd"/>
      <w:r w:rsidRPr="00780D73">
        <w:rPr>
          <w:rFonts w:ascii="Times New Roman" w:eastAsia="Times New Roman" w:hAnsi="Times New Roman" w:cs="Times New Roman"/>
          <w:color w:val="000000"/>
          <w:sz w:val="24"/>
        </w:rPr>
        <w:t xml:space="preserve"> ___________________ године.</w:t>
      </w:r>
      <w:r w:rsidR="00BC06DD">
        <w:rPr>
          <w:rFonts w:ascii="Times New Roman" w:eastAsia="Times New Roman" w:hAnsi="Times New Roman" w:cs="Times New Roman"/>
          <w:color w:val="000000"/>
          <w:sz w:val="24"/>
        </w:rPr>
        <w:t xml:space="preserve"> </w:t>
      </w:r>
    </w:p>
    <w:p w14:paraId="179EE942" w14:textId="2704D2E7" w:rsidR="00780D73" w:rsidRPr="00780D73" w:rsidRDefault="00780D73" w:rsidP="00BC06DD">
      <w:pPr>
        <w:spacing w:after="13" w:line="267" w:lineRule="auto"/>
        <w:ind w:left="9" w:right="10"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            Овлашћујемо:</w:t>
      </w:r>
      <w:r w:rsidRPr="00780D73">
        <w:rPr>
          <w:rFonts w:ascii="Times New Roman" w:eastAsia="Times New Roman" w:hAnsi="Times New Roman" w:cs="Times New Roman"/>
          <w:b/>
          <w:color w:val="000000"/>
          <w:sz w:val="24"/>
        </w:rPr>
        <w:t xml:space="preserve"> Министарство трговине, туризма и телекомуникација, са седиштем у: Немањина 22-26, Београд </w:t>
      </w:r>
      <w:r w:rsidRPr="00780D73">
        <w:rPr>
          <w:rFonts w:ascii="Times New Roman" w:eastAsia="Times New Roman" w:hAnsi="Times New Roman" w:cs="Times New Roman"/>
          <w:color w:val="000000"/>
          <w:sz w:val="24"/>
        </w:rPr>
        <w:t xml:space="preserve">да горе </w:t>
      </w:r>
      <w:proofErr w:type="gramStart"/>
      <w:r w:rsidRPr="00780D73">
        <w:rPr>
          <w:rFonts w:ascii="Times New Roman" w:eastAsia="Times New Roman" w:hAnsi="Times New Roman" w:cs="Times New Roman"/>
          <w:color w:val="000000"/>
          <w:sz w:val="24"/>
        </w:rPr>
        <w:t>наведену  меницу</w:t>
      </w:r>
      <w:proofErr w:type="gramEnd"/>
      <w:r w:rsidRPr="00780D73">
        <w:rPr>
          <w:rFonts w:ascii="Times New Roman" w:eastAsia="Times New Roman" w:hAnsi="Times New Roman" w:cs="Times New Roman"/>
          <w:color w:val="000000"/>
          <w:sz w:val="24"/>
        </w:rPr>
        <w:t xml:space="preserve"> може уновчити неопозиво, безусловно, на први позив, без права на приговор, без трошкова, вансудски, и преко своје банке са свих рачуна Дужника.</w:t>
      </w:r>
      <w:r w:rsidR="00BC06DD">
        <w:rPr>
          <w:rFonts w:ascii="Times New Roman" w:eastAsia="Times New Roman" w:hAnsi="Times New Roman" w:cs="Times New Roman"/>
          <w:color w:val="000000"/>
          <w:sz w:val="24"/>
        </w:rPr>
        <w:t xml:space="preserve"> </w:t>
      </w:r>
    </w:p>
    <w:p w14:paraId="033ECC08" w14:textId="15A7FE1D" w:rsidR="00780D73" w:rsidRPr="00780D73" w:rsidRDefault="00780D73" w:rsidP="00BC06DD">
      <w:pPr>
        <w:spacing w:after="13" w:line="267" w:lineRule="auto"/>
        <w:ind w:left="9" w:right="8"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            Овлашћујемо банку код које имамо рачун да </w:t>
      </w:r>
      <w:proofErr w:type="gramStart"/>
      <w:r w:rsidRPr="00780D73">
        <w:rPr>
          <w:rFonts w:ascii="Times New Roman" w:eastAsia="Times New Roman" w:hAnsi="Times New Roman" w:cs="Times New Roman"/>
          <w:color w:val="000000"/>
          <w:sz w:val="24"/>
        </w:rPr>
        <w:t>наплату  -</w:t>
      </w:r>
      <w:proofErr w:type="gramEnd"/>
      <w:r w:rsidRPr="00780D73">
        <w:rPr>
          <w:rFonts w:ascii="Times New Roman" w:eastAsia="Times New Roman" w:hAnsi="Times New Roman" w:cs="Times New Roman"/>
          <w:color w:val="000000"/>
          <w:sz w:val="24"/>
        </w:rPr>
        <w:t xml:space="preserve">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w:t>
      </w:r>
      <w:r w:rsidR="00BC06DD">
        <w:rPr>
          <w:rFonts w:ascii="Times New Roman" w:eastAsia="Times New Roman" w:hAnsi="Times New Roman" w:cs="Times New Roman"/>
          <w:color w:val="000000"/>
          <w:sz w:val="24"/>
        </w:rPr>
        <w:t xml:space="preserve">  </w:t>
      </w:r>
    </w:p>
    <w:p w14:paraId="19A3F8E5" w14:textId="0017C7CB" w:rsidR="00780D73" w:rsidRPr="00780D73" w:rsidRDefault="00780D73" w:rsidP="00BC06DD">
      <w:pPr>
        <w:spacing w:after="13" w:line="267" w:lineRule="auto"/>
        <w:ind w:left="9" w:right="9"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 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r w:rsidR="00BC06DD">
        <w:rPr>
          <w:rFonts w:ascii="Times New Roman" w:eastAsia="Times New Roman" w:hAnsi="Times New Roman" w:cs="Times New Roman"/>
          <w:color w:val="000000"/>
          <w:sz w:val="24"/>
        </w:rPr>
        <w:t xml:space="preserve"> </w:t>
      </w:r>
    </w:p>
    <w:p w14:paraId="2EBC9161" w14:textId="626FF71E" w:rsidR="00780D73" w:rsidRDefault="00780D73" w:rsidP="00AD105D">
      <w:pPr>
        <w:spacing w:after="13" w:line="267" w:lineRule="auto"/>
        <w:ind w:left="718"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Меница је потписана од стране овлашћеног лиц</w:t>
      </w:r>
      <w:r w:rsidR="00AD105D">
        <w:rPr>
          <w:rFonts w:ascii="Times New Roman" w:eastAsia="Times New Roman" w:hAnsi="Times New Roman" w:cs="Times New Roman"/>
          <w:color w:val="000000"/>
          <w:sz w:val="24"/>
        </w:rPr>
        <w:t xml:space="preserve">а Дужника ___________________. </w:t>
      </w:r>
    </w:p>
    <w:p w14:paraId="7C681409" w14:textId="77777777" w:rsidR="00AD105D" w:rsidRPr="00780D73" w:rsidRDefault="00AD105D" w:rsidP="00AD105D">
      <w:pPr>
        <w:spacing w:after="13" w:line="267" w:lineRule="auto"/>
        <w:ind w:left="718" w:hanging="10"/>
        <w:jc w:val="both"/>
        <w:rPr>
          <w:rFonts w:ascii="Times New Roman" w:eastAsia="Times New Roman" w:hAnsi="Times New Roman" w:cs="Times New Roman"/>
          <w:color w:val="000000"/>
          <w:sz w:val="24"/>
        </w:rPr>
      </w:pPr>
    </w:p>
    <w:p w14:paraId="132203A4" w14:textId="77777777" w:rsidR="00780D73" w:rsidRPr="00780D73" w:rsidRDefault="00780D73" w:rsidP="00780D73">
      <w:pPr>
        <w:spacing w:after="13" w:line="267" w:lineRule="auto"/>
        <w:ind w:left="-1" w:firstLine="708"/>
        <w:jc w:val="both"/>
        <w:rPr>
          <w:rFonts w:ascii="Times New Roman" w:eastAsia="Times New Roman" w:hAnsi="Times New Roman" w:cs="Times New Roman"/>
          <w:b/>
          <w:color w:val="000000"/>
          <w:sz w:val="24"/>
        </w:rPr>
      </w:pPr>
      <w:r w:rsidRPr="00780D73">
        <w:rPr>
          <w:rFonts w:ascii="Times New Roman" w:eastAsia="Times New Roman" w:hAnsi="Times New Roman" w:cs="Times New Roman"/>
          <w:color w:val="000000"/>
          <w:sz w:val="24"/>
        </w:rPr>
        <w:t>Ово овлашћење сачињено у два (2) истоветна примерка, од којих један (1) за Дужника, 1 (један) за Корисника.</w:t>
      </w:r>
      <w:r w:rsidRPr="00780D73">
        <w:rPr>
          <w:rFonts w:ascii="Times New Roman" w:eastAsia="Times New Roman" w:hAnsi="Times New Roman" w:cs="Times New Roman"/>
          <w:b/>
          <w:color w:val="000000"/>
          <w:sz w:val="24"/>
        </w:rPr>
        <w:t xml:space="preserve">   </w:t>
      </w:r>
    </w:p>
    <w:p w14:paraId="13CFD3C7" w14:textId="77777777" w:rsidR="00780D73" w:rsidRPr="00780D73" w:rsidRDefault="00780D73" w:rsidP="00780D73">
      <w:pPr>
        <w:spacing w:after="30"/>
        <w:ind w:left="708"/>
        <w:rPr>
          <w:rFonts w:ascii="Times New Roman" w:eastAsia="Times New Roman" w:hAnsi="Times New Roman" w:cs="Times New Roman"/>
          <w:color w:val="000000"/>
          <w:sz w:val="24"/>
        </w:rPr>
      </w:pPr>
      <w:r w:rsidRPr="00780D73">
        <w:rPr>
          <w:rFonts w:ascii="Times New Roman" w:eastAsia="Times New Roman" w:hAnsi="Times New Roman" w:cs="Times New Roman"/>
          <w:b/>
          <w:color w:val="000000"/>
          <w:sz w:val="24"/>
        </w:rPr>
        <w:t xml:space="preserve"> </w:t>
      </w:r>
      <w:r w:rsidRPr="00780D73">
        <w:rPr>
          <w:rFonts w:ascii="Times New Roman" w:eastAsia="Times New Roman" w:hAnsi="Times New Roman" w:cs="Times New Roman"/>
          <w:color w:val="000000"/>
          <w:sz w:val="24"/>
        </w:rPr>
        <w:t xml:space="preserve"> </w:t>
      </w:r>
    </w:p>
    <w:p w14:paraId="3226408F" w14:textId="4E7F9B59" w:rsidR="00780D73" w:rsidRPr="00780D73" w:rsidRDefault="00780D73" w:rsidP="00BC06DD">
      <w:pPr>
        <w:spacing w:after="3" w:line="256" w:lineRule="auto"/>
        <w:ind w:left="9" w:right="133"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b/>
          <w:color w:val="000000"/>
          <w:sz w:val="24"/>
        </w:rPr>
        <w:t xml:space="preserve"> Датум издавања овлашћења                            </w:t>
      </w:r>
      <w:r w:rsidRPr="00780D73">
        <w:rPr>
          <w:rFonts w:ascii="Times New Roman" w:eastAsia="Times New Roman" w:hAnsi="Times New Roman" w:cs="Times New Roman"/>
          <w:b/>
          <w:color w:val="000000"/>
          <w:sz w:val="24"/>
          <w:lang w:val="sr-Cyrl-RS"/>
        </w:rPr>
        <w:t xml:space="preserve">          </w:t>
      </w:r>
      <w:r w:rsidRPr="00780D73">
        <w:rPr>
          <w:rFonts w:ascii="Times New Roman" w:eastAsia="Times New Roman" w:hAnsi="Times New Roman" w:cs="Times New Roman"/>
          <w:b/>
          <w:color w:val="000000"/>
          <w:sz w:val="24"/>
        </w:rPr>
        <w:t xml:space="preserve"> </w:t>
      </w:r>
      <w:r w:rsidR="00F91500">
        <w:rPr>
          <w:rFonts w:ascii="Times New Roman" w:eastAsia="Times New Roman" w:hAnsi="Times New Roman" w:cs="Times New Roman"/>
          <w:b/>
          <w:color w:val="000000"/>
          <w:sz w:val="24"/>
          <w:lang w:val="sr-Cyrl-RS"/>
        </w:rPr>
        <w:t xml:space="preserve">           </w:t>
      </w:r>
      <w:r w:rsidRPr="00780D73">
        <w:rPr>
          <w:rFonts w:ascii="Times New Roman" w:eastAsia="Times New Roman" w:hAnsi="Times New Roman" w:cs="Times New Roman"/>
          <w:b/>
          <w:color w:val="000000"/>
          <w:sz w:val="24"/>
        </w:rPr>
        <w:t>Дужник – издавалац менице</w:t>
      </w:r>
      <w:r w:rsidR="00BC06DD">
        <w:rPr>
          <w:rFonts w:ascii="Times New Roman" w:eastAsia="Times New Roman" w:hAnsi="Times New Roman" w:cs="Times New Roman"/>
          <w:color w:val="000000"/>
          <w:sz w:val="24"/>
        </w:rPr>
        <w:t xml:space="preserve"> </w:t>
      </w:r>
    </w:p>
    <w:p w14:paraId="6ABEBE90" w14:textId="20234D0E" w:rsidR="00780D73" w:rsidRPr="00BC06DD" w:rsidRDefault="00BC06DD" w:rsidP="00BC06DD">
      <w:pPr>
        <w:keepNext/>
        <w:keepLines/>
        <w:spacing w:after="5" w:line="267" w:lineRule="auto"/>
        <w:ind w:left="3752" w:right="133"/>
        <w:jc w:val="both"/>
        <w:outlineLvl w:val="1"/>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lang w:val="sr-Cyrl-RS"/>
        </w:rPr>
        <w:t xml:space="preserve">         </w:t>
      </w:r>
      <w:r w:rsidR="00780D73" w:rsidRPr="00780D73">
        <w:rPr>
          <w:rFonts w:ascii="Times New Roman" w:eastAsia="Times New Roman" w:hAnsi="Times New Roman" w:cs="Times New Roman"/>
          <w:b/>
          <w:color w:val="000000"/>
          <w:sz w:val="24"/>
          <w:lang w:val="sr-Cyrl-RS"/>
        </w:rPr>
        <w:t xml:space="preserve">                             </w:t>
      </w:r>
      <w:r w:rsidR="00780D73" w:rsidRPr="00780D73">
        <w:rPr>
          <w:rFonts w:ascii="Times New Roman" w:eastAsia="Times New Roman" w:hAnsi="Times New Roman" w:cs="Times New Roman"/>
          <w:b/>
          <w:color w:val="000000"/>
          <w:sz w:val="24"/>
        </w:rPr>
        <w:t xml:space="preserve">____________________________                                                                  </w:t>
      </w:r>
      <w:r w:rsidR="00780D73" w:rsidRPr="00780D73">
        <w:rPr>
          <w:rFonts w:ascii="Times New Roman" w:eastAsia="Times New Roman" w:hAnsi="Times New Roman" w:cs="Times New Roman"/>
          <w:b/>
          <w:color w:val="000000"/>
          <w:sz w:val="24"/>
          <w:lang w:val="sr-Cyrl-RS"/>
        </w:rPr>
        <w:t xml:space="preserve">      </w:t>
      </w:r>
    </w:p>
    <w:p w14:paraId="4F247E09" w14:textId="5564B309" w:rsidR="00780D73" w:rsidRPr="00BC06DD" w:rsidRDefault="00780D73" w:rsidP="00BC06DD">
      <w:pPr>
        <w:tabs>
          <w:tab w:val="left" w:pos="5805"/>
        </w:tabs>
        <w:spacing w:after="0"/>
        <w:ind w:left="720"/>
        <w:rPr>
          <w:rFonts w:ascii="Times New Roman" w:eastAsia="Times New Roman" w:hAnsi="Times New Roman" w:cs="Times New Roman"/>
          <w:b/>
          <w:color w:val="000000"/>
          <w:sz w:val="24"/>
          <w:lang w:val="sr-Cyrl-RS"/>
        </w:rPr>
      </w:pPr>
      <w:r w:rsidRPr="00780D73">
        <w:rPr>
          <w:rFonts w:ascii="Times New Roman" w:eastAsia="Times New Roman" w:hAnsi="Times New Roman" w:cs="Times New Roman"/>
          <w:color w:val="000000"/>
          <w:sz w:val="24"/>
        </w:rPr>
        <w:t xml:space="preserve"> </w:t>
      </w:r>
      <w:r w:rsidRPr="00780D73">
        <w:rPr>
          <w:rFonts w:ascii="Times New Roman" w:eastAsia="Times New Roman" w:hAnsi="Times New Roman" w:cs="Times New Roman"/>
          <w:color w:val="000000"/>
          <w:sz w:val="24"/>
        </w:rPr>
        <w:tab/>
      </w:r>
      <w:r w:rsidR="00F91500">
        <w:rPr>
          <w:rFonts w:ascii="Times New Roman" w:eastAsia="Times New Roman" w:hAnsi="Times New Roman" w:cs="Times New Roman"/>
          <w:color w:val="000000"/>
          <w:sz w:val="24"/>
          <w:lang w:val="sr-Cyrl-RS"/>
        </w:rPr>
        <w:t xml:space="preserve">          </w:t>
      </w:r>
      <w:r w:rsidRPr="00780D73">
        <w:rPr>
          <w:rFonts w:ascii="Times New Roman" w:eastAsia="Times New Roman" w:hAnsi="Times New Roman" w:cs="Times New Roman"/>
          <w:b/>
          <w:color w:val="000000"/>
          <w:sz w:val="24"/>
        </w:rPr>
        <w:t>Потпис овлашћеног л</w:t>
      </w:r>
      <w:r w:rsidR="00BC06DD">
        <w:rPr>
          <w:rFonts w:ascii="Times New Roman" w:eastAsia="Times New Roman" w:hAnsi="Times New Roman" w:cs="Times New Roman"/>
          <w:b/>
          <w:color w:val="000000"/>
          <w:sz w:val="24"/>
        </w:rPr>
        <w:t>иц</w:t>
      </w:r>
      <w:r w:rsidR="00BC06DD">
        <w:rPr>
          <w:rFonts w:ascii="Times New Roman" w:eastAsia="Times New Roman" w:hAnsi="Times New Roman" w:cs="Times New Roman"/>
          <w:b/>
          <w:color w:val="000000"/>
          <w:sz w:val="24"/>
          <w:lang w:val="sr-Cyrl-RS"/>
        </w:rPr>
        <w:t>а</w:t>
      </w:r>
      <w:r w:rsidRPr="00780D73">
        <w:rPr>
          <w:rFonts w:ascii="Times New Roman" w:eastAsia="Times New Roman" w:hAnsi="Times New Roman" w:cs="Times New Roman"/>
          <w:color w:val="000000"/>
          <w:sz w:val="24"/>
        </w:rPr>
        <w:t xml:space="preserve"> </w:t>
      </w:r>
    </w:p>
    <w:p w14:paraId="5A996AA8" w14:textId="0EA6C226" w:rsidR="00780D73" w:rsidRPr="00780D73" w:rsidRDefault="00780D73" w:rsidP="00BC06DD">
      <w:pPr>
        <w:spacing w:after="0"/>
        <w:rPr>
          <w:rFonts w:ascii="Times New Roman" w:eastAsia="Times New Roman" w:hAnsi="Times New Roman" w:cs="Times New Roman"/>
          <w:color w:val="000000"/>
          <w:sz w:val="24"/>
        </w:rPr>
      </w:pPr>
    </w:p>
    <w:p w14:paraId="44ACB10B" w14:textId="2034DF1B" w:rsidR="00780D73" w:rsidRPr="00780D73" w:rsidRDefault="00780D73" w:rsidP="00BC06DD">
      <w:pPr>
        <w:spacing w:after="0"/>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 </w:t>
      </w:r>
    </w:p>
    <w:p w14:paraId="3010D348" w14:textId="77777777" w:rsidR="00780D73" w:rsidRPr="00780D73" w:rsidRDefault="00780D73" w:rsidP="00780D73">
      <w:pPr>
        <w:spacing w:after="0"/>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 </w:t>
      </w:r>
    </w:p>
    <w:p w14:paraId="5E1C6A73" w14:textId="3258B1BA" w:rsidR="004F1682" w:rsidRPr="00BC06DD" w:rsidRDefault="00780D73" w:rsidP="00BC06DD">
      <w:pPr>
        <w:spacing w:after="13" w:line="267" w:lineRule="auto"/>
        <w:ind w:left="9" w:right="11" w:hanging="10"/>
        <w:jc w:val="both"/>
        <w:rPr>
          <w:rFonts w:ascii="Times New Roman" w:eastAsia="Times New Roman" w:hAnsi="Times New Roman" w:cs="Times New Roman"/>
          <w:color w:val="000000"/>
          <w:sz w:val="18"/>
        </w:rPr>
      </w:pPr>
      <w:r w:rsidRPr="00BC06DD">
        <w:rPr>
          <w:rFonts w:ascii="Times New Roman" w:eastAsia="Times New Roman" w:hAnsi="Times New Roman" w:cs="Times New Roman"/>
          <w:b/>
          <w:color w:val="000000"/>
          <w:sz w:val="18"/>
        </w:rPr>
        <w:t>Напомена</w:t>
      </w:r>
      <w:r w:rsidRPr="00BC06DD">
        <w:rPr>
          <w:rFonts w:ascii="Times New Roman" w:eastAsia="Times New Roman" w:hAnsi="Times New Roman" w:cs="Times New Roman"/>
          <w:color w:val="000000"/>
          <w:sz w:val="18"/>
        </w:rPr>
        <w:t xml:space="preserve">: Средство финансијског обезбеђења доставља </w:t>
      </w:r>
      <w:r w:rsidR="0017455D" w:rsidRPr="00BC06DD">
        <w:rPr>
          <w:rFonts w:ascii="Times New Roman" w:eastAsia="Times New Roman" w:hAnsi="Times New Roman" w:cs="Times New Roman"/>
          <w:color w:val="000000"/>
          <w:sz w:val="18"/>
        </w:rPr>
        <w:t xml:space="preserve">изабрани понуђач/Добављач </w:t>
      </w:r>
      <w:r w:rsidRPr="00BC06DD">
        <w:rPr>
          <w:rFonts w:ascii="Times New Roman" w:eastAsia="Times New Roman" w:hAnsi="Times New Roman" w:cs="Times New Roman"/>
          <w:color w:val="000000"/>
          <w:sz w:val="18"/>
        </w:rPr>
        <w:t>на начин и под условима дефинисаним Конкурсном документацијом за предметну јавну набавку и прописима који регулишу ову област.</w:t>
      </w:r>
      <w:r w:rsidR="00BC06DD">
        <w:rPr>
          <w:rFonts w:ascii="Times New Roman" w:eastAsia="Times New Roman" w:hAnsi="Times New Roman" w:cs="Times New Roman"/>
          <w:color w:val="000000"/>
          <w:sz w:val="18"/>
        </w:rPr>
        <w:t xml:space="preserve"> </w:t>
      </w:r>
    </w:p>
    <w:sectPr w:rsidR="004F1682" w:rsidRPr="00BC06DD" w:rsidSect="00BC06DD">
      <w:headerReference w:type="default" r:id="rId15"/>
      <w:footerReference w:type="default" r:id="rId16"/>
      <w:pgSz w:w="11906" w:h="16838"/>
      <w:pgMar w:top="1350" w:right="806" w:bottom="990" w:left="878" w:header="720" w:footer="144" w:gutter="0"/>
      <w:cols w:space="720"/>
      <w:docGrid w:linePitch="240"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D0FE4D" w16cid:durableId="1FA25AA0"/>
  <w16cid:commentId w16cid:paraId="7E645810" w16cid:durableId="1FA25AA1"/>
  <w16cid:commentId w16cid:paraId="283A9080" w16cid:durableId="1FA25AA2"/>
  <w16cid:commentId w16cid:paraId="657EC11C" w16cid:durableId="1FA25AA3"/>
  <w16cid:commentId w16cid:paraId="20C76190" w16cid:durableId="1FA25AA4"/>
  <w16cid:commentId w16cid:paraId="68BD4392" w16cid:durableId="1FA25AA5"/>
  <w16cid:commentId w16cid:paraId="1BF68816" w16cid:durableId="1FA25AA6"/>
  <w16cid:commentId w16cid:paraId="0819F524" w16cid:durableId="1FA25AA7"/>
  <w16cid:commentId w16cid:paraId="40A3FDA1" w16cid:durableId="1FA25AA8"/>
  <w16cid:commentId w16cid:paraId="6E33369F" w16cid:durableId="1FA25AA9"/>
  <w16cid:commentId w16cid:paraId="7F87D1BA" w16cid:durableId="1FA25AAA"/>
  <w16cid:commentId w16cid:paraId="75C82D19" w16cid:durableId="1FA25AAB"/>
  <w16cid:commentId w16cid:paraId="1D9296DC" w16cid:durableId="1FA25AAC"/>
  <w16cid:commentId w16cid:paraId="056BCA29" w16cid:durableId="1FA25AAD"/>
  <w16cid:commentId w16cid:paraId="1837044B" w16cid:durableId="1FA25AAE"/>
  <w16cid:commentId w16cid:paraId="1D2FFA93" w16cid:durableId="1FA266C4"/>
  <w16cid:commentId w16cid:paraId="6B17CA47" w16cid:durableId="1FA25AAF"/>
  <w16cid:commentId w16cid:paraId="1AA5B707" w16cid:durableId="1FA25AB0"/>
  <w16cid:commentId w16cid:paraId="5C15E9AD" w16cid:durableId="1FA25AB1"/>
  <w16cid:commentId w16cid:paraId="1C558182" w16cid:durableId="1FA25AB2"/>
  <w16cid:commentId w16cid:paraId="4396B708" w16cid:durableId="1FA25AB3"/>
  <w16cid:commentId w16cid:paraId="646CFE34" w16cid:durableId="1FA25AB4"/>
  <w16cid:commentId w16cid:paraId="33DBEE11" w16cid:durableId="1FA25AB5"/>
  <w16cid:commentId w16cid:paraId="236D28A1" w16cid:durableId="1FA25AB6"/>
  <w16cid:commentId w16cid:paraId="396DA5B9" w16cid:durableId="1FA25AB7"/>
  <w16cid:commentId w16cid:paraId="120D4E29" w16cid:durableId="1FA25AB8"/>
  <w16cid:commentId w16cid:paraId="404EE36F" w16cid:durableId="1FA25AB9"/>
  <w16cid:commentId w16cid:paraId="7FE0EC95" w16cid:durableId="1FA25ABA"/>
  <w16cid:commentId w16cid:paraId="0FD1DCF9" w16cid:durableId="1FA25ABB"/>
  <w16cid:commentId w16cid:paraId="3B8D9E5A" w16cid:durableId="1FA25ABC"/>
  <w16cid:commentId w16cid:paraId="35B62B2E" w16cid:durableId="1FA25ABD"/>
  <w16cid:commentId w16cid:paraId="5BCF855D" w16cid:durableId="1FA25ABE"/>
  <w16cid:commentId w16cid:paraId="433C24AA" w16cid:durableId="1FA25ABF"/>
  <w16cid:commentId w16cid:paraId="1A504DA0" w16cid:durableId="1FA25AC0"/>
  <w16cid:commentId w16cid:paraId="15BEB1FE" w16cid:durableId="1FA25AC1"/>
  <w16cid:commentId w16cid:paraId="3FB88105" w16cid:durableId="1FA25AC2"/>
  <w16cid:commentId w16cid:paraId="014A417E" w16cid:durableId="1FA25AC3"/>
  <w16cid:commentId w16cid:paraId="4EB956E7" w16cid:durableId="1FA25AC4"/>
  <w16cid:commentId w16cid:paraId="06D7010E" w16cid:durableId="1FA25A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C135F" w14:textId="77777777" w:rsidR="00202C72" w:rsidRDefault="00202C72" w:rsidP="00210E07">
      <w:pPr>
        <w:spacing w:after="0" w:line="240" w:lineRule="auto"/>
      </w:pPr>
      <w:r>
        <w:separator/>
      </w:r>
    </w:p>
  </w:endnote>
  <w:endnote w:type="continuationSeparator" w:id="0">
    <w:p w14:paraId="03FDEFF2" w14:textId="77777777" w:rsidR="00202C72" w:rsidRDefault="00202C72" w:rsidP="0021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charset w:val="EE"/>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Yu Gothic UI"/>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36C9E" w14:textId="21C5C855" w:rsidR="00823AE1" w:rsidRDefault="00823AE1" w:rsidP="00B33462">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A270EB">
      <w:rPr>
        <w:b/>
        <w:bCs/>
        <w:noProof/>
      </w:rPr>
      <w:t>38</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A270EB">
      <w:rPr>
        <w:b/>
        <w:bCs/>
        <w:noProof/>
      </w:rPr>
      <w:t>44</w:t>
    </w:r>
    <w:r>
      <w:rPr>
        <w:b/>
        <w:bCs/>
        <w:szCs w:val="24"/>
      </w:rPr>
      <w:fldChar w:fldCharType="end"/>
    </w:r>
  </w:p>
  <w:p w14:paraId="364AC75C" w14:textId="77777777" w:rsidR="00823AE1" w:rsidRDefault="00823AE1">
    <w:pPr>
      <w:widowControl w:val="0"/>
      <w:autoSpaceDE w:val="0"/>
      <w:autoSpaceDN w:val="0"/>
      <w:adjustRightInd w:val="0"/>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564AC" w14:textId="5132ED6C" w:rsidR="00823AE1" w:rsidRDefault="00823AE1">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A270EB">
      <w:rPr>
        <w:b/>
        <w:bCs/>
        <w:noProof/>
      </w:rPr>
      <w:t>41</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A270EB">
      <w:rPr>
        <w:b/>
        <w:bCs/>
        <w:noProof/>
      </w:rPr>
      <w:t>44</w:t>
    </w:r>
    <w:r>
      <w:rPr>
        <w:b/>
        <w:bCs/>
        <w:szCs w:val="24"/>
      </w:rPr>
      <w:fldChar w:fldCharType="end"/>
    </w:r>
  </w:p>
  <w:p w14:paraId="2F23CF9C" w14:textId="77777777" w:rsidR="00823AE1" w:rsidRDefault="00823A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623F4" w14:textId="77777777" w:rsidR="00202C72" w:rsidRDefault="00202C72" w:rsidP="00210E07">
      <w:pPr>
        <w:spacing w:after="0" w:line="240" w:lineRule="auto"/>
      </w:pPr>
      <w:r>
        <w:separator/>
      </w:r>
    </w:p>
  </w:footnote>
  <w:footnote w:type="continuationSeparator" w:id="0">
    <w:p w14:paraId="28965968" w14:textId="77777777" w:rsidR="00202C72" w:rsidRDefault="00202C72" w:rsidP="00210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98F8D" w14:textId="77777777" w:rsidR="00823AE1" w:rsidRPr="00E720C1" w:rsidRDefault="00823AE1" w:rsidP="002679F2">
    <w:pPr>
      <w:spacing w:after="0"/>
      <w:jc w:val="center"/>
      <w:rPr>
        <w:rFonts w:ascii="Times New Roman" w:hAnsi="Times New Roman" w:cs="Times New Roman"/>
        <w:sz w:val="20"/>
        <w:szCs w:val="20"/>
        <w:lang w:val="sr-Cyrl-RS"/>
      </w:rPr>
    </w:pPr>
    <w:r w:rsidRPr="00E720C1">
      <w:rPr>
        <w:rFonts w:ascii="Times New Roman" w:hAnsi="Times New Roman" w:cs="Times New Roman"/>
        <w:sz w:val="20"/>
        <w:szCs w:val="20"/>
        <w:lang w:val="sr-Cyrl-RS"/>
      </w:rPr>
      <w:t>Министарство трговине, туризма и телекомуникација</w:t>
    </w:r>
  </w:p>
  <w:p w14:paraId="58A501D7" w14:textId="77777777" w:rsidR="00823AE1" w:rsidRPr="00E720C1" w:rsidRDefault="00823AE1" w:rsidP="002679F2">
    <w:pPr>
      <w:tabs>
        <w:tab w:val="center" w:pos="5111"/>
        <w:tab w:val="right" w:pos="10222"/>
      </w:tabs>
      <w:spacing w:after="0"/>
      <w:jc w:val="center"/>
      <w:rPr>
        <w:rFonts w:ascii="Times New Roman" w:hAnsi="Times New Roman" w:cs="Times New Roman"/>
        <w:sz w:val="20"/>
        <w:szCs w:val="20"/>
        <w:lang w:val="sr-Cyrl-RS"/>
      </w:rPr>
    </w:pPr>
    <w:r w:rsidRPr="00E720C1">
      <w:rPr>
        <w:rFonts w:ascii="Times New Roman" w:hAnsi="Times New Roman" w:cs="Times New Roman"/>
        <w:sz w:val="20"/>
        <w:szCs w:val="20"/>
        <w:lang w:val="sr-Cyrl-RS"/>
      </w:rPr>
      <w:t>Јавна набавка услуга –</w:t>
    </w:r>
    <w:r w:rsidRPr="00E720C1">
      <w:rPr>
        <w:rFonts w:ascii="Times New Roman" w:hAnsi="Times New Roman" w:cs="Times New Roman"/>
        <w:sz w:val="20"/>
        <w:szCs w:val="20"/>
        <w:lang w:val="sr-Latn-RS"/>
      </w:rPr>
      <w:t xml:space="preserve"> </w:t>
    </w:r>
    <w:r w:rsidRPr="00E720C1">
      <w:rPr>
        <w:rFonts w:ascii="Times New Roman" w:hAnsi="Times New Roman" w:cs="Times New Roman"/>
        <w:sz w:val="20"/>
        <w:szCs w:val="20"/>
        <w:lang w:val="sr-Cyrl-RS"/>
      </w:rPr>
      <w:t>Превоз чланова</w:t>
    </w:r>
    <w:r w:rsidRPr="00E720C1">
      <w:rPr>
        <w:rFonts w:ascii="Times New Roman" w:hAnsi="Times New Roman" w:cs="Times New Roman"/>
        <w:sz w:val="20"/>
        <w:szCs w:val="20"/>
        <w:lang w:val="sr-Latn-RS"/>
      </w:rPr>
      <w:t xml:space="preserve"> </w:t>
    </w:r>
    <w:r w:rsidRPr="00E720C1">
      <w:rPr>
        <w:rFonts w:ascii="Times New Roman" w:hAnsi="Times New Roman" w:cs="Times New Roman"/>
        <w:sz w:val="20"/>
        <w:szCs w:val="20"/>
        <w:lang w:val="sr-Cyrl-RS"/>
      </w:rPr>
      <w:t>делегација Републике Србије у Будимпешту ради учешћа на Х редовном заседању Заједничке комисије за економску сарадњу између Републике Србије и Мађарске</w:t>
    </w:r>
  </w:p>
  <w:p w14:paraId="5D9100F2" w14:textId="378B8156" w:rsidR="00823AE1" w:rsidRPr="00E720C1" w:rsidRDefault="00823AE1" w:rsidP="002679F2">
    <w:pPr>
      <w:tabs>
        <w:tab w:val="center" w:pos="5111"/>
        <w:tab w:val="right" w:pos="10222"/>
      </w:tabs>
      <w:spacing w:after="0"/>
      <w:jc w:val="center"/>
      <w:rPr>
        <w:rFonts w:ascii="Times New Roman" w:hAnsi="Times New Roman" w:cs="Times New Roman"/>
        <w:sz w:val="20"/>
        <w:szCs w:val="20"/>
        <w:lang w:val="sr-Cyrl-RS"/>
      </w:rPr>
    </w:pPr>
    <w:r w:rsidRPr="00E720C1">
      <w:rPr>
        <w:rFonts w:ascii="Times New Roman" w:hAnsi="Times New Roman" w:cs="Times New Roman"/>
        <w:sz w:val="20"/>
        <w:szCs w:val="20"/>
        <w:lang w:val="sr-Cyrl-RS"/>
      </w:rPr>
      <w:t>Б</w:t>
    </w:r>
    <w:r w:rsidRPr="00E720C1">
      <w:rPr>
        <w:rFonts w:ascii="Times New Roman" w:hAnsi="Times New Roman" w:cs="Times New Roman"/>
        <w:sz w:val="20"/>
        <w:szCs w:val="20"/>
        <w:lang w:val="ru-RU"/>
      </w:rPr>
      <w:t xml:space="preserve">рој јавне набавке </w:t>
    </w:r>
    <w:r w:rsidRPr="00E720C1">
      <w:rPr>
        <w:rFonts w:ascii="Times New Roman" w:hAnsi="Times New Roman" w:cs="Times New Roman"/>
        <w:sz w:val="20"/>
        <w:szCs w:val="20"/>
        <w:lang w:val="sr-Cyrl-RS"/>
      </w:rPr>
      <w:t xml:space="preserve"> JН МВ - 41</w:t>
    </w:r>
    <w:r>
      <w:rPr>
        <w:rFonts w:ascii="Times New Roman" w:hAnsi="Times New Roman" w:cs="Times New Roman"/>
        <w:sz w:val="20"/>
        <w:szCs w:val="20"/>
        <w:lang w:val="sr-Cyrl-RS"/>
      </w:rPr>
      <w:t>/2019</w:t>
    </w:r>
    <w:r>
      <w:rPr>
        <w:rFonts w:ascii="Times New Roman" w:hAnsi="Times New Roman" w:cs="Times New Roman"/>
        <w:sz w:val="24"/>
        <w:szCs w:val="24"/>
        <w:lang w:val="sr-Latn-RS"/>
      </w:rPr>
      <w:t xml:space="preserve">                                         </w:t>
    </w:r>
  </w:p>
  <w:p w14:paraId="6B6D11ED" w14:textId="042D170E" w:rsidR="00823AE1" w:rsidRDefault="00823AE1" w:rsidP="00D950BF">
    <w:pPr>
      <w:spacing w:after="0"/>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FA0C1" w14:textId="77777777" w:rsidR="00823AE1" w:rsidRDefault="00823AE1">
    <w:pPr>
      <w:pStyle w:val="Header"/>
      <w:rPr>
        <w:lang w:val="sr-Cyrl-RS"/>
      </w:rPr>
    </w:pPr>
  </w:p>
  <w:p w14:paraId="427031B3" w14:textId="1DD64450" w:rsidR="00823AE1" w:rsidRPr="00E720C1" w:rsidRDefault="00823AE1" w:rsidP="00973EAE">
    <w:pPr>
      <w:spacing w:after="0"/>
      <w:jc w:val="center"/>
      <w:rPr>
        <w:rFonts w:ascii="Times New Roman" w:hAnsi="Times New Roman" w:cs="Times New Roman"/>
        <w:sz w:val="20"/>
        <w:szCs w:val="20"/>
        <w:lang w:val="sr-Cyrl-RS"/>
      </w:rPr>
    </w:pPr>
    <w:r w:rsidRPr="00E720C1">
      <w:rPr>
        <w:rFonts w:ascii="Times New Roman" w:hAnsi="Times New Roman" w:cs="Times New Roman"/>
        <w:sz w:val="20"/>
        <w:szCs w:val="20"/>
        <w:lang w:val="sr-Cyrl-RS"/>
      </w:rPr>
      <w:t>Министарство трговине, туризма и телекомуникација</w:t>
    </w:r>
  </w:p>
  <w:p w14:paraId="652F70E9" w14:textId="77777777" w:rsidR="00823AE1" w:rsidRPr="00E720C1" w:rsidRDefault="00823AE1" w:rsidP="00973EAE">
    <w:pPr>
      <w:tabs>
        <w:tab w:val="center" w:pos="5111"/>
        <w:tab w:val="right" w:pos="10222"/>
      </w:tabs>
      <w:spacing w:after="0"/>
      <w:jc w:val="center"/>
      <w:rPr>
        <w:rFonts w:ascii="Times New Roman" w:hAnsi="Times New Roman" w:cs="Times New Roman"/>
        <w:sz w:val="20"/>
        <w:szCs w:val="20"/>
        <w:lang w:val="sr-Cyrl-RS"/>
      </w:rPr>
    </w:pPr>
    <w:r w:rsidRPr="00E720C1">
      <w:rPr>
        <w:rFonts w:ascii="Times New Roman" w:hAnsi="Times New Roman" w:cs="Times New Roman"/>
        <w:sz w:val="20"/>
        <w:szCs w:val="20"/>
        <w:lang w:val="sr-Cyrl-RS"/>
      </w:rPr>
      <w:t>Јавна набавка услуга –</w:t>
    </w:r>
    <w:r w:rsidRPr="00E720C1">
      <w:rPr>
        <w:rFonts w:ascii="Times New Roman" w:hAnsi="Times New Roman" w:cs="Times New Roman"/>
        <w:sz w:val="20"/>
        <w:szCs w:val="20"/>
        <w:lang w:val="sr-Latn-RS"/>
      </w:rPr>
      <w:t xml:space="preserve"> </w:t>
    </w:r>
    <w:r w:rsidRPr="00E720C1">
      <w:rPr>
        <w:rFonts w:ascii="Times New Roman" w:hAnsi="Times New Roman" w:cs="Times New Roman"/>
        <w:sz w:val="20"/>
        <w:szCs w:val="20"/>
        <w:lang w:val="sr-Cyrl-RS"/>
      </w:rPr>
      <w:t>Превоз чланова</w:t>
    </w:r>
    <w:r w:rsidRPr="00E720C1">
      <w:rPr>
        <w:rFonts w:ascii="Times New Roman" w:hAnsi="Times New Roman" w:cs="Times New Roman"/>
        <w:sz w:val="20"/>
        <w:szCs w:val="20"/>
        <w:lang w:val="sr-Latn-RS"/>
      </w:rPr>
      <w:t xml:space="preserve"> </w:t>
    </w:r>
    <w:r w:rsidRPr="00E720C1">
      <w:rPr>
        <w:rFonts w:ascii="Times New Roman" w:hAnsi="Times New Roman" w:cs="Times New Roman"/>
        <w:sz w:val="20"/>
        <w:szCs w:val="20"/>
        <w:lang w:val="sr-Cyrl-RS"/>
      </w:rPr>
      <w:t>делегација Републике Србије у Будимпешту ради учешћа на Х редовном заседању Заједничке комисије за економску сарадњу између Републике Србије и Мађарске</w:t>
    </w:r>
  </w:p>
  <w:p w14:paraId="4661E055" w14:textId="400767C3" w:rsidR="00823AE1" w:rsidRPr="005E4A26" w:rsidRDefault="00823AE1" w:rsidP="00973EAE">
    <w:pPr>
      <w:spacing w:after="0"/>
      <w:jc w:val="center"/>
      <w:rPr>
        <w:rFonts w:ascii="Times New Roman" w:hAnsi="Times New Roman" w:cs="Times New Roman"/>
        <w:sz w:val="24"/>
        <w:szCs w:val="24"/>
        <w:lang w:val="sr-Cyrl-RS"/>
      </w:rPr>
    </w:pPr>
    <w:r w:rsidRPr="00E720C1">
      <w:rPr>
        <w:rFonts w:ascii="Times New Roman" w:hAnsi="Times New Roman" w:cs="Times New Roman"/>
        <w:sz w:val="20"/>
        <w:szCs w:val="20"/>
        <w:lang w:val="sr-Cyrl-RS"/>
      </w:rPr>
      <w:t>Б</w:t>
    </w:r>
    <w:r w:rsidRPr="00E720C1">
      <w:rPr>
        <w:rFonts w:ascii="Times New Roman" w:hAnsi="Times New Roman" w:cs="Times New Roman"/>
        <w:sz w:val="20"/>
        <w:szCs w:val="20"/>
        <w:lang w:val="ru-RU"/>
      </w:rPr>
      <w:t xml:space="preserve">рој јавне набавке </w:t>
    </w:r>
    <w:r w:rsidRPr="00E720C1">
      <w:rPr>
        <w:rFonts w:ascii="Times New Roman" w:hAnsi="Times New Roman" w:cs="Times New Roman"/>
        <w:sz w:val="20"/>
        <w:szCs w:val="20"/>
        <w:lang w:val="sr-Cyrl-RS"/>
      </w:rPr>
      <w:t xml:space="preserve"> JН МВ - 41</w:t>
    </w:r>
    <w:r>
      <w:rPr>
        <w:rFonts w:ascii="Times New Roman" w:hAnsi="Times New Roman" w:cs="Times New Roman"/>
        <w:sz w:val="20"/>
        <w:szCs w:val="20"/>
        <w:lang w:val="sr-Cyrl-RS"/>
      </w:rPr>
      <w:t>/2019</w:t>
    </w:r>
  </w:p>
  <w:p w14:paraId="33E7F1B3" w14:textId="77777777" w:rsidR="00823AE1" w:rsidRPr="0017420F" w:rsidRDefault="00823AE1">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2" w15:restartNumberingAfterBreak="0">
    <w:nsid w:val="03D64885"/>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ED1CFA"/>
    <w:multiLevelType w:val="hybridMultilevel"/>
    <w:tmpl w:val="F8DEEF60"/>
    <w:lvl w:ilvl="0" w:tplc="BA20E31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102354"/>
    <w:multiLevelType w:val="hybridMultilevel"/>
    <w:tmpl w:val="164EF1EE"/>
    <w:lvl w:ilvl="0" w:tplc="C1B2639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E69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25C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E2B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0659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6FA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2CC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CAA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E65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1554DA"/>
    <w:multiLevelType w:val="hybridMultilevel"/>
    <w:tmpl w:val="27E28758"/>
    <w:lvl w:ilvl="0" w:tplc="FB4C3A54">
      <w:start w:val="1"/>
      <w:numFmt w:val="decimal"/>
      <w:lvlText w:val="%1."/>
      <w:lvlJc w:val="left"/>
      <w:pPr>
        <w:ind w:left="720" w:hanging="360"/>
      </w:pPr>
      <w:rPr>
        <w:rFonts w:ascii="Times New Roman" w:eastAsia="TimesNewRomanPSMT"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568BE"/>
    <w:multiLevelType w:val="multilevel"/>
    <w:tmpl w:val="21702302"/>
    <w:lvl w:ilvl="0">
      <w:start w:val="2"/>
      <w:numFmt w:val="decimal"/>
      <w:lvlText w:val="%1."/>
      <w:lvlJc w:val="left"/>
      <w:pPr>
        <w:ind w:left="540" w:hanging="540"/>
      </w:pPr>
      <w:rPr>
        <w:rFonts w:eastAsia="TimesNewRomanPSMT" w:hint="default"/>
      </w:rPr>
    </w:lvl>
    <w:lvl w:ilvl="1">
      <w:start w:val="9"/>
      <w:numFmt w:val="decimal"/>
      <w:lvlText w:val="%1.%2."/>
      <w:lvlJc w:val="left"/>
      <w:pPr>
        <w:ind w:left="540" w:hanging="540"/>
      </w:pPr>
      <w:rPr>
        <w:rFonts w:eastAsia="TimesNewRomanPSMT" w:hint="default"/>
      </w:rPr>
    </w:lvl>
    <w:lvl w:ilvl="2">
      <w:start w:val="2"/>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10"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D0CC1"/>
    <w:multiLevelType w:val="multilevel"/>
    <w:tmpl w:val="4816D57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3600A"/>
    <w:multiLevelType w:val="hybridMultilevel"/>
    <w:tmpl w:val="15DA8E5A"/>
    <w:lvl w:ilvl="0" w:tplc="E9C8444A">
      <w:start w:val="1"/>
      <w:numFmt w:val="decimal"/>
      <w:lvlText w:val="%1)"/>
      <w:lvlJc w:val="left"/>
      <w:pPr>
        <w:ind w:left="720" w:hanging="360"/>
      </w:pPr>
      <w:rPr>
        <w:rFonts w:eastAsia="Calibri"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D35CF"/>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35716D0A"/>
    <w:multiLevelType w:val="hybridMultilevel"/>
    <w:tmpl w:val="0A4A0458"/>
    <w:lvl w:ilvl="0" w:tplc="35AEAB96">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36FB7D39"/>
    <w:multiLevelType w:val="hybridMultilevel"/>
    <w:tmpl w:val="FE4C3044"/>
    <w:lvl w:ilvl="0" w:tplc="095C86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6E43DF"/>
    <w:multiLevelType w:val="multilevel"/>
    <w:tmpl w:val="0D12C27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1D60112"/>
    <w:multiLevelType w:val="hybridMultilevel"/>
    <w:tmpl w:val="050ACC3A"/>
    <w:lvl w:ilvl="0" w:tplc="7CE4D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1"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15:restartNumberingAfterBreak="0">
    <w:nsid w:val="4C7F641B"/>
    <w:multiLevelType w:val="hybridMultilevel"/>
    <w:tmpl w:val="448C02A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84C15"/>
    <w:multiLevelType w:val="hybridMultilevel"/>
    <w:tmpl w:val="EFA88764"/>
    <w:lvl w:ilvl="0" w:tplc="FFFFFFFF">
      <w:start w:val="2"/>
      <w:numFmt w:val="bullet"/>
      <w:lvlText w:val="-"/>
      <w:lvlJc w:val="left"/>
      <w:pPr>
        <w:tabs>
          <w:tab w:val="num" w:pos="1260"/>
        </w:tabs>
        <w:ind w:left="1260" w:hanging="360"/>
      </w:pPr>
      <w:rPr>
        <w:rFonts w:ascii="Times New Roman" w:eastAsia="Times New Roman" w:hAnsi="Times New Roman" w:cs="Times New Roman" w:hint="default"/>
        <w:b/>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EDD18E2"/>
    <w:multiLevelType w:val="hybridMultilevel"/>
    <w:tmpl w:val="91481BF6"/>
    <w:lvl w:ilvl="0" w:tplc="0F8E037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82C5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E57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0E2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CAA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2F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22A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C37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9890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CA56BB"/>
    <w:multiLevelType w:val="hybridMultilevel"/>
    <w:tmpl w:val="76286BBE"/>
    <w:lvl w:ilvl="0" w:tplc="13224B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75E94182"/>
    <w:multiLevelType w:val="hybridMultilevel"/>
    <w:tmpl w:val="ADCC04EA"/>
    <w:lvl w:ilvl="0" w:tplc="09427836">
      <w:start w:val="1"/>
      <w:numFmt w:val="bullet"/>
      <w:lvlText w:val="-"/>
      <w:lvlJc w:val="left"/>
      <w:pPr>
        <w:ind w:left="9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D61E98">
      <w:start w:val="1"/>
      <w:numFmt w:val="bullet"/>
      <w:lvlText w:val="o"/>
      <w:lvlJc w:val="left"/>
      <w:pPr>
        <w:ind w:left="11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9E73F8">
      <w:start w:val="1"/>
      <w:numFmt w:val="bullet"/>
      <w:lvlText w:val="▪"/>
      <w:lvlJc w:val="left"/>
      <w:pPr>
        <w:ind w:left="12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A9008AA">
      <w:start w:val="1"/>
      <w:numFmt w:val="bullet"/>
      <w:lvlText w:val="•"/>
      <w:lvlJc w:val="left"/>
      <w:pPr>
        <w:ind w:left="13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220E22">
      <w:start w:val="1"/>
      <w:numFmt w:val="bullet"/>
      <w:lvlText w:val="o"/>
      <w:lvlJc w:val="left"/>
      <w:pPr>
        <w:ind w:left="14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847116">
      <w:start w:val="1"/>
      <w:numFmt w:val="bullet"/>
      <w:lvlText w:val="▪"/>
      <w:lvlJc w:val="left"/>
      <w:pPr>
        <w:ind w:left="14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DE811E">
      <w:start w:val="1"/>
      <w:numFmt w:val="bullet"/>
      <w:lvlText w:val="•"/>
      <w:lvlJc w:val="left"/>
      <w:pPr>
        <w:ind w:left="15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58D962">
      <w:start w:val="1"/>
      <w:numFmt w:val="bullet"/>
      <w:lvlText w:val="o"/>
      <w:lvlJc w:val="left"/>
      <w:pPr>
        <w:ind w:left="16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3A8780">
      <w:start w:val="1"/>
      <w:numFmt w:val="bullet"/>
      <w:lvlText w:val="▪"/>
      <w:lvlJc w:val="left"/>
      <w:pPr>
        <w:ind w:left="17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0"/>
  </w:num>
  <w:num w:numId="3">
    <w:abstractNumId w:val="5"/>
  </w:num>
  <w:num w:numId="4">
    <w:abstractNumId w:val="17"/>
  </w:num>
  <w:num w:numId="5">
    <w:abstractNumId w:val="22"/>
  </w:num>
  <w:num w:numId="6">
    <w:abstractNumId w:val="13"/>
  </w:num>
  <w:num w:numId="7">
    <w:abstractNumId w:val="25"/>
  </w:num>
  <w:num w:numId="8">
    <w:abstractNumId w:val="10"/>
  </w:num>
  <w:num w:numId="9">
    <w:abstractNumId w:val="29"/>
  </w:num>
  <w:num w:numId="10">
    <w:abstractNumId w:val="12"/>
  </w:num>
  <w:num w:numId="11">
    <w:abstractNumId w:val="30"/>
  </w:num>
  <w:num w:numId="12">
    <w:abstractNumId w:val="21"/>
  </w:num>
  <w:num w:numId="13">
    <w:abstractNumId w:val="11"/>
  </w:num>
  <w:num w:numId="14">
    <w:abstractNumId w:val="22"/>
  </w:num>
  <w:num w:numId="15">
    <w:abstractNumId w:val="5"/>
  </w:num>
  <w:num w:numId="16">
    <w:abstractNumId w:val="14"/>
  </w:num>
  <w:num w:numId="17">
    <w:abstractNumId w:val="16"/>
  </w:num>
  <w:num w:numId="18">
    <w:abstractNumId w:val="26"/>
  </w:num>
  <w:num w:numId="19">
    <w:abstractNumId w:val="31"/>
  </w:num>
  <w:num w:numId="20">
    <w:abstractNumId w:val="2"/>
  </w:num>
  <w:num w:numId="21">
    <w:abstractNumId w:val="15"/>
  </w:num>
  <w:num w:numId="22">
    <w:abstractNumId w:val="9"/>
  </w:num>
  <w:num w:numId="23">
    <w:abstractNumId w:val="8"/>
  </w:num>
  <w:num w:numId="24">
    <w:abstractNumId w:val="28"/>
  </w:num>
  <w:num w:numId="25">
    <w:abstractNumId w:val="27"/>
  </w:num>
  <w:num w:numId="26">
    <w:abstractNumId w:val="7"/>
  </w:num>
  <w:num w:numId="27">
    <w:abstractNumId w:val="18"/>
  </w:num>
  <w:num w:numId="28">
    <w:abstractNumId w:val="4"/>
  </w:num>
  <w:num w:numId="29">
    <w:abstractNumId w:val="6"/>
  </w:num>
  <w:num w:numId="30">
    <w:abstractNumId w:val="32"/>
  </w:num>
  <w:num w:numId="31">
    <w:abstractNumId w:val="23"/>
  </w:num>
  <w:num w:numId="32">
    <w:abstractNumId w:val="3"/>
  </w:num>
  <w:num w:numId="33">
    <w:abstractNumId w:val="24"/>
  </w:num>
  <w:num w:numId="34">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7"/>
    <w:rsid w:val="00024E69"/>
    <w:rsid w:val="00030BA8"/>
    <w:rsid w:val="00034A05"/>
    <w:rsid w:val="0003760A"/>
    <w:rsid w:val="000407F7"/>
    <w:rsid w:val="0006080A"/>
    <w:rsid w:val="000644C1"/>
    <w:rsid w:val="00067BB4"/>
    <w:rsid w:val="000757CF"/>
    <w:rsid w:val="000C3D34"/>
    <w:rsid w:val="000D2E33"/>
    <w:rsid w:val="000E0536"/>
    <w:rsid w:val="000E2671"/>
    <w:rsid w:val="000F24A5"/>
    <w:rsid w:val="00101C54"/>
    <w:rsid w:val="00117BB8"/>
    <w:rsid w:val="0012376B"/>
    <w:rsid w:val="001631FE"/>
    <w:rsid w:val="001709FE"/>
    <w:rsid w:val="001714DE"/>
    <w:rsid w:val="001724C5"/>
    <w:rsid w:val="001728F0"/>
    <w:rsid w:val="0017455D"/>
    <w:rsid w:val="00175043"/>
    <w:rsid w:val="001755CF"/>
    <w:rsid w:val="00175B4C"/>
    <w:rsid w:val="00182B85"/>
    <w:rsid w:val="00184B16"/>
    <w:rsid w:val="0018549E"/>
    <w:rsid w:val="001937AB"/>
    <w:rsid w:val="001B0B61"/>
    <w:rsid w:val="001B4D54"/>
    <w:rsid w:val="001B4FAF"/>
    <w:rsid w:val="001B60F3"/>
    <w:rsid w:val="001B740A"/>
    <w:rsid w:val="001C3719"/>
    <w:rsid w:val="001C69F7"/>
    <w:rsid w:val="001C7F82"/>
    <w:rsid w:val="00202C72"/>
    <w:rsid w:val="00210E07"/>
    <w:rsid w:val="002134F2"/>
    <w:rsid w:val="00227849"/>
    <w:rsid w:val="002337B7"/>
    <w:rsid w:val="00244CF4"/>
    <w:rsid w:val="00245B5D"/>
    <w:rsid w:val="002560B0"/>
    <w:rsid w:val="00260ADE"/>
    <w:rsid w:val="002679F2"/>
    <w:rsid w:val="00271387"/>
    <w:rsid w:val="002720DF"/>
    <w:rsid w:val="002916DE"/>
    <w:rsid w:val="002A075F"/>
    <w:rsid w:val="002A21B5"/>
    <w:rsid w:val="002C0265"/>
    <w:rsid w:val="002C5A47"/>
    <w:rsid w:val="002E2088"/>
    <w:rsid w:val="002E56CC"/>
    <w:rsid w:val="00314C9E"/>
    <w:rsid w:val="003203C4"/>
    <w:rsid w:val="00324C61"/>
    <w:rsid w:val="003308E6"/>
    <w:rsid w:val="00333BA9"/>
    <w:rsid w:val="00342AE1"/>
    <w:rsid w:val="00347430"/>
    <w:rsid w:val="003546B3"/>
    <w:rsid w:val="00354E0C"/>
    <w:rsid w:val="00356CFB"/>
    <w:rsid w:val="003579BF"/>
    <w:rsid w:val="00362250"/>
    <w:rsid w:val="00363E06"/>
    <w:rsid w:val="003712EB"/>
    <w:rsid w:val="00377E5D"/>
    <w:rsid w:val="0038501E"/>
    <w:rsid w:val="0039747D"/>
    <w:rsid w:val="00397E79"/>
    <w:rsid w:val="003C194A"/>
    <w:rsid w:val="003C34B5"/>
    <w:rsid w:val="003C5AB2"/>
    <w:rsid w:val="003D026A"/>
    <w:rsid w:val="003D27A2"/>
    <w:rsid w:val="003D3559"/>
    <w:rsid w:val="003E0DF7"/>
    <w:rsid w:val="003E24CB"/>
    <w:rsid w:val="003E7978"/>
    <w:rsid w:val="003F440F"/>
    <w:rsid w:val="003F6757"/>
    <w:rsid w:val="00404438"/>
    <w:rsid w:val="0042044C"/>
    <w:rsid w:val="00422902"/>
    <w:rsid w:val="004258E2"/>
    <w:rsid w:val="00426036"/>
    <w:rsid w:val="00434F39"/>
    <w:rsid w:val="004603AF"/>
    <w:rsid w:val="0047121C"/>
    <w:rsid w:val="00477196"/>
    <w:rsid w:val="004848E3"/>
    <w:rsid w:val="004866BE"/>
    <w:rsid w:val="00495763"/>
    <w:rsid w:val="00497505"/>
    <w:rsid w:val="004A470D"/>
    <w:rsid w:val="004B06A9"/>
    <w:rsid w:val="004C2A6B"/>
    <w:rsid w:val="004D52D6"/>
    <w:rsid w:val="004D62E7"/>
    <w:rsid w:val="004D722B"/>
    <w:rsid w:val="004E0B25"/>
    <w:rsid w:val="004E4C1D"/>
    <w:rsid w:val="004E5054"/>
    <w:rsid w:val="004E5165"/>
    <w:rsid w:val="004F055D"/>
    <w:rsid w:val="004F1682"/>
    <w:rsid w:val="004F17E9"/>
    <w:rsid w:val="004F3CF0"/>
    <w:rsid w:val="005175C3"/>
    <w:rsid w:val="00520802"/>
    <w:rsid w:val="00523212"/>
    <w:rsid w:val="00536E57"/>
    <w:rsid w:val="00541450"/>
    <w:rsid w:val="005445A5"/>
    <w:rsid w:val="0054528F"/>
    <w:rsid w:val="005504ED"/>
    <w:rsid w:val="00552F42"/>
    <w:rsid w:val="00554A36"/>
    <w:rsid w:val="00554C4F"/>
    <w:rsid w:val="005559A3"/>
    <w:rsid w:val="00570945"/>
    <w:rsid w:val="00573F7C"/>
    <w:rsid w:val="005813C5"/>
    <w:rsid w:val="00585900"/>
    <w:rsid w:val="00586F19"/>
    <w:rsid w:val="0059720D"/>
    <w:rsid w:val="005A2A44"/>
    <w:rsid w:val="005A338E"/>
    <w:rsid w:val="005B1CE3"/>
    <w:rsid w:val="005B5BE4"/>
    <w:rsid w:val="005B7765"/>
    <w:rsid w:val="005D6ED1"/>
    <w:rsid w:val="005E4A26"/>
    <w:rsid w:val="005E5E06"/>
    <w:rsid w:val="00613683"/>
    <w:rsid w:val="0061799F"/>
    <w:rsid w:val="0062177E"/>
    <w:rsid w:val="00623432"/>
    <w:rsid w:val="006516C2"/>
    <w:rsid w:val="00660FFE"/>
    <w:rsid w:val="006705F3"/>
    <w:rsid w:val="00672214"/>
    <w:rsid w:val="00686F40"/>
    <w:rsid w:val="0069667B"/>
    <w:rsid w:val="006B4811"/>
    <w:rsid w:val="006C2B0D"/>
    <w:rsid w:val="006C3B6F"/>
    <w:rsid w:val="006C661A"/>
    <w:rsid w:val="006E511C"/>
    <w:rsid w:val="006E5458"/>
    <w:rsid w:val="006F4453"/>
    <w:rsid w:val="00700BA4"/>
    <w:rsid w:val="00710B30"/>
    <w:rsid w:val="007145F5"/>
    <w:rsid w:val="0071711F"/>
    <w:rsid w:val="007226FA"/>
    <w:rsid w:val="0072707C"/>
    <w:rsid w:val="00740296"/>
    <w:rsid w:val="007457BF"/>
    <w:rsid w:val="00746F48"/>
    <w:rsid w:val="007622E3"/>
    <w:rsid w:val="00766431"/>
    <w:rsid w:val="007703E7"/>
    <w:rsid w:val="00771234"/>
    <w:rsid w:val="00773E9E"/>
    <w:rsid w:val="00780D73"/>
    <w:rsid w:val="00782A2E"/>
    <w:rsid w:val="00786EC5"/>
    <w:rsid w:val="007973E4"/>
    <w:rsid w:val="007A126E"/>
    <w:rsid w:val="007A3748"/>
    <w:rsid w:val="007C0E4D"/>
    <w:rsid w:val="007D0A55"/>
    <w:rsid w:val="007E60C0"/>
    <w:rsid w:val="007F29D1"/>
    <w:rsid w:val="007F2F94"/>
    <w:rsid w:val="007F7665"/>
    <w:rsid w:val="00806770"/>
    <w:rsid w:val="00806E78"/>
    <w:rsid w:val="00813BDB"/>
    <w:rsid w:val="00823AE1"/>
    <w:rsid w:val="00823FF5"/>
    <w:rsid w:val="008263E1"/>
    <w:rsid w:val="00826C58"/>
    <w:rsid w:val="00834930"/>
    <w:rsid w:val="00840A92"/>
    <w:rsid w:val="00844B3B"/>
    <w:rsid w:val="00850DA3"/>
    <w:rsid w:val="0086082D"/>
    <w:rsid w:val="00862ADA"/>
    <w:rsid w:val="00877526"/>
    <w:rsid w:val="00894300"/>
    <w:rsid w:val="008A65AA"/>
    <w:rsid w:val="008B3A0C"/>
    <w:rsid w:val="008C00FB"/>
    <w:rsid w:val="008C72B2"/>
    <w:rsid w:val="008D07AF"/>
    <w:rsid w:val="008D4F33"/>
    <w:rsid w:val="008E0CC8"/>
    <w:rsid w:val="008E27FD"/>
    <w:rsid w:val="008F30B9"/>
    <w:rsid w:val="008F5461"/>
    <w:rsid w:val="00902409"/>
    <w:rsid w:val="00923648"/>
    <w:rsid w:val="0092557D"/>
    <w:rsid w:val="00926082"/>
    <w:rsid w:val="0092656E"/>
    <w:rsid w:val="00926F2F"/>
    <w:rsid w:val="00927EE9"/>
    <w:rsid w:val="00930023"/>
    <w:rsid w:val="00930439"/>
    <w:rsid w:val="009456D6"/>
    <w:rsid w:val="00946720"/>
    <w:rsid w:val="00950E0E"/>
    <w:rsid w:val="00952C74"/>
    <w:rsid w:val="009633EC"/>
    <w:rsid w:val="009640F7"/>
    <w:rsid w:val="00970D3A"/>
    <w:rsid w:val="009718E7"/>
    <w:rsid w:val="00973A8E"/>
    <w:rsid w:val="00973EAE"/>
    <w:rsid w:val="009831D7"/>
    <w:rsid w:val="009832F4"/>
    <w:rsid w:val="00985FD7"/>
    <w:rsid w:val="009B2763"/>
    <w:rsid w:val="009D4601"/>
    <w:rsid w:val="00A077D3"/>
    <w:rsid w:val="00A244AD"/>
    <w:rsid w:val="00A270EB"/>
    <w:rsid w:val="00A50159"/>
    <w:rsid w:val="00A730B8"/>
    <w:rsid w:val="00A80FE9"/>
    <w:rsid w:val="00A8701B"/>
    <w:rsid w:val="00A90175"/>
    <w:rsid w:val="00A97C47"/>
    <w:rsid w:val="00AA0427"/>
    <w:rsid w:val="00AA2CFF"/>
    <w:rsid w:val="00AA68ED"/>
    <w:rsid w:val="00AB2DD5"/>
    <w:rsid w:val="00AB518C"/>
    <w:rsid w:val="00AC5497"/>
    <w:rsid w:val="00AC6239"/>
    <w:rsid w:val="00AD0021"/>
    <w:rsid w:val="00AD105D"/>
    <w:rsid w:val="00AF363F"/>
    <w:rsid w:val="00AF6BE9"/>
    <w:rsid w:val="00B02E03"/>
    <w:rsid w:val="00B05A17"/>
    <w:rsid w:val="00B11026"/>
    <w:rsid w:val="00B11E34"/>
    <w:rsid w:val="00B16FD4"/>
    <w:rsid w:val="00B2412F"/>
    <w:rsid w:val="00B31A8A"/>
    <w:rsid w:val="00B33462"/>
    <w:rsid w:val="00B35184"/>
    <w:rsid w:val="00B46A06"/>
    <w:rsid w:val="00B47AF6"/>
    <w:rsid w:val="00B538D1"/>
    <w:rsid w:val="00B56A0C"/>
    <w:rsid w:val="00B60286"/>
    <w:rsid w:val="00B659A4"/>
    <w:rsid w:val="00B67A3B"/>
    <w:rsid w:val="00B7083D"/>
    <w:rsid w:val="00B77F28"/>
    <w:rsid w:val="00B90400"/>
    <w:rsid w:val="00B924F4"/>
    <w:rsid w:val="00B96294"/>
    <w:rsid w:val="00BA31B1"/>
    <w:rsid w:val="00BB183F"/>
    <w:rsid w:val="00BC06DD"/>
    <w:rsid w:val="00BD1722"/>
    <w:rsid w:val="00BF71F3"/>
    <w:rsid w:val="00BF795E"/>
    <w:rsid w:val="00C06D34"/>
    <w:rsid w:val="00C148A4"/>
    <w:rsid w:val="00C266F1"/>
    <w:rsid w:val="00C5194E"/>
    <w:rsid w:val="00C630BB"/>
    <w:rsid w:val="00C64E5B"/>
    <w:rsid w:val="00C6719C"/>
    <w:rsid w:val="00C8707D"/>
    <w:rsid w:val="00C900BF"/>
    <w:rsid w:val="00C942EF"/>
    <w:rsid w:val="00CA3FA4"/>
    <w:rsid w:val="00CB6CF0"/>
    <w:rsid w:val="00CC0693"/>
    <w:rsid w:val="00CD6841"/>
    <w:rsid w:val="00CE71E6"/>
    <w:rsid w:val="00D00D1D"/>
    <w:rsid w:val="00D050A6"/>
    <w:rsid w:val="00D2147E"/>
    <w:rsid w:val="00D41AD4"/>
    <w:rsid w:val="00D50C94"/>
    <w:rsid w:val="00D51547"/>
    <w:rsid w:val="00D520A1"/>
    <w:rsid w:val="00D55F07"/>
    <w:rsid w:val="00D63073"/>
    <w:rsid w:val="00D747C5"/>
    <w:rsid w:val="00D763CB"/>
    <w:rsid w:val="00D90AF7"/>
    <w:rsid w:val="00D9129E"/>
    <w:rsid w:val="00D950BF"/>
    <w:rsid w:val="00D95320"/>
    <w:rsid w:val="00DD1AFC"/>
    <w:rsid w:val="00DE1A1D"/>
    <w:rsid w:val="00DF25E3"/>
    <w:rsid w:val="00DF2FA5"/>
    <w:rsid w:val="00E0030D"/>
    <w:rsid w:val="00E06B6B"/>
    <w:rsid w:val="00E07645"/>
    <w:rsid w:val="00E079DF"/>
    <w:rsid w:val="00E12AF6"/>
    <w:rsid w:val="00E13894"/>
    <w:rsid w:val="00E22701"/>
    <w:rsid w:val="00E23969"/>
    <w:rsid w:val="00E30C6B"/>
    <w:rsid w:val="00E344CA"/>
    <w:rsid w:val="00E35E9A"/>
    <w:rsid w:val="00E40652"/>
    <w:rsid w:val="00E432F3"/>
    <w:rsid w:val="00E433B4"/>
    <w:rsid w:val="00E43AE4"/>
    <w:rsid w:val="00E62B38"/>
    <w:rsid w:val="00E720C1"/>
    <w:rsid w:val="00E72372"/>
    <w:rsid w:val="00E86443"/>
    <w:rsid w:val="00E964AF"/>
    <w:rsid w:val="00E973CC"/>
    <w:rsid w:val="00EB042E"/>
    <w:rsid w:val="00EB3AF6"/>
    <w:rsid w:val="00EB5821"/>
    <w:rsid w:val="00EC3492"/>
    <w:rsid w:val="00EC39C9"/>
    <w:rsid w:val="00EC5CBF"/>
    <w:rsid w:val="00ED56AB"/>
    <w:rsid w:val="00ED5DB7"/>
    <w:rsid w:val="00F03C86"/>
    <w:rsid w:val="00F052EE"/>
    <w:rsid w:val="00F139BA"/>
    <w:rsid w:val="00F36DD8"/>
    <w:rsid w:val="00F4071A"/>
    <w:rsid w:val="00F50D91"/>
    <w:rsid w:val="00F52529"/>
    <w:rsid w:val="00F52945"/>
    <w:rsid w:val="00F54CA9"/>
    <w:rsid w:val="00F6097F"/>
    <w:rsid w:val="00F60B1C"/>
    <w:rsid w:val="00F66FEC"/>
    <w:rsid w:val="00F674A4"/>
    <w:rsid w:val="00F91500"/>
    <w:rsid w:val="00F93D99"/>
    <w:rsid w:val="00FA3219"/>
    <w:rsid w:val="00FB2F0E"/>
    <w:rsid w:val="00FB509A"/>
    <w:rsid w:val="00FB7681"/>
    <w:rsid w:val="00FC6EB8"/>
    <w:rsid w:val="00FC7573"/>
    <w:rsid w:val="00FD32E9"/>
    <w:rsid w:val="00FD3659"/>
    <w:rsid w:val="00FD6ED6"/>
    <w:rsid w:val="00FE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7D8F9"/>
  <w15:docId w15:val="{06FB0E9A-4BC7-40E4-B617-DF0D85CD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945"/>
  </w:style>
  <w:style w:type="paragraph" w:styleId="Heading1">
    <w:name w:val="heading 1"/>
    <w:basedOn w:val="Normal"/>
    <w:next w:val="Normal"/>
    <w:link w:val="Heading1Char"/>
    <w:qFormat/>
    <w:rsid w:val="00210E07"/>
    <w:pPr>
      <w:keepNext/>
      <w:numPr>
        <w:numId w:val="1"/>
      </w:numPr>
      <w:suppressAutoHyphens/>
      <w:spacing w:after="0" w:line="240" w:lineRule="auto"/>
      <w:jc w:val="center"/>
      <w:outlineLvl w:val="0"/>
    </w:pPr>
    <w:rPr>
      <w:rFonts w:ascii="Times New Roman" w:eastAsia="Times New Roman" w:hAnsi="Times New Roman" w:cs="Times New Roman"/>
      <w:b/>
      <w:bCs/>
      <w:sz w:val="24"/>
      <w:szCs w:val="20"/>
      <w:lang w:val="sr-Cyrl-CS" w:eastAsia="ar-SA"/>
    </w:rPr>
  </w:style>
  <w:style w:type="paragraph" w:styleId="Heading2">
    <w:name w:val="heading 2"/>
    <w:basedOn w:val="Normal"/>
    <w:next w:val="Normal"/>
    <w:link w:val="Heading2Char"/>
    <w:qFormat/>
    <w:rsid w:val="00210E07"/>
    <w:pPr>
      <w:keepNext/>
      <w:numPr>
        <w:ilvl w:val="1"/>
        <w:numId w:val="1"/>
      </w:numPr>
      <w:suppressAutoHyphens/>
      <w:spacing w:after="0" w:line="240" w:lineRule="auto"/>
      <w:jc w:val="both"/>
      <w:outlineLvl w:val="1"/>
    </w:pPr>
    <w:rPr>
      <w:rFonts w:ascii="Times New Roman" w:eastAsia="Times New Roman" w:hAnsi="Times New Roman" w:cs="Times New Roman"/>
      <w:b/>
      <w:bCs/>
      <w:sz w:val="24"/>
      <w:szCs w:val="20"/>
      <w:lang w:val="sr-Cyrl-CS" w:eastAsia="ar-SA"/>
    </w:rPr>
  </w:style>
  <w:style w:type="paragraph" w:styleId="Heading3">
    <w:name w:val="heading 3"/>
    <w:basedOn w:val="Normal"/>
    <w:next w:val="Normal"/>
    <w:link w:val="Heading3Char"/>
    <w:qFormat/>
    <w:rsid w:val="00210E07"/>
    <w:pPr>
      <w:keepNext/>
      <w:numPr>
        <w:ilvl w:val="2"/>
        <w:numId w:val="1"/>
      </w:numPr>
      <w:suppressAutoHyphens/>
      <w:spacing w:after="0" w:line="240" w:lineRule="auto"/>
      <w:jc w:val="center"/>
      <w:outlineLvl w:val="2"/>
    </w:pPr>
    <w:rPr>
      <w:rFonts w:ascii="Arial Narrow" w:eastAsia="Times New Roman" w:hAnsi="Arial Narrow" w:cs="Times New Roman"/>
      <w:b/>
      <w:bCs/>
      <w:sz w:val="32"/>
      <w:szCs w:val="20"/>
      <w:lang w:val="sr-Cyrl-CS" w:eastAsia="ar-SA"/>
    </w:rPr>
  </w:style>
  <w:style w:type="paragraph" w:styleId="Heading4">
    <w:name w:val="heading 4"/>
    <w:basedOn w:val="Normal"/>
    <w:next w:val="Normal"/>
    <w:link w:val="Heading4Char"/>
    <w:qFormat/>
    <w:rsid w:val="00210E07"/>
    <w:pPr>
      <w:keepNext/>
      <w:numPr>
        <w:ilvl w:val="3"/>
        <w:numId w:val="1"/>
      </w:numPr>
      <w:suppressAutoHyphens/>
      <w:spacing w:after="0" w:line="240" w:lineRule="auto"/>
      <w:ind w:left="-17"/>
      <w:jc w:val="both"/>
      <w:outlineLvl w:val="3"/>
    </w:pPr>
    <w:rPr>
      <w:rFonts w:ascii="Arial Narrow" w:eastAsia="Times New Roman" w:hAnsi="Arial Narrow" w:cs="Times New Roman"/>
      <w:b/>
      <w:bCs/>
      <w:sz w:val="24"/>
      <w:szCs w:val="20"/>
      <w:lang w:val="sr-Cyrl-CS" w:eastAsia="ar-SA"/>
    </w:rPr>
  </w:style>
  <w:style w:type="paragraph" w:styleId="Heading5">
    <w:name w:val="heading 5"/>
    <w:basedOn w:val="Normal"/>
    <w:next w:val="Normal"/>
    <w:link w:val="Heading5Char"/>
    <w:qFormat/>
    <w:rsid w:val="00210E07"/>
    <w:pPr>
      <w:keepNext/>
      <w:numPr>
        <w:ilvl w:val="4"/>
        <w:numId w:val="1"/>
      </w:numPr>
      <w:suppressAutoHyphens/>
      <w:spacing w:after="0" w:line="240" w:lineRule="auto"/>
      <w:jc w:val="both"/>
      <w:outlineLvl w:val="4"/>
    </w:pPr>
    <w:rPr>
      <w:rFonts w:ascii="Arial Narrow" w:eastAsia="Times New Roman" w:hAnsi="Arial Narrow" w:cs="Times New Roman"/>
      <w:sz w:val="28"/>
      <w:szCs w:val="20"/>
      <w:lang w:val="sr-Cyrl-CS" w:eastAsia="ar-SA"/>
    </w:rPr>
  </w:style>
  <w:style w:type="paragraph" w:styleId="Heading6">
    <w:name w:val="heading 6"/>
    <w:basedOn w:val="Normal"/>
    <w:next w:val="Normal"/>
    <w:link w:val="Heading6Char"/>
    <w:qFormat/>
    <w:rsid w:val="00210E07"/>
    <w:pPr>
      <w:keepNext/>
      <w:numPr>
        <w:ilvl w:val="5"/>
        <w:numId w:val="1"/>
      </w:numPr>
      <w:suppressAutoHyphens/>
      <w:spacing w:after="0" w:line="240" w:lineRule="auto"/>
      <w:jc w:val="both"/>
      <w:outlineLvl w:val="5"/>
    </w:pPr>
    <w:rPr>
      <w:rFonts w:ascii="Arial Narrow" w:eastAsia="Times New Roman" w:hAnsi="Arial Narrow" w:cs="Times New Roman"/>
      <w:b/>
      <w:sz w:val="28"/>
      <w:szCs w:val="20"/>
      <w:lang w:val="sr-Cyrl-CS" w:eastAsia="ar-SA"/>
    </w:rPr>
  </w:style>
  <w:style w:type="paragraph" w:styleId="Heading7">
    <w:name w:val="heading 7"/>
    <w:basedOn w:val="Normal"/>
    <w:next w:val="Normal"/>
    <w:link w:val="Heading7Char"/>
    <w:qFormat/>
    <w:rsid w:val="00210E07"/>
    <w:pPr>
      <w:keepNext/>
      <w:numPr>
        <w:ilvl w:val="6"/>
        <w:numId w:val="1"/>
      </w:numPr>
      <w:tabs>
        <w:tab w:val="center" w:pos="2268"/>
        <w:tab w:val="center" w:pos="7938"/>
      </w:tabs>
      <w:suppressAutoHyphens/>
      <w:spacing w:after="0" w:line="240" w:lineRule="auto"/>
      <w:jc w:val="center"/>
      <w:outlineLvl w:val="6"/>
    </w:pPr>
    <w:rPr>
      <w:rFonts w:ascii="Arial Narrow" w:eastAsia="Times New Roman" w:hAnsi="Arial Narrow" w:cs="Arial"/>
      <w:b/>
      <w:sz w:val="28"/>
      <w:lang w:val="sr-Cyrl-CS" w:eastAsia="ar-SA"/>
    </w:rPr>
  </w:style>
  <w:style w:type="paragraph" w:styleId="Heading8">
    <w:name w:val="heading 8"/>
    <w:basedOn w:val="Normal"/>
    <w:next w:val="Normal"/>
    <w:link w:val="Heading8Char"/>
    <w:qFormat/>
    <w:rsid w:val="00210E07"/>
    <w:pPr>
      <w:keepNext/>
      <w:numPr>
        <w:ilvl w:val="7"/>
        <w:numId w:val="1"/>
      </w:numPr>
      <w:suppressAutoHyphens/>
      <w:spacing w:after="0" w:line="240" w:lineRule="auto"/>
      <w:jc w:val="both"/>
      <w:outlineLvl w:val="7"/>
    </w:pPr>
    <w:rPr>
      <w:rFonts w:ascii="Arial Narrow" w:eastAsia="Times New Roman" w:hAnsi="Arial Narrow" w:cs="Times New Roman"/>
      <w:b/>
      <w:bCs/>
      <w:sz w:val="23"/>
      <w:szCs w:val="23"/>
      <w:lang w:val="sr-Cyrl-CS" w:eastAsia="ar-SA"/>
    </w:rPr>
  </w:style>
  <w:style w:type="paragraph" w:styleId="Heading9">
    <w:name w:val="heading 9"/>
    <w:basedOn w:val="Normal"/>
    <w:next w:val="Normal"/>
    <w:link w:val="Heading9Char"/>
    <w:qFormat/>
    <w:rsid w:val="00210E07"/>
    <w:pPr>
      <w:keepNext/>
      <w:numPr>
        <w:ilvl w:val="8"/>
        <w:numId w:val="1"/>
      </w:numPr>
      <w:suppressAutoHyphens/>
      <w:spacing w:after="0" w:line="240" w:lineRule="auto"/>
      <w:ind w:left="360"/>
      <w:jc w:val="center"/>
      <w:outlineLvl w:val="8"/>
    </w:pPr>
    <w:rPr>
      <w:rFonts w:ascii="Arial Narrow" w:eastAsia="Times New Roman" w:hAnsi="Arial Narrow" w:cs="Times New Roman"/>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E07"/>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210E07"/>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210E07"/>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210E07"/>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210E07"/>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210E07"/>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210E07"/>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210E07"/>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210E07"/>
    <w:rPr>
      <w:rFonts w:ascii="Arial Narrow" w:eastAsia="Times New Roman" w:hAnsi="Arial Narrow" w:cs="Times New Roman"/>
      <w:b/>
      <w:bCs/>
      <w:sz w:val="28"/>
      <w:szCs w:val="20"/>
      <w:lang w:val="sr-Cyrl-CS" w:eastAsia="ar-SA"/>
    </w:rPr>
  </w:style>
  <w:style w:type="numbering" w:customStyle="1" w:styleId="NoList1">
    <w:name w:val="No List1"/>
    <w:next w:val="NoList"/>
    <w:uiPriority w:val="99"/>
    <w:semiHidden/>
    <w:unhideWhenUsed/>
    <w:rsid w:val="00210E07"/>
  </w:style>
  <w:style w:type="character" w:customStyle="1" w:styleId="WW8Num2z0">
    <w:name w:val="WW8Num2z0"/>
    <w:rsid w:val="00210E07"/>
    <w:rPr>
      <w:rFonts w:ascii="Symbol" w:hAnsi="Symbol"/>
    </w:rPr>
  </w:style>
  <w:style w:type="character" w:customStyle="1" w:styleId="WW8Num3z0">
    <w:name w:val="WW8Num3z0"/>
    <w:rsid w:val="00210E07"/>
    <w:rPr>
      <w:rFonts w:ascii="Symbol" w:hAnsi="Symbol"/>
    </w:rPr>
  </w:style>
  <w:style w:type="character" w:customStyle="1" w:styleId="WW8Num4z0">
    <w:name w:val="WW8Num4z0"/>
    <w:rsid w:val="00210E07"/>
    <w:rPr>
      <w:rFonts w:ascii="Symbol" w:hAnsi="Symbol"/>
    </w:rPr>
  </w:style>
  <w:style w:type="character" w:customStyle="1" w:styleId="WW8Num5z0">
    <w:name w:val="WW8Num5z0"/>
    <w:rsid w:val="00210E07"/>
    <w:rPr>
      <w:rFonts w:ascii="Symbol" w:hAnsi="Symbol" w:cs="Times New Roman"/>
    </w:rPr>
  </w:style>
  <w:style w:type="character" w:customStyle="1" w:styleId="WW8Num6z0">
    <w:name w:val="WW8Num6z0"/>
    <w:rsid w:val="00210E07"/>
    <w:rPr>
      <w:rFonts w:ascii="Symbol" w:hAnsi="Symbol"/>
    </w:rPr>
  </w:style>
  <w:style w:type="character" w:customStyle="1" w:styleId="WW8Num11z0">
    <w:name w:val="WW8Num11z0"/>
    <w:rsid w:val="00210E07"/>
    <w:rPr>
      <w:rFonts w:ascii="Symbol" w:hAnsi="Symbol"/>
    </w:rPr>
  </w:style>
  <w:style w:type="character" w:customStyle="1" w:styleId="WW8Num15z0">
    <w:name w:val="WW8Num15z0"/>
    <w:rsid w:val="00210E07"/>
    <w:rPr>
      <w:rFonts w:ascii="Symbol" w:hAnsi="Symbol"/>
    </w:rPr>
  </w:style>
  <w:style w:type="character" w:customStyle="1" w:styleId="WW8Num16z0">
    <w:name w:val="WW8Num16z0"/>
    <w:rsid w:val="00210E07"/>
    <w:rPr>
      <w:rFonts w:ascii="Symbol" w:hAnsi="Symbol" w:cs="Times New Roman"/>
    </w:rPr>
  </w:style>
  <w:style w:type="character" w:customStyle="1" w:styleId="WW8Num17z0">
    <w:name w:val="WW8Num17z0"/>
    <w:rsid w:val="00210E07"/>
    <w:rPr>
      <w:rFonts w:ascii="Symbol" w:hAnsi="Symbol"/>
    </w:rPr>
  </w:style>
  <w:style w:type="character" w:customStyle="1" w:styleId="WW8Num19z1">
    <w:name w:val="WW8Num19z1"/>
    <w:rsid w:val="00210E07"/>
    <w:rPr>
      <w:rFonts w:ascii="Times New Roman" w:hAnsi="Times New Roman" w:cs="Times New Roman"/>
    </w:rPr>
  </w:style>
  <w:style w:type="character" w:customStyle="1" w:styleId="WW8Num20z0">
    <w:name w:val="WW8Num20z0"/>
    <w:rsid w:val="00210E07"/>
    <w:rPr>
      <w:rFonts w:ascii="Courier New" w:hAnsi="Courier New"/>
      <w:color w:val="auto"/>
    </w:rPr>
  </w:style>
  <w:style w:type="character" w:customStyle="1" w:styleId="WW8Num21z0">
    <w:name w:val="WW8Num21z0"/>
    <w:rsid w:val="00210E07"/>
    <w:rPr>
      <w:rFonts w:ascii="Symbol" w:hAnsi="Symbol"/>
    </w:rPr>
  </w:style>
  <w:style w:type="character" w:customStyle="1" w:styleId="WW8Num24z1">
    <w:name w:val="WW8Num24z1"/>
    <w:rsid w:val="00210E07"/>
    <w:rPr>
      <w:rFonts w:ascii="Symbol" w:hAnsi="Symbol"/>
    </w:rPr>
  </w:style>
  <w:style w:type="character" w:customStyle="1" w:styleId="WW8Num25z0">
    <w:name w:val="WW8Num25z0"/>
    <w:rsid w:val="00210E07"/>
    <w:rPr>
      <w:rFonts w:ascii="Symbol" w:hAnsi="Symbol"/>
    </w:rPr>
  </w:style>
  <w:style w:type="character" w:customStyle="1" w:styleId="WW8Num26z0">
    <w:name w:val="WW8Num26z0"/>
    <w:rsid w:val="00210E07"/>
    <w:rPr>
      <w:i w:val="0"/>
    </w:rPr>
  </w:style>
  <w:style w:type="character" w:customStyle="1" w:styleId="WW8Num27z0">
    <w:name w:val="WW8Num27z0"/>
    <w:rsid w:val="00210E07"/>
    <w:rPr>
      <w:rFonts w:ascii="Symbol" w:hAnsi="Symbol"/>
    </w:rPr>
  </w:style>
  <w:style w:type="character" w:customStyle="1" w:styleId="WW8Num28z0">
    <w:name w:val="WW8Num28z0"/>
    <w:rsid w:val="00210E07"/>
    <w:rPr>
      <w:rFonts w:ascii="Symbol" w:hAnsi="Symbol"/>
    </w:rPr>
  </w:style>
  <w:style w:type="character" w:customStyle="1" w:styleId="WW8Num29z0">
    <w:name w:val="WW8Num29z0"/>
    <w:rsid w:val="00210E07"/>
    <w:rPr>
      <w:rFonts w:ascii="Symbol" w:hAnsi="Symbol"/>
    </w:rPr>
  </w:style>
  <w:style w:type="character" w:customStyle="1" w:styleId="WW8Num31z0">
    <w:name w:val="WW8Num31z0"/>
    <w:rsid w:val="00210E07"/>
    <w:rPr>
      <w:rFonts w:ascii="Symbol" w:hAnsi="Symbol"/>
    </w:rPr>
  </w:style>
  <w:style w:type="character" w:customStyle="1" w:styleId="WW8Num34z0">
    <w:name w:val="WW8Num34z0"/>
    <w:rsid w:val="00210E07"/>
    <w:rPr>
      <w:rFonts w:ascii="Symbol" w:hAnsi="Symbol"/>
    </w:rPr>
  </w:style>
  <w:style w:type="character" w:customStyle="1" w:styleId="WW8Num35z0">
    <w:name w:val="WW8Num35z0"/>
    <w:rsid w:val="00210E07"/>
    <w:rPr>
      <w:rFonts w:ascii="Symbol" w:hAnsi="Symbol"/>
    </w:rPr>
  </w:style>
  <w:style w:type="character" w:customStyle="1" w:styleId="WW8Num38z1">
    <w:name w:val="WW8Num38z1"/>
    <w:rsid w:val="00210E07"/>
    <w:rPr>
      <w:rFonts w:ascii="Courier New" w:hAnsi="Courier New" w:cs="Courier New"/>
    </w:rPr>
  </w:style>
  <w:style w:type="character" w:customStyle="1" w:styleId="WW8Num38z2">
    <w:name w:val="WW8Num38z2"/>
    <w:rsid w:val="00210E07"/>
    <w:rPr>
      <w:rFonts w:ascii="Wingdings" w:hAnsi="Wingdings"/>
    </w:rPr>
  </w:style>
  <w:style w:type="character" w:customStyle="1" w:styleId="WW8Num38z3">
    <w:name w:val="WW8Num38z3"/>
    <w:rsid w:val="00210E07"/>
    <w:rPr>
      <w:rFonts w:ascii="Symbol" w:hAnsi="Symbol"/>
    </w:rPr>
  </w:style>
  <w:style w:type="character" w:customStyle="1" w:styleId="WW8Num39z0">
    <w:name w:val="WW8Num39z0"/>
    <w:rsid w:val="00210E07"/>
    <w:rPr>
      <w:rFonts w:ascii="Symbol" w:hAnsi="Symbol"/>
    </w:rPr>
  </w:style>
  <w:style w:type="character" w:customStyle="1" w:styleId="WW8Num40z0">
    <w:name w:val="WW8Num40z0"/>
    <w:rsid w:val="00210E07"/>
    <w:rPr>
      <w:rFonts w:ascii="Symbol" w:hAnsi="Symbol"/>
    </w:rPr>
  </w:style>
  <w:style w:type="character" w:customStyle="1" w:styleId="WW8Num41z0">
    <w:name w:val="WW8Num41z0"/>
    <w:rsid w:val="00210E07"/>
    <w:rPr>
      <w:rFonts w:ascii="Symbol" w:hAnsi="Symbol"/>
    </w:rPr>
  </w:style>
  <w:style w:type="character" w:customStyle="1" w:styleId="WW8Num42z0">
    <w:name w:val="WW8Num42z0"/>
    <w:rsid w:val="00210E07"/>
    <w:rPr>
      <w:rFonts w:ascii="Symbol" w:hAnsi="Symbol"/>
    </w:rPr>
  </w:style>
  <w:style w:type="character" w:customStyle="1" w:styleId="WW8Num43z0">
    <w:name w:val="WW8Num43z0"/>
    <w:rsid w:val="00210E07"/>
    <w:rPr>
      <w:rFonts w:ascii="Symbol" w:hAnsi="Symbol"/>
    </w:rPr>
  </w:style>
  <w:style w:type="character" w:customStyle="1" w:styleId="WW8Num44z0">
    <w:name w:val="WW8Num44z0"/>
    <w:rsid w:val="00210E07"/>
    <w:rPr>
      <w:rFonts w:ascii="Symbol" w:hAnsi="Symbol"/>
    </w:rPr>
  </w:style>
  <w:style w:type="character" w:customStyle="1" w:styleId="WW8Num46z0">
    <w:name w:val="WW8Num46z0"/>
    <w:rsid w:val="00210E07"/>
    <w:rPr>
      <w:rFonts w:ascii="Symbol" w:hAnsi="Symbol"/>
    </w:rPr>
  </w:style>
  <w:style w:type="character" w:customStyle="1" w:styleId="WW-Absatz-Standardschriftart">
    <w:name w:val="WW-Absatz-Standardschriftart"/>
    <w:rsid w:val="00210E07"/>
  </w:style>
  <w:style w:type="character" w:customStyle="1" w:styleId="WW-WW8Num2z0">
    <w:name w:val="WW-WW8Num2z0"/>
    <w:rsid w:val="00210E07"/>
    <w:rPr>
      <w:rFonts w:ascii="Symbol" w:hAnsi="Symbol"/>
    </w:rPr>
  </w:style>
  <w:style w:type="character" w:customStyle="1" w:styleId="WW-WW8Num3z0">
    <w:name w:val="WW-WW8Num3z0"/>
    <w:rsid w:val="00210E07"/>
    <w:rPr>
      <w:rFonts w:ascii="Symbol" w:hAnsi="Symbol"/>
    </w:rPr>
  </w:style>
  <w:style w:type="character" w:customStyle="1" w:styleId="WW-WW8Num4z0">
    <w:name w:val="WW-WW8Num4z0"/>
    <w:rsid w:val="00210E07"/>
    <w:rPr>
      <w:rFonts w:ascii="Symbol" w:hAnsi="Symbol"/>
    </w:rPr>
  </w:style>
  <w:style w:type="character" w:customStyle="1" w:styleId="WW-WW8Num5z0">
    <w:name w:val="WW-WW8Num5z0"/>
    <w:rsid w:val="00210E07"/>
    <w:rPr>
      <w:rFonts w:ascii="Symbol" w:hAnsi="Symbol" w:cs="Times New Roman"/>
    </w:rPr>
  </w:style>
  <w:style w:type="character" w:customStyle="1" w:styleId="WW-WW8Num6z0">
    <w:name w:val="WW-WW8Num6z0"/>
    <w:rsid w:val="00210E07"/>
    <w:rPr>
      <w:rFonts w:ascii="Symbol" w:hAnsi="Symbol"/>
    </w:rPr>
  </w:style>
  <w:style w:type="character" w:customStyle="1" w:styleId="WW-WW8Num11z0">
    <w:name w:val="WW-WW8Num11z0"/>
    <w:rsid w:val="00210E07"/>
    <w:rPr>
      <w:rFonts w:ascii="Symbol" w:hAnsi="Symbol"/>
    </w:rPr>
  </w:style>
  <w:style w:type="character" w:customStyle="1" w:styleId="WW-WW8Num15z0">
    <w:name w:val="WW-WW8Num15z0"/>
    <w:rsid w:val="00210E07"/>
    <w:rPr>
      <w:rFonts w:ascii="Symbol" w:hAnsi="Symbol"/>
    </w:rPr>
  </w:style>
  <w:style w:type="character" w:customStyle="1" w:styleId="WW-WW8Num16z0">
    <w:name w:val="WW-WW8Num16z0"/>
    <w:rsid w:val="00210E07"/>
    <w:rPr>
      <w:rFonts w:ascii="Symbol" w:hAnsi="Symbol" w:cs="Times New Roman"/>
    </w:rPr>
  </w:style>
  <w:style w:type="character" w:customStyle="1" w:styleId="WW-WW8Num17z0">
    <w:name w:val="WW-WW8Num17z0"/>
    <w:rsid w:val="00210E07"/>
    <w:rPr>
      <w:rFonts w:ascii="Symbol" w:hAnsi="Symbol"/>
    </w:rPr>
  </w:style>
  <w:style w:type="character" w:customStyle="1" w:styleId="WW-WW8Num19z1">
    <w:name w:val="WW-WW8Num19z1"/>
    <w:rsid w:val="00210E07"/>
    <w:rPr>
      <w:rFonts w:ascii="Times New Roman" w:hAnsi="Times New Roman" w:cs="Times New Roman"/>
    </w:rPr>
  </w:style>
  <w:style w:type="character" w:customStyle="1" w:styleId="WW-WW8Num20z0">
    <w:name w:val="WW-WW8Num20z0"/>
    <w:rsid w:val="00210E07"/>
    <w:rPr>
      <w:rFonts w:ascii="Courier New" w:hAnsi="Courier New"/>
      <w:color w:val="auto"/>
    </w:rPr>
  </w:style>
  <w:style w:type="character" w:customStyle="1" w:styleId="WW-WW8Num21z0">
    <w:name w:val="WW-WW8Num21z0"/>
    <w:rsid w:val="00210E07"/>
    <w:rPr>
      <w:rFonts w:ascii="Symbol" w:hAnsi="Symbol"/>
    </w:rPr>
  </w:style>
  <w:style w:type="character" w:customStyle="1" w:styleId="WW-WW8Num24z1">
    <w:name w:val="WW-WW8Num24z1"/>
    <w:rsid w:val="00210E07"/>
    <w:rPr>
      <w:rFonts w:ascii="Symbol" w:hAnsi="Symbol"/>
    </w:rPr>
  </w:style>
  <w:style w:type="character" w:customStyle="1" w:styleId="WW-WW8Num25z0">
    <w:name w:val="WW-WW8Num25z0"/>
    <w:rsid w:val="00210E07"/>
    <w:rPr>
      <w:rFonts w:ascii="Symbol" w:hAnsi="Symbol"/>
    </w:rPr>
  </w:style>
  <w:style w:type="character" w:customStyle="1" w:styleId="WW-WW8Num26z0">
    <w:name w:val="WW-WW8Num26z0"/>
    <w:rsid w:val="00210E07"/>
    <w:rPr>
      <w:i w:val="0"/>
    </w:rPr>
  </w:style>
  <w:style w:type="character" w:customStyle="1" w:styleId="WW-WW8Num27z0">
    <w:name w:val="WW-WW8Num27z0"/>
    <w:rsid w:val="00210E07"/>
    <w:rPr>
      <w:rFonts w:ascii="Symbol" w:hAnsi="Symbol"/>
    </w:rPr>
  </w:style>
  <w:style w:type="character" w:customStyle="1" w:styleId="WW-WW8Num28z0">
    <w:name w:val="WW-WW8Num28z0"/>
    <w:rsid w:val="00210E07"/>
    <w:rPr>
      <w:rFonts w:ascii="Symbol" w:hAnsi="Symbol"/>
    </w:rPr>
  </w:style>
  <w:style w:type="character" w:customStyle="1" w:styleId="WW-WW8Num29z0">
    <w:name w:val="WW-WW8Num29z0"/>
    <w:rsid w:val="00210E07"/>
    <w:rPr>
      <w:rFonts w:ascii="Symbol" w:hAnsi="Symbol"/>
    </w:rPr>
  </w:style>
  <w:style w:type="character" w:customStyle="1" w:styleId="WW-WW8Num31z0">
    <w:name w:val="WW-WW8Num31z0"/>
    <w:rsid w:val="00210E07"/>
    <w:rPr>
      <w:rFonts w:ascii="Symbol" w:hAnsi="Symbol"/>
    </w:rPr>
  </w:style>
  <w:style w:type="character" w:customStyle="1" w:styleId="WW-WW8Num34z0">
    <w:name w:val="WW-WW8Num34z0"/>
    <w:rsid w:val="00210E07"/>
    <w:rPr>
      <w:rFonts w:ascii="Symbol" w:hAnsi="Symbol"/>
    </w:rPr>
  </w:style>
  <w:style w:type="character" w:customStyle="1" w:styleId="WW-WW8Num35z0">
    <w:name w:val="WW-WW8Num35z0"/>
    <w:rsid w:val="00210E07"/>
    <w:rPr>
      <w:rFonts w:ascii="Symbol" w:hAnsi="Symbol"/>
    </w:rPr>
  </w:style>
  <w:style w:type="character" w:customStyle="1" w:styleId="WW-WW8Num38z1">
    <w:name w:val="WW-WW8Num38z1"/>
    <w:rsid w:val="00210E07"/>
    <w:rPr>
      <w:rFonts w:ascii="Courier New" w:hAnsi="Courier New" w:cs="Courier New"/>
    </w:rPr>
  </w:style>
  <w:style w:type="character" w:customStyle="1" w:styleId="WW-WW8Num38z2">
    <w:name w:val="WW-WW8Num38z2"/>
    <w:rsid w:val="00210E07"/>
    <w:rPr>
      <w:rFonts w:ascii="Wingdings" w:hAnsi="Wingdings"/>
    </w:rPr>
  </w:style>
  <w:style w:type="character" w:customStyle="1" w:styleId="WW-WW8Num38z3">
    <w:name w:val="WW-WW8Num38z3"/>
    <w:rsid w:val="00210E07"/>
    <w:rPr>
      <w:rFonts w:ascii="Symbol" w:hAnsi="Symbol"/>
    </w:rPr>
  </w:style>
  <w:style w:type="character" w:customStyle="1" w:styleId="WW-WW8Num39z0">
    <w:name w:val="WW-WW8Num39z0"/>
    <w:rsid w:val="00210E07"/>
    <w:rPr>
      <w:rFonts w:ascii="Symbol" w:hAnsi="Symbol"/>
    </w:rPr>
  </w:style>
  <w:style w:type="character" w:customStyle="1" w:styleId="WW-WW8Num40z0">
    <w:name w:val="WW-WW8Num40z0"/>
    <w:rsid w:val="00210E07"/>
    <w:rPr>
      <w:rFonts w:ascii="Symbol" w:hAnsi="Symbol"/>
    </w:rPr>
  </w:style>
  <w:style w:type="character" w:customStyle="1" w:styleId="WW-WW8Num41z0">
    <w:name w:val="WW-WW8Num41z0"/>
    <w:rsid w:val="00210E07"/>
    <w:rPr>
      <w:rFonts w:ascii="Symbol" w:hAnsi="Symbol"/>
    </w:rPr>
  </w:style>
  <w:style w:type="character" w:customStyle="1" w:styleId="WW-WW8Num42z0">
    <w:name w:val="WW-WW8Num42z0"/>
    <w:rsid w:val="00210E07"/>
    <w:rPr>
      <w:rFonts w:ascii="Symbol" w:hAnsi="Symbol"/>
    </w:rPr>
  </w:style>
  <w:style w:type="character" w:customStyle="1" w:styleId="WW-WW8Num43z0">
    <w:name w:val="WW-WW8Num43z0"/>
    <w:rsid w:val="00210E07"/>
    <w:rPr>
      <w:rFonts w:ascii="Symbol" w:hAnsi="Symbol"/>
    </w:rPr>
  </w:style>
  <w:style w:type="character" w:customStyle="1" w:styleId="WW-WW8Num44z0">
    <w:name w:val="WW-WW8Num44z0"/>
    <w:rsid w:val="00210E07"/>
    <w:rPr>
      <w:rFonts w:ascii="Symbol" w:hAnsi="Symbol"/>
    </w:rPr>
  </w:style>
  <w:style w:type="character" w:customStyle="1" w:styleId="WW-WW8Num46z0">
    <w:name w:val="WW-WW8Num46z0"/>
    <w:rsid w:val="00210E07"/>
    <w:rPr>
      <w:rFonts w:ascii="Symbol" w:hAnsi="Symbol"/>
    </w:rPr>
  </w:style>
  <w:style w:type="character" w:customStyle="1" w:styleId="WW-Absatz-Standardschriftart1">
    <w:name w:val="WW-Absatz-Standardschriftart1"/>
    <w:rsid w:val="00210E07"/>
  </w:style>
  <w:style w:type="character" w:customStyle="1" w:styleId="WW-WW8Num2z01">
    <w:name w:val="WW-WW8Num2z01"/>
    <w:rsid w:val="00210E07"/>
    <w:rPr>
      <w:rFonts w:ascii="Symbol" w:hAnsi="Symbol"/>
    </w:rPr>
  </w:style>
  <w:style w:type="character" w:customStyle="1" w:styleId="WW-WW8Num3z01">
    <w:name w:val="WW-WW8Num3z01"/>
    <w:rsid w:val="00210E07"/>
    <w:rPr>
      <w:rFonts w:ascii="Symbol" w:hAnsi="Symbol"/>
    </w:rPr>
  </w:style>
  <w:style w:type="character" w:customStyle="1" w:styleId="WW-WW8Num4z01">
    <w:name w:val="WW-WW8Num4z01"/>
    <w:rsid w:val="00210E07"/>
    <w:rPr>
      <w:rFonts w:ascii="Symbol" w:hAnsi="Symbol"/>
    </w:rPr>
  </w:style>
  <w:style w:type="character" w:customStyle="1" w:styleId="WW-WW8Num5z01">
    <w:name w:val="WW-WW8Num5z01"/>
    <w:rsid w:val="00210E07"/>
    <w:rPr>
      <w:rFonts w:ascii="Symbol" w:hAnsi="Symbol" w:cs="Times New Roman"/>
    </w:rPr>
  </w:style>
  <w:style w:type="character" w:customStyle="1" w:styleId="WW-WW8Num6z01">
    <w:name w:val="WW-WW8Num6z01"/>
    <w:rsid w:val="00210E07"/>
    <w:rPr>
      <w:rFonts w:ascii="Symbol" w:hAnsi="Symbol"/>
    </w:rPr>
  </w:style>
  <w:style w:type="character" w:customStyle="1" w:styleId="WW-WW8Num11z01">
    <w:name w:val="WW-WW8Num11z01"/>
    <w:rsid w:val="00210E07"/>
    <w:rPr>
      <w:rFonts w:ascii="Symbol" w:hAnsi="Symbol"/>
    </w:rPr>
  </w:style>
  <w:style w:type="character" w:customStyle="1" w:styleId="WW-WW8Num15z01">
    <w:name w:val="WW-WW8Num15z01"/>
    <w:rsid w:val="00210E07"/>
    <w:rPr>
      <w:rFonts w:ascii="Symbol" w:hAnsi="Symbol"/>
    </w:rPr>
  </w:style>
  <w:style w:type="character" w:customStyle="1" w:styleId="WW-WW8Num16z01">
    <w:name w:val="WW-WW8Num16z01"/>
    <w:rsid w:val="00210E07"/>
    <w:rPr>
      <w:rFonts w:ascii="Symbol" w:hAnsi="Symbol" w:cs="Times New Roman"/>
    </w:rPr>
  </w:style>
  <w:style w:type="character" w:customStyle="1" w:styleId="WW-WW8Num17z01">
    <w:name w:val="WW-WW8Num17z01"/>
    <w:rsid w:val="00210E07"/>
    <w:rPr>
      <w:rFonts w:ascii="Symbol" w:hAnsi="Symbol"/>
    </w:rPr>
  </w:style>
  <w:style w:type="character" w:customStyle="1" w:styleId="WW-WW8Num19z11">
    <w:name w:val="WW-WW8Num19z11"/>
    <w:rsid w:val="00210E07"/>
    <w:rPr>
      <w:rFonts w:ascii="Times New Roman" w:hAnsi="Times New Roman" w:cs="Times New Roman"/>
    </w:rPr>
  </w:style>
  <w:style w:type="character" w:customStyle="1" w:styleId="WW-WW8Num20z01">
    <w:name w:val="WW-WW8Num20z01"/>
    <w:rsid w:val="00210E07"/>
    <w:rPr>
      <w:rFonts w:ascii="Courier New" w:hAnsi="Courier New"/>
      <w:color w:val="auto"/>
    </w:rPr>
  </w:style>
  <w:style w:type="character" w:customStyle="1" w:styleId="WW-WW8Num21z01">
    <w:name w:val="WW-WW8Num21z01"/>
    <w:rsid w:val="00210E07"/>
    <w:rPr>
      <w:rFonts w:ascii="Symbol" w:hAnsi="Symbol"/>
    </w:rPr>
  </w:style>
  <w:style w:type="character" w:customStyle="1" w:styleId="WW-WW8Num24z11">
    <w:name w:val="WW-WW8Num24z11"/>
    <w:rsid w:val="00210E07"/>
    <w:rPr>
      <w:rFonts w:ascii="Symbol" w:hAnsi="Symbol"/>
    </w:rPr>
  </w:style>
  <w:style w:type="character" w:customStyle="1" w:styleId="WW-WW8Num25z01">
    <w:name w:val="WW-WW8Num25z01"/>
    <w:rsid w:val="00210E07"/>
    <w:rPr>
      <w:rFonts w:ascii="Symbol" w:hAnsi="Symbol"/>
    </w:rPr>
  </w:style>
  <w:style w:type="character" w:customStyle="1" w:styleId="WW-WW8Num26z01">
    <w:name w:val="WW-WW8Num26z01"/>
    <w:rsid w:val="00210E07"/>
    <w:rPr>
      <w:i w:val="0"/>
    </w:rPr>
  </w:style>
  <w:style w:type="character" w:customStyle="1" w:styleId="WW-WW8Num27z01">
    <w:name w:val="WW-WW8Num27z01"/>
    <w:rsid w:val="00210E07"/>
    <w:rPr>
      <w:rFonts w:ascii="Symbol" w:hAnsi="Symbol"/>
    </w:rPr>
  </w:style>
  <w:style w:type="character" w:customStyle="1" w:styleId="WW-WW8Num28z01">
    <w:name w:val="WW-WW8Num28z01"/>
    <w:rsid w:val="00210E07"/>
    <w:rPr>
      <w:rFonts w:ascii="Symbol" w:hAnsi="Symbol"/>
    </w:rPr>
  </w:style>
  <w:style w:type="character" w:customStyle="1" w:styleId="WW-WW8Num29z01">
    <w:name w:val="WW-WW8Num29z01"/>
    <w:rsid w:val="00210E07"/>
    <w:rPr>
      <w:rFonts w:ascii="Symbol" w:hAnsi="Symbol"/>
    </w:rPr>
  </w:style>
  <w:style w:type="character" w:customStyle="1" w:styleId="WW-WW8Num31z01">
    <w:name w:val="WW-WW8Num31z01"/>
    <w:rsid w:val="00210E07"/>
    <w:rPr>
      <w:rFonts w:ascii="Symbol" w:hAnsi="Symbol"/>
    </w:rPr>
  </w:style>
  <w:style w:type="character" w:customStyle="1" w:styleId="WW-WW8Num34z01">
    <w:name w:val="WW-WW8Num34z01"/>
    <w:rsid w:val="00210E07"/>
    <w:rPr>
      <w:rFonts w:ascii="Symbol" w:hAnsi="Symbol"/>
    </w:rPr>
  </w:style>
  <w:style w:type="character" w:customStyle="1" w:styleId="WW-WW8Num35z01">
    <w:name w:val="WW-WW8Num35z01"/>
    <w:rsid w:val="00210E07"/>
    <w:rPr>
      <w:rFonts w:ascii="Symbol" w:hAnsi="Symbol"/>
    </w:rPr>
  </w:style>
  <w:style w:type="character" w:customStyle="1" w:styleId="WW-WW8Num38z11">
    <w:name w:val="WW-WW8Num38z11"/>
    <w:rsid w:val="00210E07"/>
    <w:rPr>
      <w:rFonts w:ascii="Courier New" w:hAnsi="Courier New" w:cs="Courier New"/>
    </w:rPr>
  </w:style>
  <w:style w:type="character" w:customStyle="1" w:styleId="WW-WW8Num38z21">
    <w:name w:val="WW-WW8Num38z21"/>
    <w:rsid w:val="00210E07"/>
    <w:rPr>
      <w:rFonts w:ascii="Wingdings" w:hAnsi="Wingdings"/>
    </w:rPr>
  </w:style>
  <w:style w:type="character" w:customStyle="1" w:styleId="WW-WW8Num38z31">
    <w:name w:val="WW-WW8Num38z31"/>
    <w:rsid w:val="00210E07"/>
    <w:rPr>
      <w:rFonts w:ascii="Symbol" w:hAnsi="Symbol"/>
    </w:rPr>
  </w:style>
  <w:style w:type="character" w:customStyle="1" w:styleId="WW-WW8Num39z01">
    <w:name w:val="WW-WW8Num39z01"/>
    <w:rsid w:val="00210E07"/>
    <w:rPr>
      <w:rFonts w:ascii="Symbol" w:hAnsi="Symbol"/>
    </w:rPr>
  </w:style>
  <w:style w:type="character" w:customStyle="1" w:styleId="WW-WW8Num40z01">
    <w:name w:val="WW-WW8Num40z01"/>
    <w:rsid w:val="00210E07"/>
    <w:rPr>
      <w:rFonts w:ascii="Symbol" w:hAnsi="Symbol"/>
    </w:rPr>
  </w:style>
  <w:style w:type="character" w:customStyle="1" w:styleId="WW-WW8Num41z01">
    <w:name w:val="WW-WW8Num41z01"/>
    <w:rsid w:val="00210E07"/>
    <w:rPr>
      <w:rFonts w:ascii="Symbol" w:hAnsi="Symbol"/>
    </w:rPr>
  </w:style>
  <w:style w:type="character" w:customStyle="1" w:styleId="WW-WW8Num42z01">
    <w:name w:val="WW-WW8Num42z01"/>
    <w:rsid w:val="00210E07"/>
    <w:rPr>
      <w:rFonts w:ascii="Symbol" w:hAnsi="Symbol"/>
    </w:rPr>
  </w:style>
  <w:style w:type="character" w:customStyle="1" w:styleId="WW-WW8Num43z01">
    <w:name w:val="WW-WW8Num43z01"/>
    <w:rsid w:val="00210E07"/>
    <w:rPr>
      <w:rFonts w:ascii="Symbol" w:hAnsi="Symbol"/>
    </w:rPr>
  </w:style>
  <w:style w:type="character" w:customStyle="1" w:styleId="WW-WW8Num44z01">
    <w:name w:val="WW-WW8Num44z01"/>
    <w:rsid w:val="00210E07"/>
    <w:rPr>
      <w:rFonts w:ascii="Symbol" w:hAnsi="Symbol"/>
    </w:rPr>
  </w:style>
  <w:style w:type="character" w:customStyle="1" w:styleId="WW-WW8Num46z01">
    <w:name w:val="WW-WW8Num46z01"/>
    <w:rsid w:val="00210E07"/>
    <w:rPr>
      <w:rFonts w:ascii="Symbol" w:hAnsi="Symbol"/>
    </w:rPr>
  </w:style>
  <w:style w:type="character" w:customStyle="1" w:styleId="WW-Absatz-Standardschriftart11">
    <w:name w:val="WW-Absatz-Standardschriftart11"/>
    <w:rsid w:val="00210E07"/>
  </w:style>
  <w:style w:type="character" w:customStyle="1" w:styleId="WW-WW8Num2z011">
    <w:name w:val="WW-WW8Num2z011"/>
    <w:rsid w:val="00210E07"/>
    <w:rPr>
      <w:rFonts w:ascii="Symbol" w:hAnsi="Symbol"/>
    </w:rPr>
  </w:style>
  <w:style w:type="character" w:customStyle="1" w:styleId="WW-WW8Num3z011">
    <w:name w:val="WW-WW8Num3z011"/>
    <w:rsid w:val="00210E07"/>
    <w:rPr>
      <w:rFonts w:ascii="Symbol" w:hAnsi="Symbol"/>
    </w:rPr>
  </w:style>
  <w:style w:type="character" w:customStyle="1" w:styleId="WW-WW8Num4z011">
    <w:name w:val="WW-WW8Num4z011"/>
    <w:rsid w:val="00210E07"/>
    <w:rPr>
      <w:rFonts w:ascii="Symbol" w:hAnsi="Symbol"/>
    </w:rPr>
  </w:style>
  <w:style w:type="character" w:customStyle="1" w:styleId="WW-WW8Num5z011">
    <w:name w:val="WW-WW8Num5z011"/>
    <w:rsid w:val="00210E07"/>
    <w:rPr>
      <w:rFonts w:ascii="Symbol" w:hAnsi="Symbol" w:cs="Times New Roman"/>
    </w:rPr>
  </w:style>
  <w:style w:type="character" w:customStyle="1" w:styleId="WW-WW8Num6z011">
    <w:name w:val="WW-WW8Num6z011"/>
    <w:rsid w:val="00210E07"/>
    <w:rPr>
      <w:rFonts w:ascii="Symbol" w:hAnsi="Symbol"/>
    </w:rPr>
  </w:style>
  <w:style w:type="character" w:customStyle="1" w:styleId="WW-WW8Num11z011">
    <w:name w:val="WW-WW8Num11z011"/>
    <w:rsid w:val="00210E07"/>
    <w:rPr>
      <w:rFonts w:ascii="Symbol" w:hAnsi="Symbol"/>
    </w:rPr>
  </w:style>
  <w:style w:type="character" w:customStyle="1" w:styleId="WW-WW8Num15z011">
    <w:name w:val="WW-WW8Num15z011"/>
    <w:rsid w:val="00210E07"/>
    <w:rPr>
      <w:rFonts w:ascii="Symbol" w:hAnsi="Symbol"/>
    </w:rPr>
  </w:style>
  <w:style w:type="character" w:customStyle="1" w:styleId="WW-WW8Num16z011">
    <w:name w:val="WW-WW8Num16z011"/>
    <w:rsid w:val="00210E07"/>
    <w:rPr>
      <w:rFonts w:ascii="Symbol" w:hAnsi="Symbol" w:cs="Times New Roman"/>
    </w:rPr>
  </w:style>
  <w:style w:type="character" w:customStyle="1" w:styleId="WW-WW8Num17z011">
    <w:name w:val="WW-WW8Num17z011"/>
    <w:rsid w:val="00210E07"/>
    <w:rPr>
      <w:rFonts w:ascii="Symbol" w:hAnsi="Symbol"/>
    </w:rPr>
  </w:style>
  <w:style w:type="character" w:customStyle="1" w:styleId="WW-WW8Num19z111">
    <w:name w:val="WW-WW8Num19z111"/>
    <w:rsid w:val="00210E07"/>
    <w:rPr>
      <w:rFonts w:ascii="Times New Roman" w:hAnsi="Times New Roman" w:cs="Times New Roman"/>
    </w:rPr>
  </w:style>
  <w:style w:type="character" w:customStyle="1" w:styleId="WW-WW8Num20z011">
    <w:name w:val="WW-WW8Num20z011"/>
    <w:rsid w:val="00210E07"/>
    <w:rPr>
      <w:rFonts w:ascii="Courier New" w:hAnsi="Courier New"/>
      <w:color w:val="auto"/>
    </w:rPr>
  </w:style>
  <w:style w:type="character" w:customStyle="1" w:styleId="WW-WW8Num21z011">
    <w:name w:val="WW-WW8Num21z011"/>
    <w:rsid w:val="00210E07"/>
    <w:rPr>
      <w:rFonts w:ascii="Symbol" w:hAnsi="Symbol"/>
    </w:rPr>
  </w:style>
  <w:style w:type="character" w:customStyle="1" w:styleId="WW-WW8Num24z111">
    <w:name w:val="WW-WW8Num24z111"/>
    <w:rsid w:val="00210E07"/>
    <w:rPr>
      <w:rFonts w:ascii="Symbol" w:hAnsi="Symbol"/>
    </w:rPr>
  </w:style>
  <w:style w:type="character" w:customStyle="1" w:styleId="WW-WW8Num25z011">
    <w:name w:val="WW-WW8Num25z011"/>
    <w:rsid w:val="00210E07"/>
    <w:rPr>
      <w:rFonts w:ascii="Symbol" w:hAnsi="Symbol"/>
    </w:rPr>
  </w:style>
  <w:style w:type="character" w:customStyle="1" w:styleId="WW-WW8Num26z011">
    <w:name w:val="WW-WW8Num26z011"/>
    <w:rsid w:val="00210E07"/>
    <w:rPr>
      <w:i w:val="0"/>
    </w:rPr>
  </w:style>
  <w:style w:type="character" w:customStyle="1" w:styleId="WW-WW8Num27z011">
    <w:name w:val="WW-WW8Num27z011"/>
    <w:rsid w:val="00210E07"/>
    <w:rPr>
      <w:rFonts w:ascii="Symbol" w:hAnsi="Symbol"/>
    </w:rPr>
  </w:style>
  <w:style w:type="character" w:customStyle="1" w:styleId="WW-WW8Num28z011">
    <w:name w:val="WW-WW8Num28z011"/>
    <w:rsid w:val="00210E07"/>
    <w:rPr>
      <w:rFonts w:ascii="Symbol" w:hAnsi="Symbol"/>
    </w:rPr>
  </w:style>
  <w:style w:type="character" w:customStyle="1" w:styleId="WW-WW8Num29z011">
    <w:name w:val="WW-WW8Num29z011"/>
    <w:rsid w:val="00210E07"/>
    <w:rPr>
      <w:rFonts w:ascii="Symbol" w:hAnsi="Symbol"/>
    </w:rPr>
  </w:style>
  <w:style w:type="character" w:customStyle="1" w:styleId="WW-WW8Num31z011">
    <w:name w:val="WW-WW8Num31z011"/>
    <w:rsid w:val="00210E07"/>
    <w:rPr>
      <w:rFonts w:ascii="Symbol" w:hAnsi="Symbol"/>
    </w:rPr>
  </w:style>
  <w:style w:type="character" w:customStyle="1" w:styleId="WW-WW8Num34z011">
    <w:name w:val="WW-WW8Num34z011"/>
    <w:rsid w:val="00210E07"/>
    <w:rPr>
      <w:rFonts w:ascii="Symbol" w:hAnsi="Symbol"/>
    </w:rPr>
  </w:style>
  <w:style w:type="character" w:customStyle="1" w:styleId="WW-WW8Num35z011">
    <w:name w:val="WW-WW8Num35z011"/>
    <w:rsid w:val="00210E07"/>
    <w:rPr>
      <w:rFonts w:ascii="Symbol" w:hAnsi="Symbol"/>
    </w:rPr>
  </w:style>
  <w:style w:type="character" w:customStyle="1" w:styleId="WW-WW8Num38z111">
    <w:name w:val="WW-WW8Num38z111"/>
    <w:rsid w:val="00210E07"/>
    <w:rPr>
      <w:rFonts w:ascii="Courier New" w:hAnsi="Courier New" w:cs="Courier New"/>
    </w:rPr>
  </w:style>
  <w:style w:type="character" w:customStyle="1" w:styleId="WW-WW8Num38z211">
    <w:name w:val="WW-WW8Num38z211"/>
    <w:rsid w:val="00210E07"/>
    <w:rPr>
      <w:rFonts w:ascii="Wingdings" w:hAnsi="Wingdings"/>
    </w:rPr>
  </w:style>
  <w:style w:type="character" w:customStyle="1" w:styleId="WW-WW8Num38z311">
    <w:name w:val="WW-WW8Num38z311"/>
    <w:rsid w:val="00210E07"/>
    <w:rPr>
      <w:rFonts w:ascii="Symbol" w:hAnsi="Symbol"/>
    </w:rPr>
  </w:style>
  <w:style w:type="character" w:customStyle="1" w:styleId="WW-WW8Num39z011">
    <w:name w:val="WW-WW8Num39z011"/>
    <w:rsid w:val="00210E07"/>
    <w:rPr>
      <w:rFonts w:ascii="Symbol" w:hAnsi="Symbol"/>
    </w:rPr>
  </w:style>
  <w:style w:type="character" w:customStyle="1" w:styleId="WW-WW8Num40z011">
    <w:name w:val="WW-WW8Num40z011"/>
    <w:rsid w:val="00210E07"/>
    <w:rPr>
      <w:rFonts w:ascii="Symbol" w:hAnsi="Symbol"/>
    </w:rPr>
  </w:style>
  <w:style w:type="character" w:customStyle="1" w:styleId="WW-WW8Num41z011">
    <w:name w:val="WW-WW8Num41z011"/>
    <w:rsid w:val="00210E07"/>
    <w:rPr>
      <w:rFonts w:ascii="Symbol" w:hAnsi="Symbol"/>
    </w:rPr>
  </w:style>
  <w:style w:type="character" w:customStyle="1" w:styleId="WW-WW8Num42z011">
    <w:name w:val="WW-WW8Num42z011"/>
    <w:rsid w:val="00210E07"/>
    <w:rPr>
      <w:rFonts w:ascii="Symbol" w:hAnsi="Symbol"/>
    </w:rPr>
  </w:style>
  <w:style w:type="character" w:customStyle="1" w:styleId="WW-WW8Num43z011">
    <w:name w:val="WW-WW8Num43z011"/>
    <w:rsid w:val="00210E07"/>
    <w:rPr>
      <w:rFonts w:ascii="Symbol" w:hAnsi="Symbol"/>
    </w:rPr>
  </w:style>
  <w:style w:type="character" w:customStyle="1" w:styleId="WW-WW8Num44z011">
    <w:name w:val="WW-WW8Num44z011"/>
    <w:rsid w:val="00210E07"/>
    <w:rPr>
      <w:rFonts w:ascii="Symbol" w:hAnsi="Symbol"/>
    </w:rPr>
  </w:style>
  <w:style w:type="character" w:customStyle="1" w:styleId="WW-WW8Num46z011">
    <w:name w:val="WW-WW8Num46z011"/>
    <w:rsid w:val="00210E07"/>
    <w:rPr>
      <w:rFonts w:ascii="Symbol" w:hAnsi="Symbol"/>
    </w:rPr>
  </w:style>
  <w:style w:type="character" w:customStyle="1" w:styleId="WW-Absatz-Standardschriftart111">
    <w:name w:val="WW-Absatz-Standardschriftart111"/>
    <w:rsid w:val="00210E07"/>
  </w:style>
  <w:style w:type="character" w:customStyle="1" w:styleId="WW-WW8Num2z0111">
    <w:name w:val="WW-WW8Num2z0111"/>
    <w:rsid w:val="00210E07"/>
    <w:rPr>
      <w:rFonts w:ascii="Symbol" w:hAnsi="Symbol"/>
    </w:rPr>
  </w:style>
  <w:style w:type="character" w:customStyle="1" w:styleId="WW-WW8Num3z0111">
    <w:name w:val="WW-WW8Num3z0111"/>
    <w:rsid w:val="00210E07"/>
    <w:rPr>
      <w:rFonts w:ascii="Symbol" w:hAnsi="Symbol"/>
    </w:rPr>
  </w:style>
  <w:style w:type="character" w:customStyle="1" w:styleId="WW-WW8Num4z0111">
    <w:name w:val="WW-WW8Num4z0111"/>
    <w:rsid w:val="00210E07"/>
    <w:rPr>
      <w:rFonts w:ascii="Symbol" w:hAnsi="Symbol"/>
    </w:rPr>
  </w:style>
  <w:style w:type="character" w:customStyle="1" w:styleId="WW-WW8Num5z0111">
    <w:name w:val="WW-WW8Num5z0111"/>
    <w:rsid w:val="00210E07"/>
    <w:rPr>
      <w:rFonts w:ascii="Symbol" w:hAnsi="Symbol" w:cs="Times New Roman"/>
    </w:rPr>
  </w:style>
  <w:style w:type="character" w:customStyle="1" w:styleId="WW-WW8Num6z0111">
    <w:name w:val="WW-WW8Num6z0111"/>
    <w:rsid w:val="00210E07"/>
    <w:rPr>
      <w:rFonts w:ascii="Symbol" w:hAnsi="Symbol"/>
    </w:rPr>
  </w:style>
  <w:style w:type="character" w:customStyle="1" w:styleId="WW-WW8Num11z0111">
    <w:name w:val="WW-WW8Num11z0111"/>
    <w:rsid w:val="00210E07"/>
    <w:rPr>
      <w:rFonts w:ascii="Symbol" w:hAnsi="Symbol"/>
    </w:rPr>
  </w:style>
  <w:style w:type="character" w:customStyle="1" w:styleId="WW-WW8Num15z0111">
    <w:name w:val="WW-WW8Num15z0111"/>
    <w:rsid w:val="00210E07"/>
    <w:rPr>
      <w:rFonts w:ascii="Symbol" w:hAnsi="Symbol"/>
    </w:rPr>
  </w:style>
  <w:style w:type="character" w:customStyle="1" w:styleId="WW-WW8Num16z0111">
    <w:name w:val="WW-WW8Num16z0111"/>
    <w:rsid w:val="00210E07"/>
    <w:rPr>
      <w:rFonts w:ascii="Symbol" w:hAnsi="Symbol" w:cs="Times New Roman"/>
    </w:rPr>
  </w:style>
  <w:style w:type="character" w:customStyle="1" w:styleId="WW-WW8Num17z0111">
    <w:name w:val="WW-WW8Num17z0111"/>
    <w:rsid w:val="00210E07"/>
    <w:rPr>
      <w:rFonts w:ascii="Symbol" w:hAnsi="Symbol"/>
    </w:rPr>
  </w:style>
  <w:style w:type="character" w:customStyle="1" w:styleId="WW-WW8Num19z1111">
    <w:name w:val="WW-WW8Num19z1111"/>
    <w:rsid w:val="00210E07"/>
    <w:rPr>
      <w:rFonts w:ascii="Times New Roman" w:hAnsi="Times New Roman" w:cs="Times New Roman"/>
    </w:rPr>
  </w:style>
  <w:style w:type="character" w:customStyle="1" w:styleId="WW-WW8Num20z0111">
    <w:name w:val="WW-WW8Num20z0111"/>
    <w:rsid w:val="00210E07"/>
    <w:rPr>
      <w:rFonts w:ascii="Courier New" w:hAnsi="Courier New"/>
      <w:color w:val="auto"/>
    </w:rPr>
  </w:style>
  <w:style w:type="character" w:customStyle="1" w:styleId="WW-WW8Num21z0111">
    <w:name w:val="WW-WW8Num21z0111"/>
    <w:rsid w:val="00210E07"/>
    <w:rPr>
      <w:rFonts w:ascii="Symbol" w:hAnsi="Symbol"/>
    </w:rPr>
  </w:style>
  <w:style w:type="character" w:customStyle="1" w:styleId="WW-WW8Num24z1111">
    <w:name w:val="WW-WW8Num24z1111"/>
    <w:rsid w:val="00210E07"/>
    <w:rPr>
      <w:rFonts w:ascii="Symbol" w:hAnsi="Symbol"/>
    </w:rPr>
  </w:style>
  <w:style w:type="character" w:customStyle="1" w:styleId="WW-WW8Num25z0111">
    <w:name w:val="WW-WW8Num25z0111"/>
    <w:rsid w:val="00210E07"/>
    <w:rPr>
      <w:rFonts w:ascii="Symbol" w:hAnsi="Symbol"/>
    </w:rPr>
  </w:style>
  <w:style w:type="character" w:customStyle="1" w:styleId="WW-WW8Num26z0111">
    <w:name w:val="WW-WW8Num26z0111"/>
    <w:rsid w:val="00210E07"/>
    <w:rPr>
      <w:i w:val="0"/>
    </w:rPr>
  </w:style>
  <w:style w:type="character" w:customStyle="1" w:styleId="WW-WW8Num27z0111">
    <w:name w:val="WW-WW8Num27z0111"/>
    <w:rsid w:val="00210E07"/>
    <w:rPr>
      <w:rFonts w:ascii="Symbol" w:hAnsi="Symbol"/>
    </w:rPr>
  </w:style>
  <w:style w:type="character" w:customStyle="1" w:styleId="WW-WW8Num28z0111">
    <w:name w:val="WW-WW8Num28z0111"/>
    <w:rsid w:val="00210E07"/>
    <w:rPr>
      <w:rFonts w:ascii="Symbol" w:hAnsi="Symbol"/>
    </w:rPr>
  </w:style>
  <w:style w:type="character" w:customStyle="1" w:styleId="WW-WW8Num29z0111">
    <w:name w:val="WW-WW8Num29z0111"/>
    <w:rsid w:val="00210E07"/>
    <w:rPr>
      <w:rFonts w:ascii="Symbol" w:hAnsi="Symbol"/>
    </w:rPr>
  </w:style>
  <w:style w:type="character" w:customStyle="1" w:styleId="WW-WW8Num31z0111">
    <w:name w:val="WW-WW8Num31z0111"/>
    <w:rsid w:val="00210E07"/>
    <w:rPr>
      <w:rFonts w:ascii="Symbol" w:hAnsi="Symbol"/>
    </w:rPr>
  </w:style>
  <w:style w:type="character" w:customStyle="1" w:styleId="WW-WW8Num34z0111">
    <w:name w:val="WW-WW8Num34z0111"/>
    <w:rsid w:val="00210E07"/>
    <w:rPr>
      <w:rFonts w:ascii="Symbol" w:hAnsi="Symbol"/>
    </w:rPr>
  </w:style>
  <w:style w:type="character" w:customStyle="1" w:styleId="WW-WW8Num35z0111">
    <w:name w:val="WW-WW8Num35z0111"/>
    <w:rsid w:val="00210E07"/>
    <w:rPr>
      <w:rFonts w:ascii="Symbol" w:hAnsi="Symbol"/>
    </w:rPr>
  </w:style>
  <w:style w:type="character" w:customStyle="1" w:styleId="WW-WW8Num38z1111">
    <w:name w:val="WW-WW8Num38z1111"/>
    <w:rsid w:val="00210E07"/>
    <w:rPr>
      <w:rFonts w:ascii="Courier New" w:hAnsi="Courier New" w:cs="Courier New"/>
    </w:rPr>
  </w:style>
  <w:style w:type="character" w:customStyle="1" w:styleId="WW-WW8Num38z2111">
    <w:name w:val="WW-WW8Num38z2111"/>
    <w:rsid w:val="00210E07"/>
    <w:rPr>
      <w:rFonts w:ascii="Wingdings" w:hAnsi="Wingdings"/>
    </w:rPr>
  </w:style>
  <w:style w:type="character" w:customStyle="1" w:styleId="WW-WW8Num38z3111">
    <w:name w:val="WW-WW8Num38z3111"/>
    <w:rsid w:val="00210E07"/>
    <w:rPr>
      <w:rFonts w:ascii="Symbol" w:hAnsi="Symbol"/>
    </w:rPr>
  </w:style>
  <w:style w:type="character" w:customStyle="1" w:styleId="WW-WW8Num39z0111">
    <w:name w:val="WW-WW8Num39z0111"/>
    <w:rsid w:val="00210E07"/>
    <w:rPr>
      <w:rFonts w:ascii="Symbol" w:hAnsi="Symbol"/>
    </w:rPr>
  </w:style>
  <w:style w:type="character" w:customStyle="1" w:styleId="WW-WW8Num40z0111">
    <w:name w:val="WW-WW8Num40z0111"/>
    <w:rsid w:val="00210E07"/>
    <w:rPr>
      <w:rFonts w:ascii="Symbol" w:hAnsi="Symbol"/>
    </w:rPr>
  </w:style>
  <w:style w:type="character" w:customStyle="1" w:styleId="WW-WW8Num41z0111">
    <w:name w:val="WW-WW8Num41z0111"/>
    <w:rsid w:val="00210E07"/>
    <w:rPr>
      <w:rFonts w:ascii="Symbol" w:hAnsi="Symbol"/>
    </w:rPr>
  </w:style>
  <w:style w:type="character" w:customStyle="1" w:styleId="WW-WW8Num42z0111">
    <w:name w:val="WW-WW8Num42z0111"/>
    <w:rsid w:val="00210E07"/>
    <w:rPr>
      <w:rFonts w:ascii="Symbol" w:hAnsi="Symbol"/>
    </w:rPr>
  </w:style>
  <w:style w:type="character" w:customStyle="1" w:styleId="WW-WW8Num43z0111">
    <w:name w:val="WW-WW8Num43z0111"/>
    <w:rsid w:val="00210E07"/>
    <w:rPr>
      <w:rFonts w:ascii="Symbol" w:hAnsi="Symbol"/>
    </w:rPr>
  </w:style>
  <w:style w:type="character" w:customStyle="1" w:styleId="WW-WW8Num44z0111">
    <w:name w:val="WW-WW8Num44z0111"/>
    <w:rsid w:val="00210E07"/>
    <w:rPr>
      <w:rFonts w:ascii="Symbol" w:hAnsi="Symbol"/>
    </w:rPr>
  </w:style>
  <w:style w:type="character" w:customStyle="1" w:styleId="WW-WW8Num46z0111">
    <w:name w:val="WW-WW8Num46z0111"/>
    <w:rsid w:val="00210E07"/>
    <w:rPr>
      <w:rFonts w:ascii="Symbol" w:hAnsi="Symbol"/>
    </w:rPr>
  </w:style>
  <w:style w:type="character" w:customStyle="1" w:styleId="WW-Absatz-Standardschriftart1111">
    <w:name w:val="WW-Absatz-Standardschriftart1111"/>
    <w:rsid w:val="00210E07"/>
  </w:style>
  <w:style w:type="character" w:customStyle="1" w:styleId="WW-WW8Num2z01111">
    <w:name w:val="WW-WW8Num2z01111"/>
    <w:rsid w:val="00210E07"/>
    <w:rPr>
      <w:rFonts w:ascii="Symbol" w:hAnsi="Symbol"/>
    </w:rPr>
  </w:style>
  <w:style w:type="character" w:customStyle="1" w:styleId="WW-WW8Num3z01111">
    <w:name w:val="WW-WW8Num3z01111"/>
    <w:rsid w:val="00210E07"/>
    <w:rPr>
      <w:rFonts w:ascii="Symbol" w:hAnsi="Symbol"/>
    </w:rPr>
  </w:style>
  <w:style w:type="character" w:customStyle="1" w:styleId="WW-WW8Num4z01111">
    <w:name w:val="WW-WW8Num4z01111"/>
    <w:rsid w:val="00210E07"/>
    <w:rPr>
      <w:rFonts w:ascii="Symbol" w:hAnsi="Symbol"/>
    </w:rPr>
  </w:style>
  <w:style w:type="character" w:customStyle="1" w:styleId="WW-WW8Num5z01111">
    <w:name w:val="WW-WW8Num5z01111"/>
    <w:rsid w:val="00210E07"/>
    <w:rPr>
      <w:rFonts w:ascii="Symbol" w:hAnsi="Symbol" w:cs="Times New Roman"/>
    </w:rPr>
  </w:style>
  <w:style w:type="character" w:customStyle="1" w:styleId="WW-WW8Num6z01111">
    <w:name w:val="WW-WW8Num6z01111"/>
    <w:rsid w:val="00210E07"/>
    <w:rPr>
      <w:rFonts w:ascii="Wingdings" w:hAnsi="Wingdings"/>
    </w:rPr>
  </w:style>
  <w:style w:type="character" w:customStyle="1" w:styleId="WW8Num7z0">
    <w:name w:val="WW8Num7z0"/>
    <w:rsid w:val="00210E07"/>
    <w:rPr>
      <w:rFonts w:ascii="Symbol" w:hAnsi="Symbol"/>
    </w:rPr>
  </w:style>
  <w:style w:type="character" w:customStyle="1" w:styleId="WW8Num12z0">
    <w:name w:val="WW8Num12z0"/>
    <w:rsid w:val="00210E07"/>
    <w:rPr>
      <w:rFonts w:ascii="Symbol" w:hAnsi="Symbol"/>
    </w:rPr>
  </w:style>
  <w:style w:type="character" w:customStyle="1" w:styleId="WW-WW8Num16z01111">
    <w:name w:val="WW-WW8Num16z01111"/>
    <w:rsid w:val="00210E07"/>
    <w:rPr>
      <w:rFonts w:ascii="Symbol" w:hAnsi="Symbol"/>
    </w:rPr>
  </w:style>
  <w:style w:type="character" w:customStyle="1" w:styleId="WW-WW8Num17z01111">
    <w:name w:val="WW-WW8Num17z01111"/>
    <w:rsid w:val="00210E07"/>
    <w:rPr>
      <w:rFonts w:ascii="Symbol" w:hAnsi="Symbol" w:cs="Times New Roman"/>
    </w:rPr>
  </w:style>
  <w:style w:type="character" w:customStyle="1" w:styleId="WW8Num18z0">
    <w:name w:val="WW8Num18z0"/>
    <w:rsid w:val="00210E07"/>
    <w:rPr>
      <w:rFonts w:ascii="Symbol" w:hAnsi="Symbol"/>
    </w:rPr>
  </w:style>
  <w:style w:type="character" w:customStyle="1" w:styleId="WW8Num19z0">
    <w:name w:val="WW8Num19z0"/>
    <w:rsid w:val="00210E07"/>
    <w:rPr>
      <w:rFonts w:ascii="Symbol" w:hAnsi="Symbol"/>
    </w:rPr>
  </w:style>
  <w:style w:type="character" w:customStyle="1" w:styleId="WW-WW8Num20z01111">
    <w:name w:val="WW-WW8Num20z01111"/>
    <w:rsid w:val="00210E07"/>
    <w:rPr>
      <w:rFonts w:ascii="Symbol" w:hAnsi="Symbol"/>
    </w:rPr>
  </w:style>
  <w:style w:type="character" w:customStyle="1" w:styleId="WW8Num22z1">
    <w:name w:val="WW8Num22z1"/>
    <w:rsid w:val="00210E07"/>
    <w:rPr>
      <w:rFonts w:ascii="Times New Roman" w:hAnsi="Times New Roman" w:cs="Times New Roman"/>
    </w:rPr>
  </w:style>
  <w:style w:type="character" w:customStyle="1" w:styleId="WW8Num23z0">
    <w:name w:val="WW8Num23z0"/>
    <w:rsid w:val="00210E07"/>
    <w:rPr>
      <w:rFonts w:ascii="Courier New" w:hAnsi="Courier New"/>
      <w:color w:val="auto"/>
    </w:rPr>
  </w:style>
  <w:style w:type="character" w:customStyle="1" w:styleId="WW8Num24z0">
    <w:name w:val="WW8Num24z0"/>
    <w:rsid w:val="00210E07"/>
    <w:rPr>
      <w:rFonts w:ascii="Symbol" w:hAnsi="Symbol"/>
    </w:rPr>
  </w:style>
  <w:style w:type="character" w:customStyle="1" w:styleId="WW8Num27z1">
    <w:name w:val="WW8Num27z1"/>
    <w:rsid w:val="00210E07"/>
    <w:rPr>
      <w:rFonts w:ascii="Symbol" w:hAnsi="Symbol"/>
    </w:rPr>
  </w:style>
  <w:style w:type="character" w:customStyle="1" w:styleId="WW-WW8Num28z01111">
    <w:name w:val="WW-WW8Num28z01111"/>
    <w:rsid w:val="00210E07"/>
    <w:rPr>
      <w:rFonts w:ascii="Symbol" w:hAnsi="Symbol"/>
    </w:rPr>
  </w:style>
  <w:style w:type="character" w:customStyle="1" w:styleId="WW-WW8Num29z01111">
    <w:name w:val="WW-WW8Num29z01111"/>
    <w:rsid w:val="00210E07"/>
    <w:rPr>
      <w:i w:val="0"/>
    </w:rPr>
  </w:style>
  <w:style w:type="character" w:customStyle="1" w:styleId="WW8Num30z0">
    <w:name w:val="WW8Num30z0"/>
    <w:rsid w:val="00210E07"/>
    <w:rPr>
      <w:rFonts w:ascii="Symbol" w:hAnsi="Symbol"/>
    </w:rPr>
  </w:style>
  <w:style w:type="character" w:customStyle="1" w:styleId="WW-WW8Num31z01111">
    <w:name w:val="WW-WW8Num31z01111"/>
    <w:rsid w:val="00210E07"/>
    <w:rPr>
      <w:rFonts w:ascii="Symbol" w:hAnsi="Symbol"/>
    </w:rPr>
  </w:style>
  <w:style w:type="character" w:customStyle="1" w:styleId="WW8Num32z0">
    <w:name w:val="WW8Num32z0"/>
    <w:rsid w:val="00210E07"/>
    <w:rPr>
      <w:rFonts w:ascii="Symbol" w:hAnsi="Symbol"/>
    </w:rPr>
  </w:style>
  <w:style w:type="character" w:customStyle="1" w:styleId="WW-WW8Num34z01111">
    <w:name w:val="WW-WW8Num34z01111"/>
    <w:rsid w:val="00210E07"/>
    <w:rPr>
      <w:rFonts w:ascii="Symbol" w:hAnsi="Symbol"/>
    </w:rPr>
  </w:style>
  <w:style w:type="character" w:customStyle="1" w:styleId="WW8Num37z0">
    <w:name w:val="WW8Num37z0"/>
    <w:rsid w:val="00210E07"/>
    <w:rPr>
      <w:rFonts w:ascii="Symbol" w:hAnsi="Symbol"/>
    </w:rPr>
  </w:style>
  <w:style w:type="character" w:customStyle="1" w:styleId="WW8Num38z0">
    <w:name w:val="WW8Num38z0"/>
    <w:rsid w:val="00210E07"/>
    <w:rPr>
      <w:rFonts w:ascii="Symbol" w:hAnsi="Symbol"/>
    </w:rPr>
  </w:style>
  <w:style w:type="character" w:customStyle="1" w:styleId="WW8Num41z1">
    <w:name w:val="WW8Num41z1"/>
    <w:rsid w:val="00210E07"/>
    <w:rPr>
      <w:rFonts w:ascii="Courier New" w:hAnsi="Courier New" w:cs="Courier New"/>
    </w:rPr>
  </w:style>
  <w:style w:type="character" w:customStyle="1" w:styleId="WW8Num41z2">
    <w:name w:val="WW8Num41z2"/>
    <w:rsid w:val="00210E07"/>
    <w:rPr>
      <w:rFonts w:ascii="Wingdings" w:hAnsi="Wingdings"/>
    </w:rPr>
  </w:style>
  <w:style w:type="character" w:customStyle="1" w:styleId="WW8Num41z3">
    <w:name w:val="WW8Num41z3"/>
    <w:rsid w:val="00210E07"/>
    <w:rPr>
      <w:rFonts w:ascii="Symbol" w:hAnsi="Symbol"/>
    </w:rPr>
  </w:style>
  <w:style w:type="character" w:customStyle="1" w:styleId="WW-WW8Num42z01111">
    <w:name w:val="WW-WW8Num42z01111"/>
    <w:rsid w:val="00210E07"/>
    <w:rPr>
      <w:rFonts w:ascii="Symbol" w:hAnsi="Symbol"/>
    </w:rPr>
  </w:style>
  <w:style w:type="character" w:customStyle="1" w:styleId="WW-WW8Num43z01111">
    <w:name w:val="WW-WW8Num43z01111"/>
    <w:rsid w:val="00210E07"/>
    <w:rPr>
      <w:rFonts w:ascii="Symbol" w:hAnsi="Symbol"/>
    </w:rPr>
  </w:style>
  <w:style w:type="character" w:customStyle="1" w:styleId="WW-WW8Num44z01111">
    <w:name w:val="WW-WW8Num44z01111"/>
    <w:rsid w:val="00210E07"/>
    <w:rPr>
      <w:rFonts w:ascii="Symbol" w:hAnsi="Symbol"/>
    </w:rPr>
  </w:style>
  <w:style w:type="character" w:customStyle="1" w:styleId="WW8Num45z0">
    <w:name w:val="WW8Num45z0"/>
    <w:rsid w:val="00210E07"/>
    <w:rPr>
      <w:rFonts w:ascii="Symbol" w:hAnsi="Symbol"/>
    </w:rPr>
  </w:style>
  <w:style w:type="character" w:customStyle="1" w:styleId="WW-WW8Num46z01111">
    <w:name w:val="WW-WW8Num46z01111"/>
    <w:rsid w:val="00210E07"/>
    <w:rPr>
      <w:rFonts w:ascii="Symbol" w:hAnsi="Symbol"/>
    </w:rPr>
  </w:style>
  <w:style w:type="character" w:customStyle="1" w:styleId="WW8Num47z0">
    <w:name w:val="WW8Num47z0"/>
    <w:rsid w:val="00210E07"/>
    <w:rPr>
      <w:rFonts w:ascii="Symbol" w:hAnsi="Symbol"/>
    </w:rPr>
  </w:style>
  <w:style w:type="character" w:customStyle="1" w:styleId="WW8Num49z0">
    <w:name w:val="WW8Num49z0"/>
    <w:rsid w:val="00210E07"/>
    <w:rPr>
      <w:rFonts w:ascii="Symbol" w:hAnsi="Symbol"/>
    </w:rPr>
  </w:style>
  <w:style w:type="character" w:customStyle="1" w:styleId="WW-Absatz-Standardschriftart11111">
    <w:name w:val="WW-Absatz-Standardschriftart11111"/>
    <w:rsid w:val="00210E07"/>
  </w:style>
  <w:style w:type="character" w:customStyle="1" w:styleId="WW-WW8Num2z011111">
    <w:name w:val="WW-WW8Num2z011111"/>
    <w:rsid w:val="00210E07"/>
    <w:rPr>
      <w:rFonts w:ascii="Symbol" w:hAnsi="Symbol"/>
    </w:rPr>
  </w:style>
  <w:style w:type="character" w:customStyle="1" w:styleId="WW8Num2z1">
    <w:name w:val="WW8Num2z1"/>
    <w:rsid w:val="00210E07"/>
    <w:rPr>
      <w:rFonts w:ascii="Courier New" w:hAnsi="Courier New"/>
    </w:rPr>
  </w:style>
  <w:style w:type="character" w:customStyle="1" w:styleId="WW8Num2z2">
    <w:name w:val="WW8Num2z2"/>
    <w:rsid w:val="00210E07"/>
    <w:rPr>
      <w:rFonts w:ascii="Wingdings" w:hAnsi="Wingdings"/>
    </w:rPr>
  </w:style>
  <w:style w:type="character" w:customStyle="1" w:styleId="WW-WW8Num3z011111">
    <w:name w:val="WW-WW8Num3z011111"/>
    <w:rsid w:val="00210E07"/>
    <w:rPr>
      <w:rFonts w:ascii="Symbol" w:hAnsi="Symbol"/>
    </w:rPr>
  </w:style>
  <w:style w:type="character" w:customStyle="1" w:styleId="WW8Num3z1">
    <w:name w:val="WW8Num3z1"/>
    <w:rsid w:val="00210E07"/>
    <w:rPr>
      <w:rFonts w:ascii="Courier New" w:hAnsi="Courier New"/>
    </w:rPr>
  </w:style>
  <w:style w:type="character" w:customStyle="1" w:styleId="WW8Num3z2">
    <w:name w:val="WW8Num3z2"/>
    <w:rsid w:val="00210E07"/>
    <w:rPr>
      <w:rFonts w:ascii="Wingdings" w:hAnsi="Wingdings"/>
    </w:rPr>
  </w:style>
  <w:style w:type="character" w:customStyle="1" w:styleId="WW-WW8Num4z011111">
    <w:name w:val="WW-WW8Num4z011111"/>
    <w:rsid w:val="00210E07"/>
    <w:rPr>
      <w:rFonts w:ascii="Symbol" w:hAnsi="Symbol"/>
    </w:rPr>
  </w:style>
  <w:style w:type="character" w:customStyle="1" w:styleId="WW8Num4z1">
    <w:name w:val="WW8Num4z1"/>
    <w:rsid w:val="00210E07"/>
    <w:rPr>
      <w:rFonts w:ascii="Courier New" w:hAnsi="Courier New" w:cs="Courier New"/>
    </w:rPr>
  </w:style>
  <w:style w:type="character" w:customStyle="1" w:styleId="WW8Num4z2">
    <w:name w:val="WW8Num4z2"/>
    <w:rsid w:val="00210E07"/>
    <w:rPr>
      <w:rFonts w:ascii="Wingdings" w:hAnsi="Wingdings"/>
    </w:rPr>
  </w:style>
  <w:style w:type="character" w:customStyle="1" w:styleId="WW-WW8Num5z011111">
    <w:name w:val="WW-WW8Num5z011111"/>
    <w:rsid w:val="00210E07"/>
    <w:rPr>
      <w:rFonts w:ascii="Symbol" w:hAnsi="Symbol" w:cs="Times New Roman"/>
    </w:rPr>
  </w:style>
  <w:style w:type="character" w:customStyle="1" w:styleId="WW8Num5z1">
    <w:name w:val="WW8Num5z1"/>
    <w:rsid w:val="00210E07"/>
    <w:rPr>
      <w:rFonts w:ascii="Courier New" w:hAnsi="Courier New" w:cs="Courier New"/>
    </w:rPr>
  </w:style>
  <w:style w:type="character" w:customStyle="1" w:styleId="WW8Num5z2">
    <w:name w:val="WW8Num5z2"/>
    <w:rsid w:val="00210E07"/>
    <w:rPr>
      <w:rFonts w:ascii="Wingdings" w:hAnsi="Wingdings" w:cs="Times New Roman"/>
    </w:rPr>
  </w:style>
  <w:style w:type="character" w:customStyle="1" w:styleId="WW-WW8Num6z011111">
    <w:name w:val="WW-WW8Num6z011111"/>
    <w:rsid w:val="00210E07"/>
    <w:rPr>
      <w:rFonts w:ascii="Wingdings" w:hAnsi="Wingdings"/>
    </w:rPr>
  </w:style>
  <w:style w:type="character" w:customStyle="1" w:styleId="WW8Num6z1">
    <w:name w:val="WW8Num6z1"/>
    <w:rsid w:val="00210E07"/>
    <w:rPr>
      <w:rFonts w:ascii="Courier New" w:hAnsi="Courier New" w:cs="Courier New"/>
    </w:rPr>
  </w:style>
  <w:style w:type="character" w:customStyle="1" w:styleId="WW8Num6z3">
    <w:name w:val="WW8Num6z3"/>
    <w:rsid w:val="00210E07"/>
    <w:rPr>
      <w:rFonts w:ascii="Symbol" w:hAnsi="Symbol"/>
    </w:rPr>
  </w:style>
  <w:style w:type="character" w:customStyle="1" w:styleId="WW-WW8Num7z0">
    <w:name w:val="WW-WW8Num7z0"/>
    <w:rsid w:val="00210E07"/>
    <w:rPr>
      <w:rFonts w:ascii="Symbol" w:hAnsi="Symbol"/>
    </w:rPr>
  </w:style>
  <w:style w:type="character" w:customStyle="1" w:styleId="WW8Num7z1">
    <w:name w:val="WW8Num7z1"/>
    <w:rsid w:val="00210E07"/>
    <w:rPr>
      <w:rFonts w:ascii="Courier New" w:hAnsi="Courier New"/>
    </w:rPr>
  </w:style>
  <w:style w:type="character" w:customStyle="1" w:styleId="WW8Num7z2">
    <w:name w:val="WW8Num7z2"/>
    <w:rsid w:val="00210E07"/>
    <w:rPr>
      <w:rFonts w:ascii="Wingdings" w:hAnsi="Wingdings"/>
    </w:rPr>
  </w:style>
  <w:style w:type="character" w:customStyle="1" w:styleId="WW8Num11z1">
    <w:name w:val="WW8Num11z1"/>
    <w:rsid w:val="00210E07"/>
    <w:rPr>
      <w:rFonts w:cs="Arial"/>
      <w:sz w:val="24"/>
    </w:rPr>
  </w:style>
  <w:style w:type="character" w:customStyle="1" w:styleId="WW-WW8Num12z0">
    <w:name w:val="WW-WW8Num12z0"/>
    <w:rsid w:val="00210E07"/>
    <w:rPr>
      <w:rFonts w:ascii="Symbol" w:hAnsi="Symbol"/>
    </w:rPr>
  </w:style>
  <w:style w:type="character" w:customStyle="1" w:styleId="WW8Num13z0">
    <w:name w:val="WW8Num13z0"/>
    <w:rsid w:val="00210E07"/>
    <w:rPr>
      <w:rFonts w:ascii="Symbol" w:hAnsi="Symbol"/>
    </w:rPr>
  </w:style>
  <w:style w:type="character" w:customStyle="1" w:styleId="WW8Num13z1">
    <w:name w:val="WW8Num13z1"/>
    <w:rsid w:val="00210E07"/>
    <w:rPr>
      <w:rFonts w:ascii="Courier New" w:hAnsi="Courier New"/>
    </w:rPr>
  </w:style>
  <w:style w:type="character" w:customStyle="1" w:styleId="WW8Num13z2">
    <w:name w:val="WW8Num13z2"/>
    <w:rsid w:val="00210E07"/>
    <w:rPr>
      <w:rFonts w:ascii="Wingdings" w:hAnsi="Wingdings"/>
    </w:rPr>
  </w:style>
  <w:style w:type="character" w:customStyle="1" w:styleId="WW-WW8Num17z011111">
    <w:name w:val="WW-WW8Num17z011111"/>
    <w:rsid w:val="00210E07"/>
    <w:rPr>
      <w:rFonts w:ascii="Symbol" w:hAnsi="Symbol"/>
    </w:rPr>
  </w:style>
  <w:style w:type="character" w:customStyle="1" w:styleId="WW8Num17z1">
    <w:name w:val="WW8Num17z1"/>
    <w:rsid w:val="00210E07"/>
    <w:rPr>
      <w:rFonts w:ascii="Courier New" w:hAnsi="Courier New"/>
    </w:rPr>
  </w:style>
  <w:style w:type="character" w:customStyle="1" w:styleId="WW8Num17z2">
    <w:name w:val="WW8Num17z2"/>
    <w:rsid w:val="00210E07"/>
    <w:rPr>
      <w:rFonts w:ascii="Wingdings" w:hAnsi="Wingdings"/>
    </w:rPr>
  </w:style>
  <w:style w:type="character" w:customStyle="1" w:styleId="WW-WW8Num18z0">
    <w:name w:val="WW-WW8Num18z0"/>
    <w:rsid w:val="00210E07"/>
    <w:rPr>
      <w:rFonts w:ascii="Symbol" w:hAnsi="Symbol" w:cs="Times New Roman"/>
    </w:rPr>
  </w:style>
  <w:style w:type="character" w:customStyle="1" w:styleId="WW8Num18z1">
    <w:name w:val="WW8Num18z1"/>
    <w:rsid w:val="00210E07"/>
    <w:rPr>
      <w:rFonts w:ascii="Courier New" w:hAnsi="Courier New" w:cs="Courier New"/>
    </w:rPr>
  </w:style>
  <w:style w:type="character" w:customStyle="1" w:styleId="WW8Num18z2">
    <w:name w:val="WW8Num18z2"/>
    <w:rsid w:val="00210E07"/>
    <w:rPr>
      <w:rFonts w:ascii="Wingdings" w:hAnsi="Wingdings" w:cs="Times New Roman"/>
    </w:rPr>
  </w:style>
  <w:style w:type="character" w:customStyle="1" w:styleId="WW-WW8Num19z0">
    <w:name w:val="WW-WW8Num19z0"/>
    <w:rsid w:val="00210E07"/>
    <w:rPr>
      <w:rFonts w:ascii="Symbol" w:hAnsi="Symbol"/>
    </w:rPr>
  </w:style>
  <w:style w:type="character" w:customStyle="1" w:styleId="WW-WW8Num19z11111">
    <w:name w:val="WW-WW8Num19z11111"/>
    <w:rsid w:val="00210E07"/>
    <w:rPr>
      <w:rFonts w:ascii="Courier New" w:hAnsi="Courier New" w:cs="Courier New"/>
    </w:rPr>
  </w:style>
  <w:style w:type="character" w:customStyle="1" w:styleId="WW8Num19z2">
    <w:name w:val="WW8Num19z2"/>
    <w:rsid w:val="00210E07"/>
    <w:rPr>
      <w:rFonts w:ascii="Wingdings" w:hAnsi="Wingdings"/>
    </w:rPr>
  </w:style>
  <w:style w:type="character" w:customStyle="1" w:styleId="WW8Num20z1">
    <w:name w:val="WW8Num20z1"/>
    <w:rsid w:val="00210E07"/>
    <w:rPr>
      <w:b/>
    </w:rPr>
  </w:style>
  <w:style w:type="character" w:customStyle="1" w:styleId="WW-WW8Num21z01111">
    <w:name w:val="WW-WW8Num21z01111"/>
    <w:rsid w:val="00210E07"/>
    <w:rPr>
      <w:rFonts w:ascii="Symbol" w:hAnsi="Symbol"/>
    </w:rPr>
  </w:style>
  <w:style w:type="character" w:customStyle="1" w:styleId="WW8Num22z0">
    <w:name w:val="WW8Num22z0"/>
    <w:rsid w:val="00210E07"/>
    <w:rPr>
      <w:rFonts w:ascii="Symbol" w:hAnsi="Symbol"/>
    </w:rPr>
  </w:style>
  <w:style w:type="character" w:customStyle="1" w:styleId="WW-WW8Num22z1">
    <w:name w:val="WW-WW8Num22z1"/>
    <w:rsid w:val="00210E07"/>
    <w:rPr>
      <w:rFonts w:ascii="Courier New" w:hAnsi="Courier New"/>
    </w:rPr>
  </w:style>
  <w:style w:type="character" w:customStyle="1" w:styleId="WW8Num22z2">
    <w:name w:val="WW8Num22z2"/>
    <w:rsid w:val="00210E07"/>
    <w:rPr>
      <w:rFonts w:ascii="Wingdings" w:hAnsi="Wingdings"/>
    </w:rPr>
  </w:style>
  <w:style w:type="character" w:customStyle="1" w:styleId="WW-WW8Num23z0">
    <w:name w:val="WW-WW8Num23z0"/>
    <w:rsid w:val="00210E07"/>
    <w:rPr>
      <w:rFonts w:ascii="Times New Roman" w:eastAsia="Times New Roman" w:hAnsi="Times New Roman" w:cs="Times New Roman"/>
    </w:rPr>
  </w:style>
  <w:style w:type="character" w:customStyle="1" w:styleId="WW8Num23z1">
    <w:name w:val="WW8Num23z1"/>
    <w:rsid w:val="00210E07"/>
    <w:rPr>
      <w:rFonts w:ascii="Courier New" w:hAnsi="Courier New"/>
    </w:rPr>
  </w:style>
  <w:style w:type="character" w:customStyle="1" w:styleId="WW8Num23z2">
    <w:name w:val="WW8Num23z2"/>
    <w:rsid w:val="00210E07"/>
    <w:rPr>
      <w:rFonts w:ascii="Wingdings" w:hAnsi="Wingdings"/>
    </w:rPr>
  </w:style>
  <w:style w:type="character" w:customStyle="1" w:styleId="WW8Num23z3">
    <w:name w:val="WW8Num23z3"/>
    <w:rsid w:val="00210E07"/>
    <w:rPr>
      <w:rFonts w:ascii="Symbol" w:hAnsi="Symbol"/>
    </w:rPr>
  </w:style>
  <w:style w:type="character" w:customStyle="1" w:styleId="WW8Num25z1">
    <w:name w:val="WW8Num25z1"/>
    <w:rsid w:val="00210E07"/>
    <w:rPr>
      <w:rFonts w:ascii="Times New Roman" w:eastAsia="Times New Roman" w:hAnsi="Times New Roman" w:cs="Times New Roman"/>
    </w:rPr>
  </w:style>
  <w:style w:type="character" w:customStyle="1" w:styleId="WW-WW8Num26z01111">
    <w:name w:val="WW-WW8Num26z01111"/>
    <w:rsid w:val="00210E07"/>
    <w:rPr>
      <w:rFonts w:ascii="Courier New" w:hAnsi="Courier New"/>
      <w:color w:val="auto"/>
    </w:rPr>
  </w:style>
  <w:style w:type="character" w:customStyle="1" w:styleId="WW8Num26z1">
    <w:name w:val="WW8Num26z1"/>
    <w:rsid w:val="00210E07"/>
    <w:rPr>
      <w:rFonts w:ascii="Courier New" w:hAnsi="Courier New" w:cs="Courier New"/>
    </w:rPr>
  </w:style>
  <w:style w:type="character" w:customStyle="1" w:styleId="WW8Num26z2">
    <w:name w:val="WW8Num26z2"/>
    <w:rsid w:val="00210E07"/>
    <w:rPr>
      <w:rFonts w:ascii="Wingdings" w:hAnsi="Wingdings"/>
    </w:rPr>
  </w:style>
  <w:style w:type="character" w:customStyle="1" w:styleId="WW8Num26z3">
    <w:name w:val="WW8Num26z3"/>
    <w:rsid w:val="00210E07"/>
    <w:rPr>
      <w:rFonts w:ascii="Symbol" w:hAnsi="Symbol"/>
    </w:rPr>
  </w:style>
  <w:style w:type="character" w:customStyle="1" w:styleId="WW-WW8Num27z01111">
    <w:name w:val="WW-WW8Num27z01111"/>
    <w:rsid w:val="00210E07"/>
    <w:rPr>
      <w:rFonts w:ascii="Symbol" w:hAnsi="Symbol"/>
    </w:rPr>
  </w:style>
  <w:style w:type="character" w:customStyle="1" w:styleId="WW-WW8Num27z1">
    <w:name w:val="WW-WW8Num27z1"/>
    <w:rsid w:val="00210E07"/>
    <w:rPr>
      <w:rFonts w:ascii="Courier New" w:hAnsi="Courier New" w:cs="Courier New"/>
    </w:rPr>
  </w:style>
  <w:style w:type="character" w:customStyle="1" w:styleId="WW8Num27z2">
    <w:name w:val="WW8Num27z2"/>
    <w:rsid w:val="00210E07"/>
    <w:rPr>
      <w:rFonts w:ascii="Wingdings" w:hAnsi="Wingdings"/>
    </w:rPr>
  </w:style>
  <w:style w:type="character" w:customStyle="1" w:styleId="WW-WW8Num30z0">
    <w:name w:val="WW-WW8Num30z0"/>
    <w:rsid w:val="00210E07"/>
    <w:rPr>
      <w:rFonts w:ascii="Symbol" w:hAnsi="Symbol"/>
    </w:rPr>
  </w:style>
  <w:style w:type="character" w:customStyle="1" w:styleId="WW8Num31z1">
    <w:name w:val="WW8Num31z1"/>
    <w:rsid w:val="00210E07"/>
    <w:rPr>
      <w:rFonts w:ascii="Symbol" w:hAnsi="Symbol"/>
    </w:rPr>
  </w:style>
  <w:style w:type="character" w:customStyle="1" w:styleId="WW-WW8Num34z011111">
    <w:name w:val="WW-WW8Num34z011111"/>
    <w:rsid w:val="00210E07"/>
    <w:rPr>
      <w:rFonts w:ascii="Symbol" w:hAnsi="Symbol"/>
    </w:rPr>
  </w:style>
  <w:style w:type="character" w:customStyle="1" w:styleId="WW8Num34z1">
    <w:name w:val="WW8Num34z1"/>
    <w:rsid w:val="00210E07"/>
    <w:rPr>
      <w:rFonts w:ascii="Courier New" w:hAnsi="Courier New" w:cs="Courier New"/>
    </w:rPr>
  </w:style>
  <w:style w:type="character" w:customStyle="1" w:styleId="WW8Num34z2">
    <w:name w:val="WW8Num34z2"/>
    <w:rsid w:val="00210E07"/>
    <w:rPr>
      <w:rFonts w:ascii="Wingdings" w:hAnsi="Wingdings"/>
    </w:rPr>
  </w:style>
  <w:style w:type="character" w:customStyle="1" w:styleId="WW-WW8Num35z01111">
    <w:name w:val="WW-WW8Num35z01111"/>
    <w:rsid w:val="00210E07"/>
    <w:rPr>
      <w:i w:val="0"/>
    </w:rPr>
  </w:style>
  <w:style w:type="character" w:customStyle="1" w:styleId="WW8Num36z0">
    <w:name w:val="WW8Num36z0"/>
    <w:rsid w:val="00210E07"/>
    <w:rPr>
      <w:rFonts w:ascii="Symbol" w:hAnsi="Symbol"/>
    </w:rPr>
  </w:style>
  <w:style w:type="character" w:customStyle="1" w:styleId="WW8Num36z1">
    <w:name w:val="WW8Num36z1"/>
    <w:rsid w:val="00210E07"/>
    <w:rPr>
      <w:rFonts w:ascii="Courier New" w:hAnsi="Courier New"/>
    </w:rPr>
  </w:style>
  <w:style w:type="character" w:customStyle="1" w:styleId="WW8Num36z2">
    <w:name w:val="WW8Num36z2"/>
    <w:rsid w:val="00210E07"/>
    <w:rPr>
      <w:rFonts w:ascii="Wingdings" w:hAnsi="Wingdings"/>
    </w:rPr>
  </w:style>
  <w:style w:type="character" w:customStyle="1" w:styleId="WW-WW8Num37z0">
    <w:name w:val="WW-WW8Num37z0"/>
    <w:rsid w:val="00210E07"/>
    <w:rPr>
      <w:rFonts w:ascii="Symbol" w:hAnsi="Symbol"/>
    </w:rPr>
  </w:style>
  <w:style w:type="character" w:customStyle="1" w:styleId="WW8Num37z1">
    <w:name w:val="WW8Num37z1"/>
    <w:rsid w:val="00210E07"/>
    <w:rPr>
      <w:rFonts w:ascii="Courier New" w:hAnsi="Courier New"/>
    </w:rPr>
  </w:style>
  <w:style w:type="character" w:customStyle="1" w:styleId="WW8Num37z2">
    <w:name w:val="WW8Num37z2"/>
    <w:rsid w:val="00210E07"/>
    <w:rPr>
      <w:rFonts w:ascii="Wingdings" w:hAnsi="Wingdings"/>
    </w:rPr>
  </w:style>
  <w:style w:type="character" w:customStyle="1" w:styleId="WW-WW8Num38z0">
    <w:name w:val="WW-WW8Num38z0"/>
    <w:rsid w:val="00210E07"/>
    <w:rPr>
      <w:rFonts w:ascii="Symbol" w:hAnsi="Symbol"/>
    </w:rPr>
  </w:style>
  <w:style w:type="character" w:customStyle="1" w:styleId="WW-WW8Num39z01111">
    <w:name w:val="WW-WW8Num39z01111"/>
    <w:rsid w:val="00210E07"/>
    <w:rPr>
      <w:rFonts w:ascii="Symbol" w:hAnsi="Symbol"/>
    </w:rPr>
  </w:style>
  <w:style w:type="character" w:customStyle="1" w:styleId="WW8Num39z1">
    <w:name w:val="WW8Num39z1"/>
    <w:rsid w:val="00210E07"/>
    <w:rPr>
      <w:rFonts w:ascii="Courier New" w:hAnsi="Courier New"/>
    </w:rPr>
  </w:style>
  <w:style w:type="character" w:customStyle="1" w:styleId="WW8Num39z2">
    <w:name w:val="WW8Num39z2"/>
    <w:rsid w:val="00210E07"/>
    <w:rPr>
      <w:rFonts w:ascii="Wingdings" w:hAnsi="Wingdings"/>
    </w:rPr>
  </w:style>
  <w:style w:type="character" w:customStyle="1" w:styleId="WW-WW8Num41z01111">
    <w:name w:val="WW-WW8Num41z01111"/>
    <w:rsid w:val="00210E07"/>
    <w:rPr>
      <w:rFonts w:ascii="Symbol" w:hAnsi="Symbol"/>
    </w:rPr>
  </w:style>
  <w:style w:type="character" w:customStyle="1" w:styleId="WW-WW8Num41z1">
    <w:name w:val="WW-WW8Num41z1"/>
    <w:rsid w:val="00210E07"/>
    <w:rPr>
      <w:rFonts w:ascii="Courier New" w:hAnsi="Courier New" w:cs="Courier New"/>
    </w:rPr>
  </w:style>
  <w:style w:type="character" w:customStyle="1" w:styleId="WW-WW8Num41z2">
    <w:name w:val="WW-WW8Num41z2"/>
    <w:rsid w:val="00210E07"/>
    <w:rPr>
      <w:rFonts w:ascii="Wingdings" w:hAnsi="Wingdings" w:cs="Times New Roman"/>
    </w:rPr>
  </w:style>
  <w:style w:type="character" w:customStyle="1" w:styleId="WW-WW8Num41z3">
    <w:name w:val="WW-WW8Num41z3"/>
    <w:rsid w:val="00210E07"/>
    <w:rPr>
      <w:rFonts w:ascii="Symbol" w:hAnsi="Symbol" w:cs="Times New Roman"/>
    </w:rPr>
  </w:style>
  <w:style w:type="character" w:customStyle="1" w:styleId="WW-WW8Num42z011111">
    <w:name w:val="WW-WW8Num42z011111"/>
    <w:rsid w:val="00210E07"/>
    <w:rPr>
      <w:rFonts w:ascii="Symbol" w:hAnsi="Symbol"/>
    </w:rPr>
  </w:style>
  <w:style w:type="character" w:customStyle="1" w:styleId="WW-WW8Num45z0">
    <w:name w:val="WW-WW8Num45z0"/>
    <w:rsid w:val="00210E07"/>
    <w:rPr>
      <w:rFonts w:ascii="Symbol" w:hAnsi="Symbol"/>
    </w:rPr>
  </w:style>
  <w:style w:type="character" w:customStyle="1" w:styleId="WW8Num45z1">
    <w:name w:val="WW8Num45z1"/>
    <w:rsid w:val="00210E07"/>
    <w:rPr>
      <w:rFonts w:ascii="Courier New" w:hAnsi="Courier New"/>
    </w:rPr>
  </w:style>
  <w:style w:type="character" w:customStyle="1" w:styleId="WW8Num45z2">
    <w:name w:val="WW8Num45z2"/>
    <w:rsid w:val="00210E07"/>
    <w:rPr>
      <w:rFonts w:ascii="Wingdings" w:hAnsi="Wingdings"/>
    </w:rPr>
  </w:style>
  <w:style w:type="character" w:customStyle="1" w:styleId="WW-WW8Num46z011111">
    <w:name w:val="WW-WW8Num46z011111"/>
    <w:rsid w:val="00210E07"/>
    <w:rPr>
      <w:rFonts w:ascii="Symbol" w:hAnsi="Symbol"/>
    </w:rPr>
  </w:style>
  <w:style w:type="character" w:customStyle="1" w:styleId="WW8Num46z1">
    <w:name w:val="WW8Num46z1"/>
    <w:rsid w:val="00210E07"/>
    <w:rPr>
      <w:rFonts w:ascii="Courier New" w:hAnsi="Courier New" w:cs="Courier New"/>
    </w:rPr>
  </w:style>
  <w:style w:type="character" w:customStyle="1" w:styleId="WW8Num46z2">
    <w:name w:val="WW8Num46z2"/>
    <w:rsid w:val="00210E07"/>
    <w:rPr>
      <w:rFonts w:ascii="Wingdings" w:hAnsi="Wingdings"/>
    </w:rPr>
  </w:style>
  <w:style w:type="character" w:customStyle="1" w:styleId="WW8Num50z1">
    <w:name w:val="WW8Num50z1"/>
    <w:rsid w:val="00210E07"/>
    <w:rPr>
      <w:rFonts w:ascii="Courier New" w:hAnsi="Courier New" w:cs="Courier New"/>
    </w:rPr>
  </w:style>
  <w:style w:type="character" w:customStyle="1" w:styleId="WW8Num50z2">
    <w:name w:val="WW8Num50z2"/>
    <w:rsid w:val="00210E07"/>
    <w:rPr>
      <w:rFonts w:ascii="Wingdings" w:hAnsi="Wingdings"/>
    </w:rPr>
  </w:style>
  <w:style w:type="character" w:customStyle="1" w:styleId="WW8Num50z3">
    <w:name w:val="WW8Num50z3"/>
    <w:rsid w:val="00210E07"/>
    <w:rPr>
      <w:rFonts w:ascii="Symbol" w:hAnsi="Symbol"/>
    </w:rPr>
  </w:style>
  <w:style w:type="character" w:customStyle="1" w:styleId="WW8Num51z0">
    <w:name w:val="WW8Num51z0"/>
    <w:rsid w:val="00210E07"/>
    <w:rPr>
      <w:rFonts w:ascii="Symbol" w:hAnsi="Symbol"/>
    </w:rPr>
  </w:style>
  <w:style w:type="character" w:customStyle="1" w:styleId="WW8Num51z1">
    <w:name w:val="WW8Num51z1"/>
    <w:rsid w:val="00210E07"/>
    <w:rPr>
      <w:rFonts w:ascii="Courier New" w:hAnsi="Courier New" w:cs="Courier New"/>
    </w:rPr>
  </w:style>
  <w:style w:type="character" w:customStyle="1" w:styleId="WW8Num51z2">
    <w:name w:val="WW8Num51z2"/>
    <w:rsid w:val="00210E07"/>
    <w:rPr>
      <w:rFonts w:ascii="Wingdings" w:hAnsi="Wingdings"/>
    </w:rPr>
  </w:style>
  <w:style w:type="character" w:customStyle="1" w:styleId="WW8Num52z0">
    <w:name w:val="WW8Num52z0"/>
    <w:rsid w:val="00210E07"/>
    <w:rPr>
      <w:rFonts w:ascii="Symbol" w:hAnsi="Symbol"/>
    </w:rPr>
  </w:style>
  <w:style w:type="character" w:customStyle="1" w:styleId="WW8Num52z1">
    <w:name w:val="WW8Num52z1"/>
    <w:rsid w:val="00210E07"/>
    <w:rPr>
      <w:rFonts w:ascii="Courier New" w:hAnsi="Courier New"/>
    </w:rPr>
  </w:style>
  <w:style w:type="character" w:customStyle="1" w:styleId="WW8Num52z2">
    <w:name w:val="WW8Num52z2"/>
    <w:rsid w:val="00210E07"/>
    <w:rPr>
      <w:rFonts w:ascii="Wingdings" w:hAnsi="Wingdings"/>
    </w:rPr>
  </w:style>
  <w:style w:type="character" w:customStyle="1" w:styleId="WW8Num53z0">
    <w:name w:val="WW8Num53z0"/>
    <w:rsid w:val="00210E07"/>
    <w:rPr>
      <w:rFonts w:ascii="Symbol" w:hAnsi="Symbol"/>
    </w:rPr>
  </w:style>
  <w:style w:type="character" w:customStyle="1" w:styleId="WW8Num54z0">
    <w:name w:val="WW8Num54z0"/>
    <w:rsid w:val="00210E07"/>
    <w:rPr>
      <w:rFonts w:ascii="Times New Roman" w:eastAsia="Times New Roman" w:hAnsi="Times New Roman" w:cs="Times New Roman"/>
    </w:rPr>
  </w:style>
  <w:style w:type="character" w:customStyle="1" w:styleId="WW8Num55z0">
    <w:name w:val="WW8Num55z0"/>
    <w:rsid w:val="00210E07"/>
    <w:rPr>
      <w:rFonts w:ascii="Symbol" w:hAnsi="Symbol"/>
    </w:rPr>
  </w:style>
  <w:style w:type="character" w:customStyle="1" w:styleId="WW8Num55z1">
    <w:name w:val="WW8Num55z1"/>
    <w:rsid w:val="00210E07"/>
    <w:rPr>
      <w:rFonts w:ascii="Courier New" w:hAnsi="Courier New"/>
    </w:rPr>
  </w:style>
  <w:style w:type="character" w:customStyle="1" w:styleId="WW8Num55z2">
    <w:name w:val="WW8Num55z2"/>
    <w:rsid w:val="00210E07"/>
    <w:rPr>
      <w:rFonts w:ascii="Wingdings" w:hAnsi="Wingdings"/>
    </w:rPr>
  </w:style>
  <w:style w:type="character" w:customStyle="1" w:styleId="WW8Num56z0">
    <w:name w:val="WW8Num56z0"/>
    <w:rsid w:val="00210E07"/>
    <w:rPr>
      <w:rFonts w:ascii="Symbol" w:hAnsi="Symbol"/>
    </w:rPr>
  </w:style>
  <w:style w:type="character" w:customStyle="1" w:styleId="WW8Num56z1">
    <w:name w:val="WW8Num56z1"/>
    <w:rsid w:val="00210E07"/>
    <w:rPr>
      <w:rFonts w:ascii="Courier New" w:hAnsi="Courier New" w:cs="Courier New"/>
    </w:rPr>
  </w:style>
  <w:style w:type="character" w:customStyle="1" w:styleId="WW8Num56z2">
    <w:name w:val="WW8Num56z2"/>
    <w:rsid w:val="00210E07"/>
    <w:rPr>
      <w:rFonts w:ascii="Wingdings" w:hAnsi="Wingdings"/>
    </w:rPr>
  </w:style>
  <w:style w:type="character" w:customStyle="1" w:styleId="WW8Num57z0">
    <w:name w:val="WW8Num57z0"/>
    <w:rsid w:val="00210E07"/>
    <w:rPr>
      <w:rFonts w:ascii="Symbol" w:hAnsi="Symbol"/>
    </w:rPr>
  </w:style>
  <w:style w:type="character" w:customStyle="1" w:styleId="WW8Num57z1">
    <w:name w:val="WW8Num57z1"/>
    <w:rsid w:val="00210E07"/>
    <w:rPr>
      <w:rFonts w:ascii="Courier New" w:hAnsi="Courier New"/>
    </w:rPr>
  </w:style>
  <w:style w:type="character" w:customStyle="1" w:styleId="WW8Num57z2">
    <w:name w:val="WW8Num57z2"/>
    <w:rsid w:val="00210E07"/>
    <w:rPr>
      <w:rFonts w:ascii="Wingdings" w:hAnsi="Wingdings"/>
    </w:rPr>
  </w:style>
  <w:style w:type="character" w:customStyle="1" w:styleId="WW8Num58z0">
    <w:name w:val="WW8Num58z0"/>
    <w:rsid w:val="00210E07"/>
    <w:rPr>
      <w:rFonts w:ascii="Symbol" w:hAnsi="Symbol"/>
    </w:rPr>
  </w:style>
  <w:style w:type="character" w:customStyle="1" w:styleId="WW8Num58z1">
    <w:name w:val="WW8Num58z1"/>
    <w:rsid w:val="00210E07"/>
    <w:rPr>
      <w:rFonts w:ascii="Courier New" w:hAnsi="Courier New"/>
    </w:rPr>
  </w:style>
  <w:style w:type="character" w:customStyle="1" w:styleId="WW8Num58z2">
    <w:name w:val="WW8Num58z2"/>
    <w:rsid w:val="00210E07"/>
    <w:rPr>
      <w:rFonts w:ascii="Wingdings" w:hAnsi="Wingdings"/>
    </w:rPr>
  </w:style>
  <w:style w:type="character" w:customStyle="1" w:styleId="WW8Num60z0">
    <w:name w:val="WW8Num60z0"/>
    <w:rsid w:val="00210E07"/>
    <w:rPr>
      <w:rFonts w:ascii="Symbol" w:hAnsi="Symbol"/>
    </w:rPr>
  </w:style>
  <w:style w:type="character" w:customStyle="1" w:styleId="WW8Num60z1">
    <w:name w:val="WW8Num60z1"/>
    <w:rsid w:val="00210E07"/>
    <w:rPr>
      <w:rFonts w:ascii="Courier New" w:hAnsi="Courier New"/>
    </w:rPr>
  </w:style>
  <w:style w:type="character" w:customStyle="1" w:styleId="WW8Num60z2">
    <w:name w:val="WW8Num60z2"/>
    <w:rsid w:val="00210E07"/>
    <w:rPr>
      <w:rFonts w:ascii="Wingdings" w:hAnsi="Wingdings"/>
    </w:rPr>
  </w:style>
  <w:style w:type="character" w:customStyle="1" w:styleId="WW-DefaultParagraphFont">
    <w:name w:val="WW-Default Paragraph Font"/>
    <w:rsid w:val="00210E07"/>
  </w:style>
  <w:style w:type="character" w:styleId="PageNumber">
    <w:name w:val="page number"/>
    <w:basedOn w:val="WW-DefaultParagraphFont"/>
    <w:rsid w:val="00210E07"/>
  </w:style>
  <w:style w:type="character" w:styleId="Hyperlink">
    <w:name w:val="Hyperlink"/>
    <w:uiPriority w:val="99"/>
    <w:rsid w:val="00210E07"/>
    <w:rPr>
      <w:color w:val="0000FF"/>
      <w:u w:val="single"/>
    </w:rPr>
  </w:style>
  <w:style w:type="character" w:customStyle="1" w:styleId="FootnoteCharacters">
    <w:name w:val="Footnote Characters"/>
    <w:rsid w:val="00210E07"/>
  </w:style>
  <w:style w:type="character" w:customStyle="1" w:styleId="WW-FootnoteCharacters">
    <w:name w:val="WW-Footnote Characters"/>
    <w:rsid w:val="00210E07"/>
  </w:style>
  <w:style w:type="character" w:customStyle="1" w:styleId="WW-FootnoteCharacters1">
    <w:name w:val="WW-Footnote Characters1"/>
    <w:rsid w:val="00210E07"/>
  </w:style>
  <w:style w:type="character" w:customStyle="1" w:styleId="WW-FootnoteCharacters11">
    <w:name w:val="WW-Footnote Characters11"/>
    <w:rsid w:val="00210E07"/>
  </w:style>
  <w:style w:type="character" w:customStyle="1" w:styleId="WW-FootnoteCharacters111">
    <w:name w:val="WW-Footnote Characters111"/>
    <w:rsid w:val="00210E07"/>
  </w:style>
  <w:style w:type="character" w:customStyle="1" w:styleId="WW-FootnoteCharacters1111">
    <w:name w:val="WW-Footnote Characters1111"/>
    <w:rsid w:val="00210E07"/>
  </w:style>
  <w:style w:type="character" w:customStyle="1" w:styleId="WW-FootnoteCharacters11111">
    <w:name w:val="WW-Footnote Characters11111"/>
    <w:rsid w:val="00210E07"/>
    <w:rPr>
      <w:vertAlign w:val="superscript"/>
    </w:rPr>
  </w:style>
  <w:style w:type="paragraph" w:styleId="BodyText">
    <w:name w:val="Body Text"/>
    <w:basedOn w:val="Normal"/>
    <w:link w:val="BodyTextChar"/>
    <w:qFormat/>
    <w:rsid w:val="00210E07"/>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
    <w:rsid w:val="00210E07"/>
    <w:rPr>
      <w:rFonts w:ascii="Times New Roman" w:eastAsia="Times New Roman" w:hAnsi="Times New Roman" w:cs="Times New Roman"/>
      <w:sz w:val="24"/>
      <w:szCs w:val="20"/>
      <w:lang w:val="sr-Cyrl-CS" w:eastAsia="ar-SA"/>
    </w:rPr>
  </w:style>
  <w:style w:type="paragraph" w:styleId="List">
    <w:name w:val="List"/>
    <w:basedOn w:val="BodyText"/>
    <w:rsid w:val="00210E07"/>
    <w:pPr>
      <w:widowControl w:val="0"/>
      <w:spacing w:after="120"/>
      <w:jc w:val="left"/>
    </w:pPr>
    <w:rPr>
      <w:rFonts w:ascii="Tahoma" w:eastAsia="Tahoma" w:hAnsi="Tahoma"/>
      <w:szCs w:val="24"/>
      <w:lang w:val="en-US"/>
    </w:rPr>
  </w:style>
  <w:style w:type="paragraph" w:styleId="Caption">
    <w:name w:val="caption"/>
    <w:basedOn w:val="Normal"/>
    <w:qFormat/>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Index">
    <w:name w:val="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Heading">
    <w:name w:val="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
    <w:name w:val="WW-Caption"/>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
    <w:name w:val="WW-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
    <w:name w:val="WW-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
    <w:name w:val="WW-Caption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
    <w:name w:val="WW-Index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
    <w:name w:val="WW-Heading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
    <w:name w:val="WW-Caption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
    <w:name w:val="WW-Index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
    <w:name w:val="WW-Heading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
    <w:name w:val="WW-Caption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
    <w:name w:val="WW-Index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
    <w:name w:val="WW-Heading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
    <w:name w:val="WW-Caption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
    <w:name w:val="WW-Index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
    <w:name w:val="WW-Heading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1">
    <w:name w:val="WW-Caption1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1">
    <w:name w:val="WW-Index1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1">
    <w:name w:val="WW-Heading1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210E07"/>
    <w:pPr>
      <w:suppressAutoHyphens/>
      <w:spacing w:after="0" w:line="240" w:lineRule="auto"/>
      <w:ind w:left="360" w:hanging="360"/>
      <w:jc w:val="both"/>
    </w:pPr>
    <w:rPr>
      <w:rFonts w:ascii="Times New Roman" w:eastAsia="Times New Roman" w:hAnsi="Times New Roman" w:cs="Times New Roman"/>
      <w:sz w:val="24"/>
      <w:szCs w:val="20"/>
      <w:lang w:val="sr-Cyrl-CS" w:eastAsia="ar-SA"/>
    </w:r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210E07"/>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210E07"/>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210E07"/>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210E07"/>
    <w:pPr>
      <w:jc w:val="center"/>
    </w:pPr>
    <w:rPr>
      <w:i/>
      <w:iCs/>
    </w:rPr>
  </w:style>
  <w:style w:type="character" w:customStyle="1" w:styleId="SubtitleChar">
    <w:name w:val="Subtitle Char"/>
    <w:basedOn w:val="DefaultParagraphFont"/>
    <w:link w:val="Subtitle"/>
    <w:uiPriority w:val="11"/>
    <w:rsid w:val="00210E07"/>
    <w:rPr>
      <w:rFonts w:ascii="Arial" w:eastAsia="Lucida Sans Unicode" w:hAnsi="Arial" w:cs="Tahoma"/>
      <w:i/>
      <w:iCs/>
      <w:sz w:val="28"/>
      <w:szCs w:val="28"/>
      <w:lang w:val="sr-Cyrl-CS" w:eastAsia="ar-SA"/>
    </w:rPr>
  </w:style>
  <w:style w:type="paragraph" w:customStyle="1" w:styleId="WW-BodyTextIndent2">
    <w:name w:val="WW-Body Text Indent 2"/>
    <w:basedOn w:val="Normal"/>
    <w:rsid w:val="00210E07"/>
    <w:pPr>
      <w:suppressAutoHyphens/>
      <w:spacing w:after="0" w:line="240" w:lineRule="auto"/>
      <w:ind w:left="360"/>
      <w:jc w:val="both"/>
    </w:pPr>
    <w:rPr>
      <w:rFonts w:ascii="Arial Narrow" w:eastAsia="Times New Roman" w:hAnsi="Arial Narrow" w:cs="Times New Roman"/>
      <w:sz w:val="24"/>
      <w:szCs w:val="20"/>
      <w:lang w:val="sr-Cyrl-CS" w:eastAsia="ar-SA"/>
    </w:rPr>
  </w:style>
  <w:style w:type="paragraph" w:customStyle="1" w:styleId="WW-BodyTextIndent3">
    <w:name w:val="WW-Body Text Indent 3"/>
    <w:basedOn w:val="Normal"/>
    <w:rsid w:val="00210E07"/>
    <w:pPr>
      <w:suppressAutoHyphens/>
      <w:spacing w:after="0" w:line="240" w:lineRule="auto"/>
      <w:ind w:left="426"/>
      <w:jc w:val="both"/>
    </w:pPr>
    <w:rPr>
      <w:rFonts w:ascii="Arial" w:eastAsia="Times New Roman" w:hAnsi="Arial" w:cs="Arial"/>
      <w:sz w:val="24"/>
      <w:szCs w:val="20"/>
      <w:lang w:val="sr-Cyrl-CS" w:eastAsia="ar-SA"/>
    </w:rPr>
  </w:style>
  <w:style w:type="paragraph" w:customStyle="1" w:styleId="WW-BodyText2">
    <w:name w:val="WW-Body Text 2"/>
    <w:basedOn w:val="Normal"/>
    <w:rsid w:val="00210E07"/>
    <w:pPr>
      <w:suppressAutoHyphens/>
      <w:spacing w:after="0" w:line="240" w:lineRule="auto"/>
      <w:jc w:val="both"/>
    </w:pPr>
    <w:rPr>
      <w:rFonts w:ascii="Arial Narrow" w:eastAsia="Times New Roman" w:hAnsi="Arial Narrow" w:cs="Times New Roman"/>
      <w:b/>
      <w:bCs/>
      <w:sz w:val="24"/>
      <w:szCs w:val="20"/>
      <w:lang w:val="sr-Cyrl-CS" w:eastAsia="ar-SA"/>
    </w:rPr>
  </w:style>
  <w:style w:type="paragraph" w:customStyle="1" w:styleId="WW-BodyText3">
    <w:name w:val="WW-Body Text 3"/>
    <w:basedOn w:val="Normal"/>
    <w:rsid w:val="00210E07"/>
    <w:pPr>
      <w:suppressAutoHyphens/>
      <w:spacing w:after="0" w:line="240" w:lineRule="auto"/>
      <w:jc w:val="both"/>
    </w:pPr>
    <w:rPr>
      <w:rFonts w:ascii="Arial Narrow" w:eastAsia="Times New Roman" w:hAnsi="Arial Narrow" w:cs="Times New Roman"/>
      <w:sz w:val="23"/>
      <w:szCs w:val="23"/>
      <w:lang w:val="sr-Cyrl-CS" w:eastAsia="ar-SA"/>
    </w:rPr>
  </w:style>
  <w:style w:type="paragraph" w:styleId="Header">
    <w:name w:val="header"/>
    <w:basedOn w:val="Normal"/>
    <w:link w:val="Head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uiPriority w:val="99"/>
    <w:rsid w:val="00210E07"/>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FooterChar">
    <w:name w:val="Footer Char"/>
    <w:basedOn w:val="DefaultParagraphFont"/>
    <w:link w:val="Footer"/>
    <w:uiPriority w:val="99"/>
    <w:rsid w:val="00210E07"/>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210E07"/>
    <w:pPr>
      <w:suppressAutoHyphens/>
      <w:spacing w:before="60" w:after="0" w:line="240" w:lineRule="auto"/>
      <w:ind w:left="288" w:right="3600"/>
      <w:jc w:val="both"/>
    </w:pPr>
    <w:rPr>
      <w:rFonts w:ascii="Arial" w:eastAsia="Times New Roman" w:hAnsi="Arial" w:cs="Arial"/>
      <w:sz w:val="24"/>
      <w:szCs w:val="20"/>
      <w:lang w:val="sr-Cyrl-CS" w:eastAsia="ar-SA"/>
    </w:rPr>
  </w:style>
  <w:style w:type="paragraph" w:customStyle="1" w:styleId="EVHeading2">
    <w:name w:val="EV Heading 2"/>
    <w:basedOn w:val="Title"/>
    <w:rsid w:val="00210E07"/>
    <w:pPr>
      <w:jc w:val="both"/>
    </w:pPr>
    <w:rPr>
      <w:rFonts w:ascii="Arial" w:hAnsi="Arial" w:cs="Arial"/>
      <w:sz w:val="28"/>
      <w:szCs w:val="36"/>
      <w:u w:val="single"/>
      <w:lang w:val="en-GB"/>
    </w:rPr>
  </w:style>
  <w:style w:type="paragraph" w:styleId="TOC1">
    <w:name w:val="toc 1"/>
    <w:basedOn w:val="Normal"/>
    <w:next w:val="Normal"/>
    <w:uiPriority w:val="1"/>
    <w:qFormat/>
    <w:rsid w:val="00210E07"/>
    <w:pPr>
      <w:tabs>
        <w:tab w:val="left" w:pos="406"/>
        <w:tab w:val="right" w:leader="dot" w:pos="9639"/>
      </w:tabs>
      <w:suppressAutoHyphens/>
      <w:spacing w:after="0" w:line="240" w:lineRule="auto"/>
      <w:ind w:left="426" w:right="906" w:hanging="426"/>
    </w:pPr>
    <w:rPr>
      <w:rFonts w:ascii="Times New Roman" w:eastAsia="Times New Roman" w:hAnsi="Times New Roman" w:cs="Times New Roman"/>
      <w:b/>
      <w:bCs/>
      <w:caps/>
      <w:u w:val="single"/>
      <w:lang w:val="en-GB" w:eastAsia="ar-SA"/>
    </w:rPr>
  </w:style>
  <w:style w:type="paragraph" w:customStyle="1" w:styleId="WW-BalloonText">
    <w:name w:val="WW-Balloon Text"/>
    <w:basedOn w:val="Normal"/>
    <w:rsid w:val="00210E07"/>
    <w:pPr>
      <w:suppressAutoHyphens/>
      <w:spacing w:after="0" w:line="240" w:lineRule="auto"/>
    </w:pPr>
    <w:rPr>
      <w:rFonts w:ascii="Tahoma" w:eastAsia="Times New Roman" w:hAnsi="Tahoma" w:cs="Tahoma"/>
      <w:sz w:val="16"/>
      <w:szCs w:val="16"/>
      <w:lang w:val="sr-Cyrl-CS" w:eastAsia="ar-SA"/>
    </w:rPr>
  </w:style>
  <w:style w:type="paragraph" w:customStyle="1" w:styleId="Normal1">
    <w:name w:val="Normal1"/>
    <w:basedOn w:val="Normal"/>
    <w:rsid w:val="00210E07"/>
    <w:pPr>
      <w:suppressAutoHyphens/>
      <w:spacing w:before="280" w:after="280" w:line="240" w:lineRule="auto"/>
    </w:pPr>
    <w:rPr>
      <w:rFonts w:ascii="Arial" w:eastAsia="Times New Roman" w:hAnsi="Arial" w:cs="Arial"/>
      <w:lang w:eastAsia="ar-SA"/>
    </w:rPr>
  </w:style>
  <w:style w:type="paragraph" w:customStyle="1" w:styleId="WW-Default">
    <w:name w:val="WW-Default"/>
    <w:rsid w:val="00210E07"/>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210E07"/>
    <w:pPr>
      <w:suppressLineNumbers/>
    </w:pPr>
  </w:style>
  <w:style w:type="paragraph" w:customStyle="1" w:styleId="WW-TableContents">
    <w:name w:val="WW-Table Contents"/>
    <w:basedOn w:val="BodyText"/>
    <w:rsid w:val="00210E07"/>
    <w:pPr>
      <w:suppressLineNumbers/>
    </w:pPr>
  </w:style>
  <w:style w:type="paragraph" w:customStyle="1" w:styleId="WW-TableContents1">
    <w:name w:val="WW-Table Contents1"/>
    <w:basedOn w:val="BodyText"/>
    <w:rsid w:val="00210E07"/>
    <w:pPr>
      <w:suppressLineNumbers/>
    </w:pPr>
  </w:style>
  <w:style w:type="paragraph" w:customStyle="1" w:styleId="WW-TableContents11">
    <w:name w:val="WW-Table Contents11"/>
    <w:basedOn w:val="BodyText"/>
    <w:rsid w:val="00210E07"/>
    <w:pPr>
      <w:suppressLineNumbers/>
    </w:pPr>
  </w:style>
  <w:style w:type="paragraph" w:customStyle="1" w:styleId="WW-TableContents111">
    <w:name w:val="WW-Table Contents111"/>
    <w:basedOn w:val="BodyText"/>
    <w:rsid w:val="00210E07"/>
    <w:pPr>
      <w:suppressLineNumbers/>
    </w:pPr>
  </w:style>
  <w:style w:type="paragraph" w:customStyle="1" w:styleId="WW-TableContents1111">
    <w:name w:val="WW-Table Contents1111"/>
    <w:basedOn w:val="BodyText"/>
    <w:rsid w:val="00210E07"/>
    <w:pPr>
      <w:suppressLineNumbers/>
    </w:pPr>
  </w:style>
  <w:style w:type="paragraph" w:customStyle="1" w:styleId="WW-TableContents11111">
    <w:name w:val="WW-Table Contents11111"/>
    <w:basedOn w:val="BodyText"/>
    <w:rsid w:val="00210E07"/>
    <w:pPr>
      <w:suppressLineNumbers/>
    </w:pPr>
  </w:style>
  <w:style w:type="paragraph" w:customStyle="1" w:styleId="WW-TableContents111111">
    <w:name w:val="WW-Table Contents111111"/>
    <w:basedOn w:val="BodyText"/>
    <w:rsid w:val="00210E07"/>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210E07"/>
    <w:pPr>
      <w:jc w:val="center"/>
    </w:pPr>
    <w:rPr>
      <w:b/>
      <w:bCs/>
      <w:i/>
      <w:iCs/>
    </w:rPr>
  </w:style>
  <w:style w:type="paragraph" w:customStyle="1" w:styleId="WW-TableHeading">
    <w:name w:val="WW-Table Heading"/>
    <w:basedOn w:val="WW-TableContents"/>
    <w:rsid w:val="00210E07"/>
    <w:pPr>
      <w:jc w:val="center"/>
    </w:pPr>
    <w:rPr>
      <w:b/>
      <w:bCs/>
      <w:i/>
      <w:iCs/>
    </w:rPr>
  </w:style>
  <w:style w:type="paragraph" w:customStyle="1" w:styleId="WW-TableHeading1">
    <w:name w:val="WW-Table Heading1"/>
    <w:basedOn w:val="WW-TableContents1"/>
    <w:rsid w:val="00210E07"/>
    <w:pPr>
      <w:jc w:val="center"/>
    </w:pPr>
    <w:rPr>
      <w:b/>
      <w:bCs/>
      <w:i/>
      <w:iCs/>
    </w:rPr>
  </w:style>
  <w:style w:type="paragraph" w:customStyle="1" w:styleId="WW-TableHeading11">
    <w:name w:val="WW-Table Heading11"/>
    <w:basedOn w:val="WW-TableContents11"/>
    <w:rsid w:val="00210E07"/>
    <w:pPr>
      <w:jc w:val="center"/>
    </w:pPr>
    <w:rPr>
      <w:b/>
      <w:bCs/>
      <w:i/>
      <w:iCs/>
    </w:rPr>
  </w:style>
  <w:style w:type="paragraph" w:customStyle="1" w:styleId="WW-TableHeading111">
    <w:name w:val="WW-Table Heading111"/>
    <w:basedOn w:val="WW-TableContents111"/>
    <w:rsid w:val="00210E07"/>
    <w:pPr>
      <w:jc w:val="center"/>
    </w:pPr>
    <w:rPr>
      <w:b/>
      <w:bCs/>
      <w:i/>
      <w:iCs/>
    </w:rPr>
  </w:style>
  <w:style w:type="paragraph" w:customStyle="1" w:styleId="WW-TableHeading1111">
    <w:name w:val="WW-Table Heading1111"/>
    <w:basedOn w:val="WW-TableContents1111"/>
    <w:rsid w:val="00210E07"/>
    <w:pPr>
      <w:jc w:val="center"/>
    </w:pPr>
    <w:rPr>
      <w:b/>
      <w:bCs/>
      <w:i/>
      <w:iCs/>
    </w:rPr>
  </w:style>
  <w:style w:type="paragraph" w:customStyle="1" w:styleId="WW-TableHeading11111">
    <w:name w:val="WW-Table Heading11111"/>
    <w:basedOn w:val="WW-TableContents11111"/>
    <w:rsid w:val="00210E07"/>
    <w:pPr>
      <w:jc w:val="center"/>
    </w:pPr>
    <w:rPr>
      <w:b/>
      <w:bCs/>
      <w:i/>
      <w:iCs/>
    </w:rPr>
  </w:style>
  <w:style w:type="paragraph" w:customStyle="1" w:styleId="WW-TableHeading111111">
    <w:name w:val="WW-Table Heading111111"/>
    <w:basedOn w:val="WW-TableContents111111"/>
    <w:rsid w:val="00210E07"/>
    <w:pPr>
      <w:jc w:val="center"/>
    </w:pPr>
    <w:rPr>
      <w:b/>
      <w:bCs/>
      <w:i/>
      <w:iCs/>
    </w:rPr>
  </w:style>
  <w:style w:type="paragraph" w:styleId="FootnoteText">
    <w:name w:val="footnote text"/>
    <w:basedOn w:val="Normal"/>
    <w:link w:val="FootnoteTextChar"/>
    <w:uiPriority w:val="99"/>
    <w:rsid w:val="00210E07"/>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210E07"/>
    <w:rPr>
      <w:rFonts w:ascii="Times New Roman" w:eastAsia="Times New Roman" w:hAnsi="Times New Roman" w:cs="Times New Roman"/>
      <w:sz w:val="20"/>
      <w:szCs w:val="20"/>
      <w:lang w:eastAsia="ar-SA"/>
    </w:rPr>
  </w:style>
  <w:style w:type="paragraph" w:customStyle="1" w:styleId="CM4">
    <w:name w:val="CM4"/>
    <w:basedOn w:val="WW-Default"/>
    <w:next w:val="WW-Default"/>
    <w:rsid w:val="00210E07"/>
    <w:pPr>
      <w:spacing w:line="246" w:lineRule="atLeast"/>
    </w:pPr>
    <w:rPr>
      <w:color w:val="auto"/>
      <w:sz w:val="20"/>
      <w:szCs w:val="20"/>
    </w:rPr>
  </w:style>
  <w:style w:type="paragraph" w:customStyle="1" w:styleId="CM18">
    <w:name w:val="CM18"/>
    <w:basedOn w:val="WW-Default"/>
    <w:next w:val="WW-Default"/>
    <w:rsid w:val="00210E07"/>
    <w:pPr>
      <w:spacing w:after="353"/>
    </w:pPr>
    <w:rPr>
      <w:color w:val="auto"/>
      <w:sz w:val="20"/>
      <w:szCs w:val="20"/>
    </w:rPr>
  </w:style>
  <w:style w:type="paragraph" w:customStyle="1" w:styleId="CM73">
    <w:name w:val="CM73"/>
    <w:basedOn w:val="WW-Default"/>
    <w:next w:val="WW-Default"/>
    <w:rsid w:val="00210E07"/>
    <w:pPr>
      <w:spacing w:after="463"/>
    </w:pPr>
    <w:rPr>
      <w:rFonts w:ascii="Arial" w:hAnsi="Arial" w:cs="Arial"/>
      <w:color w:val="auto"/>
    </w:rPr>
  </w:style>
  <w:style w:type="paragraph" w:customStyle="1" w:styleId="CM83">
    <w:name w:val="CM83"/>
    <w:basedOn w:val="WW-Default"/>
    <w:next w:val="WW-Default"/>
    <w:rsid w:val="00210E07"/>
    <w:pPr>
      <w:spacing w:after="85"/>
    </w:pPr>
    <w:rPr>
      <w:rFonts w:ascii="Arial" w:hAnsi="Arial" w:cs="Arial"/>
      <w:color w:val="auto"/>
    </w:rPr>
  </w:style>
  <w:style w:type="paragraph" w:customStyle="1" w:styleId="formula1">
    <w:name w:val="formula1"/>
    <w:basedOn w:val="Normal"/>
    <w:rsid w:val="00210E07"/>
    <w:pPr>
      <w:suppressAutoHyphens/>
      <w:spacing w:after="0" w:line="240" w:lineRule="auto"/>
    </w:pPr>
    <w:rPr>
      <w:rFonts w:ascii="Arial Narrow" w:eastAsia="Times New Roman" w:hAnsi="Arial Narrow" w:cs="Times New Roman"/>
      <w:b/>
      <w:bCs/>
      <w:sz w:val="28"/>
      <w:szCs w:val="28"/>
      <w:lang w:val="sr-Cyrl-CS" w:eastAsia="ar-SA"/>
    </w:rPr>
  </w:style>
  <w:style w:type="paragraph" w:customStyle="1" w:styleId="WW-CommentText">
    <w:name w:val="WW-Comment Text"/>
    <w:basedOn w:val="Normal"/>
    <w:rsid w:val="00210E07"/>
    <w:pPr>
      <w:suppressAutoHyphens/>
      <w:spacing w:after="0" w:line="240" w:lineRule="auto"/>
    </w:pPr>
    <w:rPr>
      <w:rFonts w:ascii="Times Roman YU" w:eastAsia="Times New Roman" w:hAnsi="Times Roman YU" w:cs="Times New Roman"/>
      <w:sz w:val="20"/>
      <w:szCs w:val="20"/>
      <w:lang w:val="sl-SI" w:eastAsia="ar-SA"/>
    </w:rPr>
  </w:style>
  <w:style w:type="paragraph" w:customStyle="1" w:styleId="CM16">
    <w:name w:val="CM16"/>
    <w:basedOn w:val="WW-Default"/>
    <w:next w:val="WW-Default"/>
    <w:rsid w:val="00210E07"/>
    <w:pPr>
      <w:spacing w:after="245"/>
    </w:pPr>
    <w:rPr>
      <w:color w:val="auto"/>
      <w:sz w:val="20"/>
      <w:szCs w:val="20"/>
    </w:rPr>
  </w:style>
  <w:style w:type="paragraph" w:customStyle="1" w:styleId="WW-Heading111111">
    <w:name w:val="WW-Heading111111"/>
    <w:basedOn w:val="Normal"/>
    <w:next w:val="BodyText"/>
    <w:rsid w:val="00210E07"/>
    <w:pPr>
      <w:keepNext/>
      <w:widowControl w:val="0"/>
      <w:suppressAutoHyphens/>
      <w:spacing w:before="240" w:after="120" w:line="240" w:lineRule="auto"/>
    </w:pPr>
    <w:rPr>
      <w:rFonts w:ascii="Arial" w:eastAsia="Tahoma" w:hAnsi="Arial" w:cs="Tahoma"/>
      <w:sz w:val="28"/>
      <w:szCs w:val="28"/>
      <w:lang w:eastAsia="ar-SA"/>
    </w:rPr>
  </w:style>
  <w:style w:type="paragraph" w:customStyle="1" w:styleId="WW-Index111111">
    <w:name w:val="WW-Index111111"/>
    <w:basedOn w:val="Normal"/>
    <w:rsid w:val="00210E07"/>
    <w:pPr>
      <w:widowControl w:val="0"/>
      <w:suppressLineNumbers/>
      <w:suppressAutoHyphens/>
      <w:spacing w:after="0" w:line="240" w:lineRule="auto"/>
    </w:pPr>
    <w:rPr>
      <w:rFonts w:ascii="Tahoma" w:eastAsia="Tahoma" w:hAnsi="Tahoma" w:cs="Times New Roman"/>
      <w:sz w:val="24"/>
      <w:szCs w:val="24"/>
      <w:lang w:eastAsia="ar-SA"/>
    </w:rPr>
  </w:style>
  <w:style w:type="paragraph" w:customStyle="1" w:styleId="ContentsHeading">
    <w:name w:val="Contents Heading"/>
    <w:basedOn w:val="Heading"/>
    <w:rsid w:val="00210E07"/>
    <w:pPr>
      <w:suppressLineNumbers/>
    </w:pPr>
    <w:rPr>
      <w:b/>
      <w:bCs/>
      <w:sz w:val="32"/>
      <w:szCs w:val="32"/>
    </w:rPr>
  </w:style>
  <w:style w:type="paragraph" w:customStyle="1" w:styleId="WW-ContentsHeading">
    <w:name w:val="WW-Contents Heading"/>
    <w:basedOn w:val="WW-Heading"/>
    <w:rsid w:val="00210E07"/>
    <w:pPr>
      <w:suppressLineNumbers/>
    </w:pPr>
    <w:rPr>
      <w:b/>
      <w:bCs/>
      <w:sz w:val="32"/>
      <w:szCs w:val="32"/>
    </w:rPr>
  </w:style>
  <w:style w:type="paragraph" w:customStyle="1" w:styleId="WW-ContentsHeading1">
    <w:name w:val="WW-Contents Heading1"/>
    <w:basedOn w:val="WW-Heading1"/>
    <w:rsid w:val="00210E07"/>
    <w:pPr>
      <w:suppressLineNumbers/>
    </w:pPr>
    <w:rPr>
      <w:b/>
      <w:bCs/>
      <w:sz w:val="32"/>
      <w:szCs w:val="32"/>
    </w:rPr>
  </w:style>
  <w:style w:type="paragraph" w:customStyle="1" w:styleId="WW-ContentsHeading11">
    <w:name w:val="WW-Contents Heading11"/>
    <w:basedOn w:val="WW-Heading11"/>
    <w:rsid w:val="00210E07"/>
    <w:pPr>
      <w:suppressLineNumbers/>
    </w:pPr>
    <w:rPr>
      <w:b/>
      <w:bCs/>
      <w:sz w:val="32"/>
      <w:szCs w:val="32"/>
    </w:rPr>
  </w:style>
  <w:style w:type="paragraph" w:customStyle="1" w:styleId="WW-ContentsHeading111">
    <w:name w:val="WW-Contents Heading111"/>
    <w:basedOn w:val="WW-Heading111"/>
    <w:rsid w:val="00210E07"/>
    <w:pPr>
      <w:suppressLineNumbers/>
    </w:pPr>
    <w:rPr>
      <w:b/>
      <w:bCs/>
      <w:sz w:val="32"/>
      <w:szCs w:val="32"/>
    </w:rPr>
  </w:style>
  <w:style w:type="paragraph" w:customStyle="1" w:styleId="WW-ContentsHeading1111">
    <w:name w:val="WW-Contents Heading1111"/>
    <w:basedOn w:val="WW-Heading1111"/>
    <w:rsid w:val="00210E07"/>
    <w:pPr>
      <w:suppressLineNumbers/>
    </w:pPr>
    <w:rPr>
      <w:b/>
      <w:bCs/>
      <w:sz w:val="32"/>
      <w:szCs w:val="32"/>
    </w:rPr>
  </w:style>
  <w:style w:type="paragraph" w:customStyle="1" w:styleId="WW-ContentsHeading11111">
    <w:name w:val="WW-Contents Heading11111"/>
    <w:basedOn w:val="WW-Heading11111"/>
    <w:rsid w:val="00210E07"/>
    <w:pPr>
      <w:suppressLineNumbers/>
    </w:pPr>
    <w:rPr>
      <w:b/>
      <w:bCs/>
      <w:sz w:val="32"/>
      <w:szCs w:val="32"/>
    </w:rPr>
  </w:style>
  <w:style w:type="paragraph" w:customStyle="1" w:styleId="WW-ContentsHeading111111">
    <w:name w:val="WW-Contents Heading111111"/>
    <w:basedOn w:val="WW-Heading111111"/>
    <w:rsid w:val="00210E07"/>
    <w:pPr>
      <w:suppressLineNumbers/>
    </w:pPr>
    <w:rPr>
      <w:b/>
      <w:bCs/>
      <w:sz w:val="32"/>
      <w:szCs w:val="32"/>
    </w:rPr>
  </w:style>
  <w:style w:type="paragraph" w:customStyle="1" w:styleId="Framecontents">
    <w:name w:val="Frame contents"/>
    <w:basedOn w:val="BodyText"/>
    <w:rsid w:val="00210E07"/>
  </w:style>
  <w:style w:type="paragraph" w:customStyle="1" w:styleId="WW-Framecontents">
    <w:name w:val="WW-Frame contents"/>
    <w:basedOn w:val="BodyText"/>
    <w:rsid w:val="00210E07"/>
  </w:style>
  <w:style w:type="paragraph" w:customStyle="1" w:styleId="WW-Framecontents1">
    <w:name w:val="WW-Frame contents1"/>
    <w:basedOn w:val="BodyText"/>
    <w:rsid w:val="00210E07"/>
  </w:style>
  <w:style w:type="paragraph" w:customStyle="1" w:styleId="WW-Framecontents11">
    <w:name w:val="WW-Frame contents11"/>
    <w:basedOn w:val="BodyText"/>
    <w:rsid w:val="00210E07"/>
  </w:style>
  <w:style w:type="paragraph" w:customStyle="1" w:styleId="WW-Framecontents111">
    <w:name w:val="WW-Frame contents111"/>
    <w:basedOn w:val="BodyText"/>
    <w:rsid w:val="00210E07"/>
  </w:style>
  <w:style w:type="paragraph" w:customStyle="1" w:styleId="WW-Framecontents1111">
    <w:name w:val="WW-Frame contents1111"/>
    <w:basedOn w:val="BodyText"/>
    <w:rsid w:val="00210E07"/>
  </w:style>
  <w:style w:type="paragraph" w:customStyle="1" w:styleId="WW-Framecontents11111">
    <w:name w:val="WW-Frame contents11111"/>
    <w:basedOn w:val="BodyText"/>
    <w:rsid w:val="00210E07"/>
  </w:style>
  <w:style w:type="paragraph" w:styleId="BodyTextIndent2">
    <w:name w:val="Body Text Indent 2"/>
    <w:basedOn w:val="Normal"/>
    <w:link w:val="BodyTextIndent2Char"/>
    <w:rsid w:val="00210E07"/>
    <w:pPr>
      <w:suppressAutoHyphens/>
      <w:spacing w:after="120" w:line="240" w:lineRule="auto"/>
      <w:ind w:left="1077"/>
      <w:jc w:val="both"/>
    </w:pPr>
    <w:rPr>
      <w:rFonts w:ascii="Arial Narrow" w:eastAsia="Times New Roman" w:hAnsi="Arial Narrow" w:cs="Times New Roman"/>
      <w:sz w:val="24"/>
      <w:szCs w:val="20"/>
      <w:lang w:val="sr-Cyrl-CS" w:eastAsia="ar-SA"/>
    </w:rPr>
  </w:style>
  <w:style w:type="character" w:customStyle="1" w:styleId="BodyTextIndent2Char">
    <w:name w:val="Body Text Indent 2 Char"/>
    <w:basedOn w:val="DefaultParagraphFont"/>
    <w:link w:val="BodyTextIndent2"/>
    <w:rsid w:val="00210E07"/>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210E07"/>
    <w:pPr>
      <w:suppressAutoHyphens/>
      <w:spacing w:after="0" w:line="240" w:lineRule="auto"/>
      <w:ind w:left="720"/>
      <w:jc w:val="both"/>
    </w:pPr>
    <w:rPr>
      <w:rFonts w:ascii="Arial Narrow" w:eastAsia="Times New Roman" w:hAnsi="Arial Narrow" w:cs="Times New Roman"/>
      <w:sz w:val="24"/>
      <w:szCs w:val="20"/>
      <w:lang w:val="sr-Cyrl-CS" w:eastAsia="ar-SA"/>
    </w:rPr>
  </w:style>
  <w:style w:type="character" w:customStyle="1" w:styleId="BodyTextIndent3Char">
    <w:name w:val="Body Text Indent 3 Char"/>
    <w:basedOn w:val="DefaultParagraphFont"/>
    <w:link w:val="BodyTextIndent3"/>
    <w:rsid w:val="00210E07"/>
    <w:rPr>
      <w:rFonts w:ascii="Arial Narrow" w:eastAsia="Times New Roman" w:hAnsi="Arial Narrow" w:cs="Times New Roman"/>
      <w:sz w:val="24"/>
      <w:szCs w:val="20"/>
      <w:lang w:val="sr-Cyrl-CS" w:eastAsia="ar-SA"/>
    </w:rPr>
  </w:style>
  <w:style w:type="character" w:styleId="CommentReference">
    <w:name w:val="annotation reference"/>
    <w:uiPriority w:val="99"/>
    <w:rsid w:val="00210E07"/>
    <w:rPr>
      <w:sz w:val="16"/>
      <w:szCs w:val="16"/>
    </w:rPr>
  </w:style>
  <w:style w:type="paragraph" w:styleId="CommentText">
    <w:name w:val="annotation text"/>
    <w:basedOn w:val="Normal"/>
    <w:link w:val="CommentTextChar"/>
    <w:uiPriority w:val="99"/>
    <w:rsid w:val="00210E07"/>
    <w:pPr>
      <w:suppressAutoHyphens/>
      <w:spacing w:after="0" w:line="240" w:lineRule="auto"/>
    </w:pPr>
    <w:rPr>
      <w:rFonts w:ascii="Times New Roman" w:eastAsia="Times New Roman" w:hAnsi="Times New Roman" w:cs="Times New Roman"/>
      <w:sz w:val="20"/>
      <w:szCs w:val="20"/>
      <w:lang w:val="sr-Cyrl-CS" w:eastAsia="ar-SA"/>
    </w:rPr>
  </w:style>
  <w:style w:type="character" w:customStyle="1" w:styleId="CommentTextChar">
    <w:name w:val="Comment Text Char"/>
    <w:basedOn w:val="DefaultParagraphFont"/>
    <w:link w:val="CommentText"/>
    <w:uiPriority w:val="99"/>
    <w:rsid w:val="00210E07"/>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210E07"/>
    <w:rPr>
      <w:b/>
      <w:bCs/>
    </w:rPr>
  </w:style>
  <w:style w:type="character" w:customStyle="1" w:styleId="CommentSubjectChar">
    <w:name w:val="Comment Subject Char"/>
    <w:basedOn w:val="CommentTextChar"/>
    <w:link w:val="CommentSubject"/>
    <w:uiPriority w:val="99"/>
    <w:rsid w:val="00210E07"/>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rsid w:val="00210E07"/>
    <w:pPr>
      <w:suppressAutoHyphens/>
      <w:spacing w:after="0" w:line="240" w:lineRule="auto"/>
    </w:pPr>
    <w:rPr>
      <w:rFonts w:ascii="Tahoma" w:eastAsia="Times New Roman" w:hAnsi="Tahoma" w:cs="Times New Roman"/>
      <w:sz w:val="16"/>
      <w:szCs w:val="16"/>
      <w:lang w:val="sr-Cyrl-CS" w:eastAsia="ar-SA"/>
    </w:rPr>
  </w:style>
  <w:style w:type="character" w:customStyle="1" w:styleId="BalloonTextChar">
    <w:name w:val="Balloon Text Char"/>
    <w:basedOn w:val="DefaultParagraphFont"/>
    <w:link w:val="BalloonText"/>
    <w:uiPriority w:val="99"/>
    <w:rsid w:val="00210E07"/>
    <w:rPr>
      <w:rFonts w:ascii="Tahoma" w:eastAsia="Times New Roman" w:hAnsi="Tahoma" w:cs="Times New Roman"/>
      <w:sz w:val="16"/>
      <w:szCs w:val="16"/>
      <w:lang w:val="sr-Cyrl-CS" w:eastAsia="ar-SA"/>
    </w:rPr>
  </w:style>
  <w:style w:type="character" w:styleId="FootnoteReference">
    <w:name w:val="footnote reference"/>
    <w:semiHidden/>
    <w:rsid w:val="00210E07"/>
    <w:rPr>
      <w:vertAlign w:val="superscript"/>
    </w:rPr>
  </w:style>
  <w:style w:type="table" w:styleId="TableGrid">
    <w:name w:val="Table Grid"/>
    <w:basedOn w:val="TableNormal"/>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E0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210E07"/>
    <w:pPr>
      <w:widowControl w:val="0"/>
      <w:tabs>
        <w:tab w:val="right" w:pos="1246"/>
      </w:tabs>
      <w:autoSpaceDE w:val="0"/>
      <w:autoSpaceDN w:val="0"/>
      <w:adjustRightInd w:val="0"/>
      <w:spacing w:after="0" w:line="240" w:lineRule="auto"/>
      <w:jc w:val="both"/>
    </w:pPr>
    <w:rPr>
      <w:rFonts w:ascii="Times New Roman" w:eastAsia="Times New Roman" w:hAnsi="Times New Roman" w:cs="Times New Roman"/>
      <w:snapToGrid w:val="0"/>
      <w:w w:val="90"/>
      <w:sz w:val="24"/>
      <w:szCs w:val="24"/>
      <w:lang w:val="sr-Cyrl-CS"/>
    </w:rPr>
  </w:style>
  <w:style w:type="paragraph" w:styleId="BodyText2">
    <w:name w:val="Body Text 2"/>
    <w:basedOn w:val="Normal"/>
    <w:link w:val="BodyText2Char"/>
    <w:rsid w:val="00210E07"/>
    <w:pPr>
      <w:suppressAutoHyphens/>
      <w:spacing w:after="120" w:line="480" w:lineRule="auto"/>
    </w:pPr>
    <w:rPr>
      <w:rFonts w:ascii="Times New Roman" w:eastAsia="Times New Roman" w:hAnsi="Times New Roman" w:cs="Times New Roman"/>
      <w:sz w:val="24"/>
      <w:szCs w:val="20"/>
      <w:lang w:val="sr-Cyrl-CS" w:eastAsia="ar-SA"/>
    </w:rPr>
  </w:style>
  <w:style w:type="character" w:customStyle="1" w:styleId="BodyText2Char">
    <w:name w:val="Body Text 2 Char"/>
    <w:basedOn w:val="DefaultParagraphFont"/>
    <w:link w:val="BodyText2"/>
    <w:rsid w:val="00210E07"/>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210E07"/>
  </w:style>
  <w:style w:type="paragraph" w:customStyle="1" w:styleId="nabrajanje">
    <w:name w:val="nabrajanje"/>
    <w:basedOn w:val="Normal"/>
    <w:rsid w:val="00210E07"/>
    <w:pPr>
      <w:numPr>
        <w:numId w:val="2"/>
      </w:numPr>
      <w:spacing w:after="0" w:line="240" w:lineRule="auto"/>
    </w:pPr>
    <w:rPr>
      <w:rFonts w:ascii="Times New Roman" w:eastAsia="Times New Roman" w:hAnsi="Times New Roman" w:cs="Times New Roman"/>
      <w:sz w:val="24"/>
      <w:szCs w:val="20"/>
      <w:lang w:val="sr-Cyrl-CS"/>
    </w:rPr>
  </w:style>
  <w:style w:type="paragraph" w:styleId="PlainText">
    <w:name w:val="Plain Text"/>
    <w:basedOn w:val="Normal"/>
    <w:link w:val="PlainTextChar"/>
    <w:rsid w:val="00210E0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10E07"/>
    <w:rPr>
      <w:rFonts w:ascii="Courier New" w:eastAsia="Times New Roman" w:hAnsi="Courier New" w:cs="Times New Roman"/>
      <w:sz w:val="20"/>
      <w:szCs w:val="20"/>
    </w:rPr>
  </w:style>
  <w:style w:type="paragraph" w:styleId="ListParagraph">
    <w:name w:val="List Paragraph"/>
    <w:aliases w:val="Liste 1,List Paragraph1"/>
    <w:basedOn w:val="Normal"/>
    <w:link w:val="ListParagraphChar"/>
    <w:qFormat/>
    <w:rsid w:val="00210E07"/>
    <w:pPr>
      <w:spacing w:after="200" w:line="276" w:lineRule="auto"/>
      <w:ind w:left="720"/>
      <w:contextualSpacing/>
    </w:pPr>
    <w:rPr>
      <w:rFonts w:ascii="Calibri" w:eastAsia="Calibri" w:hAnsi="Calibri" w:cs="Times New Roman"/>
    </w:rPr>
  </w:style>
  <w:style w:type="character" w:customStyle="1" w:styleId="apple-style-span">
    <w:name w:val="apple-style-span"/>
    <w:basedOn w:val="DefaultParagraphFont"/>
    <w:rsid w:val="00210E07"/>
  </w:style>
  <w:style w:type="character" w:customStyle="1" w:styleId="apple-converted-space">
    <w:name w:val="apple-converted-space"/>
    <w:basedOn w:val="DefaultParagraphFont"/>
    <w:rsid w:val="00210E07"/>
  </w:style>
  <w:style w:type="character" w:customStyle="1" w:styleId="st1">
    <w:name w:val="st1"/>
    <w:rsid w:val="00210E07"/>
  </w:style>
  <w:style w:type="numbering" w:customStyle="1" w:styleId="NoList11">
    <w:name w:val="No List11"/>
    <w:next w:val="NoList"/>
    <w:uiPriority w:val="99"/>
    <w:semiHidden/>
    <w:unhideWhenUsed/>
    <w:rsid w:val="00210E07"/>
  </w:style>
  <w:style w:type="paragraph" w:customStyle="1" w:styleId="CM14">
    <w:name w:val="CM14"/>
    <w:basedOn w:val="Normal"/>
    <w:next w:val="Normal"/>
    <w:rsid w:val="00210E07"/>
    <w:pPr>
      <w:widowControl w:val="0"/>
      <w:autoSpaceDE w:val="0"/>
      <w:autoSpaceDN w:val="0"/>
      <w:adjustRightInd w:val="0"/>
      <w:spacing w:after="235" w:line="240" w:lineRule="auto"/>
    </w:pPr>
    <w:rPr>
      <w:rFonts w:ascii="Arial" w:eastAsia="Times New Roman" w:hAnsi="Arial" w:cs="Arial"/>
      <w:sz w:val="24"/>
      <w:szCs w:val="24"/>
    </w:rPr>
  </w:style>
  <w:style w:type="character" w:customStyle="1" w:styleId="expand1">
    <w:name w:val="expand1"/>
    <w:rsid w:val="00210E07"/>
    <w:rPr>
      <w:rFonts w:ascii="Arial" w:hAnsi="Arial" w:cs="Arial" w:hint="default"/>
      <w:i w:val="0"/>
      <w:iCs w:val="0"/>
      <w:vanish/>
      <w:webHidden w:val="0"/>
      <w:sz w:val="18"/>
      <w:szCs w:val="18"/>
      <w:specVanish w:val="0"/>
    </w:rPr>
  </w:style>
  <w:style w:type="character" w:customStyle="1" w:styleId="st">
    <w:name w:val="st"/>
    <w:rsid w:val="00210E07"/>
  </w:style>
  <w:style w:type="character" w:styleId="Emphasis">
    <w:name w:val="Emphasis"/>
    <w:uiPriority w:val="20"/>
    <w:qFormat/>
    <w:rsid w:val="00210E07"/>
    <w:rPr>
      <w:i/>
      <w:iCs/>
    </w:rPr>
  </w:style>
  <w:style w:type="paragraph" w:styleId="NormalWeb">
    <w:name w:val="Normal (Web)"/>
    <w:basedOn w:val="Normal"/>
    <w:link w:val="NormalWebChar"/>
    <w:uiPriority w:val="99"/>
    <w:unhideWhenUsed/>
    <w:rsid w:val="00210E07"/>
    <w:pPr>
      <w:spacing w:after="90" w:line="240" w:lineRule="auto"/>
    </w:pPr>
    <w:rPr>
      <w:rFonts w:ascii="Times New Roman" w:eastAsia="Times New Roman" w:hAnsi="Times New Roman" w:cs="Times New Roman"/>
      <w:sz w:val="24"/>
      <w:szCs w:val="24"/>
    </w:rPr>
  </w:style>
  <w:style w:type="paragraph" w:customStyle="1" w:styleId="StyleHeading2Bold">
    <w:name w:val="Style Heading 2 + Bold"/>
    <w:basedOn w:val="Heading2"/>
    <w:next w:val="a"/>
    <w:rsid w:val="00210E07"/>
    <w:pPr>
      <w:numPr>
        <w:ilvl w:val="0"/>
        <w:numId w:val="0"/>
      </w:numPr>
      <w:tabs>
        <w:tab w:val="left" w:pos="1440"/>
      </w:tabs>
      <w:suppressAutoHyphens w:val="0"/>
      <w:spacing w:before="240" w:after="60"/>
      <w:jc w:val="center"/>
    </w:pPr>
    <w:rPr>
      <w:rFonts w:cs="Arial"/>
      <w:sz w:val="26"/>
      <w:szCs w:val="28"/>
    </w:rPr>
  </w:style>
  <w:style w:type="character" w:customStyle="1" w:styleId="ListParagraphChar">
    <w:name w:val="List Paragraph Char"/>
    <w:aliases w:val="Liste 1 Char,List Paragraph1 Char"/>
    <w:link w:val="ListParagraph"/>
    <w:rsid w:val="00210E07"/>
    <w:rPr>
      <w:rFonts w:ascii="Calibri" w:eastAsia="Calibri" w:hAnsi="Calibri" w:cs="Times New Roman"/>
    </w:rPr>
  </w:style>
  <w:style w:type="paragraph" w:customStyle="1" w:styleId="CharCharChar">
    <w:name w:val="Char Char Char"/>
    <w:basedOn w:val="Normal"/>
    <w:rsid w:val="00210E07"/>
    <w:pPr>
      <w:tabs>
        <w:tab w:val="left" w:pos="567"/>
      </w:tabs>
      <w:spacing w:before="120" w:line="240" w:lineRule="exact"/>
      <w:ind w:left="1584" w:hanging="504"/>
    </w:pPr>
    <w:rPr>
      <w:rFonts w:ascii="Arial" w:eastAsia="Times New Roman" w:hAnsi="Arial" w:cs="Times New Roman"/>
      <w:b/>
      <w:bCs/>
      <w:color w:val="000000"/>
      <w:sz w:val="24"/>
      <w:szCs w:val="24"/>
    </w:rPr>
  </w:style>
  <w:style w:type="paragraph" w:customStyle="1" w:styleId="Protocol">
    <w:name w:val="Protocol"/>
    <w:basedOn w:val="Normal"/>
    <w:rsid w:val="00210E07"/>
    <w:pPr>
      <w:keepLines/>
      <w:spacing w:before="960" w:after="0" w:line="288" w:lineRule="atLeast"/>
      <w:jc w:val="both"/>
    </w:pPr>
    <w:rPr>
      <w:rFonts w:ascii="Arial" w:eastAsia="Times New Roman" w:hAnsi="Arial" w:cs="Times New Roman"/>
      <w:szCs w:val="20"/>
    </w:rPr>
  </w:style>
  <w:style w:type="paragraph" w:customStyle="1" w:styleId="Normal10">
    <w:name w:val="Normal1"/>
    <w:basedOn w:val="Normal"/>
    <w:link w:val="normalChar"/>
    <w:rsid w:val="00210E07"/>
    <w:pPr>
      <w:spacing w:before="100" w:beforeAutospacing="1" w:after="100" w:afterAutospacing="1" w:line="240" w:lineRule="auto"/>
    </w:pPr>
    <w:rPr>
      <w:rFonts w:ascii="Arial" w:eastAsia="Times New Roman" w:hAnsi="Arial" w:cs="Times New Roman"/>
    </w:rPr>
  </w:style>
  <w:style w:type="character" w:styleId="Strong">
    <w:name w:val="Strong"/>
    <w:uiPriority w:val="22"/>
    <w:qFormat/>
    <w:rsid w:val="00210E07"/>
    <w:rPr>
      <w:b/>
      <w:bCs/>
    </w:rPr>
  </w:style>
  <w:style w:type="character" w:customStyle="1" w:styleId="style2">
    <w:name w:val="style2"/>
    <w:rsid w:val="00210E07"/>
  </w:style>
  <w:style w:type="table" w:customStyle="1" w:styleId="TableGrid1">
    <w:name w:val="Table Grid1"/>
    <w:basedOn w:val="TableNormal"/>
    <w:next w:val="TableGrid"/>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210E07"/>
    <w:rPr>
      <w:rFonts w:ascii="Arial" w:eastAsia="Times New Roman" w:hAnsi="Arial" w:cs="Times New Roman"/>
    </w:rPr>
  </w:style>
  <w:style w:type="table" w:customStyle="1" w:styleId="LightList1">
    <w:name w:val="Light List1"/>
    <w:basedOn w:val="TableNormal"/>
    <w:uiPriority w:val="61"/>
    <w:rsid w:val="00210E07"/>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210E07"/>
    <w:pPr>
      <w:tabs>
        <w:tab w:val="decimal" w:pos="360"/>
      </w:tabs>
      <w:spacing w:after="200" w:line="276" w:lineRule="auto"/>
    </w:pPr>
    <w:rPr>
      <w:rFonts w:ascii="Calibri" w:eastAsia="Calibri" w:hAnsi="Calibri" w:cs="Times New Roman"/>
      <w:lang w:eastAsia="ja-JP"/>
    </w:rPr>
  </w:style>
  <w:style w:type="character" w:styleId="SubtleEmphasis">
    <w:name w:val="Subtle Emphasis"/>
    <w:uiPriority w:val="19"/>
    <w:qFormat/>
    <w:rsid w:val="00210E07"/>
    <w:rPr>
      <w:i/>
      <w:iCs/>
      <w:color w:val="7F7F7F"/>
    </w:rPr>
  </w:style>
  <w:style w:type="table" w:styleId="MediumShading2-Accent5">
    <w:name w:val="Medium Shading 2 Accent 5"/>
    <w:basedOn w:val="TableNormal"/>
    <w:uiPriority w:val="64"/>
    <w:rsid w:val="00210E07"/>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210E07"/>
    <w:pPr>
      <w:spacing w:after="200" w:line="276" w:lineRule="auto"/>
      <w:ind w:left="720"/>
      <w:contextualSpacing/>
    </w:pPr>
    <w:rPr>
      <w:rFonts w:ascii="Calibri" w:eastAsia="Calibri" w:hAnsi="Calibri" w:cs="Times New Roman"/>
      <w:lang w:val="sr-Latn-CS"/>
    </w:rPr>
  </w:style>
  <w:style w:type="character" w:customStyle="1" w:styleId="ColorfulList-Accent1Char">
    <w:name w:val="Colorful List - Accent 1 Char"/>
    <w:link w:val="ColorfulList-Accent11"/>
    <w:rsid w:val="00210E07"/>
    <w:rPr>
      <w:rFonts w:ascii="Calibri" w:eastAsia="Calibri" w:hAnsi="Calibri" w:cs="Times New Roman"/>
      <w:lang w:val="sr-Latn-CS"/>
    </w:rPr>
  </w:style>
  <w:style w:type="paragraph" w:styleId="NoSpacing">
    <w:name w:val="No Spacing"/>
    <w:uiPriority w:val="1"/>
    <w:qFormat/>
    <w:rsid w:val="00210E07"/>
    <w:pPr>
      <w:spacing w:after="0" w:line="240" w:lineRule="auto"/>
    </w:pPr>
    <w:rPr>
      <w:rFonts w:ascii="Calibri" w:eastAsia="Times New Roman" w:hAnsi="Calibri" w:cs="Times New Roman"/>
    </w:rPr>
  </w:style>
  <w:style w:type="character" w:customStyle="1" w:styleId="shorttext">
    <w:name w:val="short_text"/>
    <w:rsid w:val="00210E07"/>
  </w:style>
  <w:style w:type="character" w:customStyle="1" w:styleId="hps">
    <w:name w:val="hps"/>
    <w:rsid w:val="00210E07"/>
  </w:style>
  <w:style w:type="character" w:customStyle="1" w:styleId="atn">
    <w:name w:val="atn"/>
    <w:rsid w:val="00210E07"/>
  </w:style>
  <w:style w:type="paragraph" w:customStyle="1" w:styleId="text">
    <w:name w:val="text"/>
    <w:basedOn w:val="Normal"/>
    <w:uiPriority w:val="99"/>
    <w:rsid w:val="00210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uiPriority w:val="99"/>
    <w:rsid w:val="00210E07"/>
    <w:rPr>
      <w:rFonts w:ascii="Arial" w:hAnsi="Arial" w:cs="Arial"/>
      <w:shd w:val="clear" w:color="auto" w:fill="FFFFFF"/>
    </w:rPr>
  </w:style>
  <w:style w:type="paragraph" w:customStyle="1" w:styleId="Tabelarb">
    <w:name w:val="Tabela rb"/>
    <w:basedOn w:val="Normal"/>
    <w:rsid w:val="00210E07"/>
    <w:pPr>
      <w:numPr>
        <w:numId w:val="12"/>
      </w:numPr>
      <w:tabs>
        <w:tab w:val="clear" w:pos="284"/>
        <w:tab w:val="num" w:pos="720"/>
      </w:tabs>
      <w:spacing w:before="60" w:after="60" w:line="240" w:lineRule="auto"/>
      <w:ind w:left="720" w:hanging="360"/>
    </w:pPr>
    <w:rPr>
      <w:rFonts w:ascii="Arial" w:eastAsia="Times New Roman" w:hAnsi="Arial" w:cs="Times New Roman"/>
      <w:sz w:val="20"/>
      <w:szCs w:val="20"/>
      <w:lang w:val="sr-Latn-CS"/>
    </w:rPr>
  </w:style>
  <w:style w:type="paragraph" w:customStyle="1" w:styleId="Lijstje">
    <w:name w:val="Lijstje"/>
    <w:basedOn w:val="ListParagraph"/>
    <w:uiPriority w:val="1"/>
    <w:qFormat/>
    <w:rsid w:val="00210E07"/>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nhideWhenUsed/>
    <w:rsid w:val="00210E07"/>
    <w:rPr>
      <w:color w:val="800080"/>
      <w:u w:val="single"/>
    </w:rPr>
  </w:style>
  <w:style w:type="character" w:customStyle="1" w:styleId="NormalWebChar">
    <w:name w:val="Normal (Web) Char"/>
    <w:link w:val="NormalWeb"/>
    <w:uiPriority w:val="99"/>
    <w:rsid w:val="00210E07"/>
    <w:rPr>
      <w:rFonts w:ascii="Times New Roman" w:eastAsia="Times New Roman" w:hAnsi="Times New Roman" w:cs="Times New Roman"/>
      <w:sz w:val="24"/>
      <w:szCs w:val="24"/>
    </w:rPr>
  </w:style>
  <w:style w:type="numbering" w:customStyle="1" w:styleId="NoList2">
    <w:name w:val="No List2"/>
    <w:next w:val="NoList"/>
    <w:uiPriority w:val="99"/>
    <w:semiHidden/>
    <w:rsid w:val="00210E07"/>
  </w:style>
  <w:style w:type="numbering" w:customStyle="1" w:styleId="NoList111">
    <w:name w:val="No List111"/>
    <w:next w:val="NoList"/>
    <w:uiPriority w:val="99"/>
    <w:semiHidden/>
    <w:unhideWhenUsed/>
    <w:rsid w:val="00210E07"/>
  </w:style>
  <w:style w:type="numbering" w:customStyle="1" w:styleId="NoList21">
    <w:name w:val="No List21"/>
    <w:next w:val="NoList"/>
    <w:uiPriority w:val="99"/>
    <w:semiHidden/>
    <w:unhideWhenUsed/>
    <w:rsid w:val="00210E07"/>
  </w:style>
  <w:style w:type="paragraph" w:styleId="TOC2">
    <w:name w:val="toc 2"/>
    <w:basedOn w:val="Normal"/>
    <w:uiPriority w:val="1"/>
    <w:qFormat/>
    <w:rsid w:val="00210E07"/>
    <w:pPr>
      <w:ind w:left="1244" w:hanging="420"/>
    </w:pPr>
    <w:rPr>
      <w:rFonts w:ascii="Times New Roman" w:eastAsia="Times New Roman" w:hAnsi="Times New Roman" w:cs="Times New Roman"/>
      <w:b/>
      <w:bCs/>
      <w:sz w:val="20"/>
      <w:szCs w:val="24"/>
    </w:rPr>
  </w:style>
  <w:style w:type="paragraph" w:styleId="TOC3">
    <w:name w:val="toc 3"/>
    <w:basedOn w:val="Normal"/>
    <w:uiPriority w:val="1"/>
    <w:qFormat/>
    <w:rsid w:val="00210E07"/>
    <w:pPr>
      <w:ind w:left="880"/>
    </w:pPr>
    <w:rPr>
      <w:rFonts w:ascii="Times New Roman" w:eastAsia="Times New Roman" w:hAnsi="Times New Roman" w:cs="Times New Roman"/>
      <w:b/>
      <w:bCs/>
      <w:sz w:val="20"/>
      <w:szCs w:val="24"/>
    </w:rPr>
  </w:style>
  <w:style w:type="paragraph" w:styleId="TOC4">
    <w:name w:val="toc 4"/>
    <w:basedOn w:val="Normal"/>
    <w:uiPriority w:val="1"/>
    <w:qFormat/>
    <w:rsid w:val="00210E07"/>
    <w:pPr>
      <w:ind w:left="1534"/>
    </w:pPr>
    <w:rPr>
      <w:rFonts w:ascii="Times New Roman" w:eastAsia="Times New Roman" w:hAnsi="Times New Roman" w:cs="Times New Roman"/>
      <w:b/>
      <w:bCs/>
      <w:sz w:val="20"/>
      <w:szCs w:val="24"/>
    </w:rPr>
  </w:style>
  <w:style w:type="paragraph" w:customStyle="1" w:styleId="TableParagraph">
    <w:name w:val="Table Paragraph"/>
    <w:basedOn w:val="Normal"/>
    <w:uiPriority w:val="1"/>
    <w:qFormat/>
    <w:rsid w:val="00210E07"/>
    <w:rPr>
      <w:rFonts w:ascii="Calibri" w:eastAsia="Calibri" w:hAnsi="Calibri" w:cs="Times New Roman"/>
    </w:rPr>
  </w:style>
  <w:style w:type="numbering" w:customStyle="1" w:styleId="NoList1111">
    <w:name w:val="No List1111"/>
    <w:next w:val="NoList"/>
    <w:uiPriority w:val="99"/>
    <w:semiHidden/>
    <w:rsid w:val="00210E07"/>
  </w:style>
  <w:style w:type="paragraph" w:styleId="BodyText3">
    <w:name w:val="Body Text 3"/>
    <w:basedOn w:val="Normal"/>
    <w:link w:val="BodyText3Char"/>
    <w:rsid w:val="00210E0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10E07"/>
    <w:rPr>
      <w:rFonts w:ascii="Times New Roman" w:eastAsia="Times New Roman" w:hAnsi="Times New Roman" w:cs="Times New Roman"/>
      <w:sz w:val="16"/>
      <w:szCs w:val="16"/>
    </w:rPr>
  </w:style>
  <w:style w:type="paragraph" w:customStyle="1" w:styleId="Clan">
    <w:name w:val="Clan"/>
    <w:basedOn w:val="Normal"/>
    <w:rsid w:val="00210E07"/>
    <w:pPr>
      <w:spacing w:after="120" w:line="264" w:lineRule="auto"/>
      <w:jc w:val="center"/>
    </w:pPr>
    <w:rPr>
      <w:rFonts w:ascii="Times New Roman" w:eastAsia="Times New Roman" w:hAnsi="Times New Roman" w:cs="Times New Roman"/>
      <w:b/>
      <w:i/>
      <w:sz w:val="20"/>
      <w:szCs w:val="24"/>
      <w:lang w:eastAsia="sr-Latn-CS"/>
    </w:rPr>
  </w:style>
  <w:style w:type="table" w:customStyle="1" w:styleId="TableGrid2">
    <w:name w:val="Table Grid2"/>
    <w:basedOn w:val="TableNormal"/>
    <w:next w:val="TableGrid"/>
    <w:rsid w:val="00210E07"/>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ormal"/>
    <w:rsid w:val="00210E07"/>
    <w:pPr>
      <w:spacing w:after="450" w:line="240" w:lineRule="auto"/>
      <w:ind w:left="750" w:right="750"/>
      <w:jc w:val="center"/>
    </w:pPr>
    <w:rPr>
      <w:rFonts w:ascii="Times New Roman" w:eastAsia="Times New Roman" w:hAnsi="Times New Roman" w:cs="Times New Roman"/>
      <w:b/>
      <w:bCs/>
      <w:color w:val="006633"/>
      <w:sz w:val="20"/>
      <w:szCs w:val="24"/>
    </w:rPr>
  </w:style>
  <w:style w:type="character" w:customStyle="1" w:styleId="trs1">
    <w:name w:val="trs1"/>
    <w:rsid w:val="00210E07"/>
    <w:rPr>
      <w:b w:val="0"/>
      <w:bCs w:val="0"/>
      <w:color w:val="000000"/>
      <w:sz w:val="20"/>
      <w:szCs w:val="20"/>
    </w:rPr>
  </w:style>
  <w:style w:type="character" w:customStyle="1" w:styleId="resultsdescriptionlinkclass">
    <w:name w:val="resultsdescriptionlinkclass"/>
    <w:rsid w:val="00210E07"/>
  </w:style>
  <w:style w:type="paragraph" w:customStyle="1" w:styleId="Style3">
    <w:name w:val="Style3"/>
    <w:basedOn w:val="Normal"/>
    <w:uiPriority w:val="99"/>
    <w:rsid w:val="00210E07"/>
    <w:pPr>
      <w:widowControl w:val="0"/>
      <w:autoSpaceDE w:val="0"/>
      <w:autoSpaceDN w:val="0"/>
      <w:adjustRightInd w:val="0"/>
      <w:spacing w:after="0" w:line="240" w:lineRule="auto"/>
    </w:pPr>
    <w:rPr>
      <w:rFonts w:ascii="Franklin Gothic Book" w:eastAsia="Calibri" w:hAnsi="Franklin Gothic Book" w:cs="Times New Roman"/>
      <w:sz w:val="20"/>
      <w:szCs w:val="24"/>
      <w:lang w:val="sr-Latn-CS" w:eastAsia="sr-Latn-CS"/>
    </w:rPr>
  </w:style>
  <w:style w:type="character" w:customStyle="1" w:styleId="trs">
    <w:name w:val="trs"/>
    <w:rsid w:val="00210E07"/>
  </w:style>
  <w:style w:type="character" w:customStyle="1" w:styleId="Bodytext4">
    <w:name w:val="Body text (4)_"/>
    <w:link w:val="Bodytext40"/>
    <w:locked/>
    <w:rsid w:val="00210E07"/>
    <w:rPr>
      <w:sz w:val="29"/>
      <w:szCs w:val="29"/>
      <w:shd w:val="clear" w:color="auto" w:fill="FFFFFF"/>
    </w:rPr>
  </w:style>
  <w:style w:type="paragraph" w:customStyle="1" w:styleId="Bodytext40">
    <w:name w:val="Body text (4)"/>
    <w:basedOn w:val="Normal"/>
    <w:link w:val="Bodytext4"/>
    <w:rsid w:val="00210E07"/>
    <w:pPr>
      <w:shd w:val="clear" w:color="auto" w:fill="FFFFFF"/>
      <w:spacing w:before="3960" w:after="540" w:line="346" w:lineRule="exact"/>
      <w:jc w:val="center"/>
    </w:pPr>
    <w:rPr>
      <w:sz w:val="29"/>
      <w:szCs w:val="29"/>
    </w:rPr>
  </w:style>
  <w:style w:type="character" w:customStyle="1" w:styleId="Bodytext0">
    <w:name w:val="Body text_"/>
    <w:link w:val="BodyText1"/>
    <w:locked/>
    <w:rsid w:val="00210E07"/>
    <w:rPr>
      <w:sz w:val="21"/>
      <w:szCs w:val="21"/>
      <w:shd w:val="clear" w:color="auto" w:fill="FFFFFF"/>
    </w:rPr>
  </w:style>
  <w:style w:type="paragraph" w:customStyle="1" w:styleId="BodyText1">
    <w:name w:val="Body Text1"/>
    <w:basedOn w:val="Normal"/>
    <w:link w:val="Bodytext0"/>
    <w:rsid w:val="00210E07"/>
    <w:pPr>
      <w:shd w:val="clear" w:color="auto" w:fill="FFFFFF"/>
      <w:spacing w:after="0" w:line="0" w:lineRule="atLeast"/>
      <w:ind w:hanging="360"/>
    </w:pPr>
    <w:rPr>
      <w:sz w:val="21"/>
      <w:szCs w:val="21"/>
    </w:rPr>
  </w:style>
  <w:style w:type="character" w:customStyle="1" w:styleId="Heading30">
    <w:name w:val="Heading #3_"/>
    <w:link w:val="Heading31"/>
    <w:locked/>
    <w:rsid w:val="00210E07"/>
    <w:rPr>
      <w:sz w:val="25"/>
      <w:szCs w:val="25"/>
      <w:shd w:val="clear" w:color="auto" w:fill="FFFFFF"/>
    </w:rPr>
  </w:style>
  <w:style w:type="paragraph" w:customStyle="1" w:styleId="Heading31">
    <w:name w:val="Heading #3"/>
    <w:basedOn w:val="Normal"/>
    <w:link w:val="Heading30"/>
    <w:rsid w:val="00210E07"/>
    <w:pPr>
      <w:shd w:val="clear" w:color="auto" w:fill="FFFFFF"/>
      <w:spacing w:before="720" w:after="720" w:line="0" w:lineRule="atLeast"/>
      <w:outlineLvl w:val="2"/>
    </w:pPr>
    <w:rPr>
      <w:sz w:val="25"/>
      <w:szCs w:val="25"/>
    </w:rPr>
  </w:style>
  <w:style w:type="character" w:customStyle="1" w:styleId="Heading40">
    <w:name w:val="Heading #4_"/>
    <w:link w:val="Heading41"/>
    <w:locked/>
    <w:rsid w:val="00210E07"/>
    <w:rPr>
      <w:sz w:val="25"/>
      <w:szCs w:val="25"/>
      <w:shd w:val="clear" w:color="auto" w:fill="FFFFFF"/>
    </w:rPr>
  </w:style>
  <w:style w:type="paragraph" w:customStyle="1" w:styleId="Heading41">
    <w:name w:val="Heading #4"/>
    <w:basedOn w:val="Normal"/>
    <w:link w:val="Heading40"/>
    <w:rsid w:val="00210E07"/>
    <w:pPr>
      <w:shd w:val="clear" w:color="auto" w:fill="FFFFFF"/>
      <w:spacing w:before="600" w:after="780" w:line="0" w:lineRule="atLeast"/>
      <w:outlineLvl w:val="3"/>
    </w:pPr>
    <w:rPr>
      <w:sz w:val="25"/>
      <w:szCs w:val="25"/>
    </w:rPr>
  </w:style>
  <w:style w:type="character" w:customStyle="1" w:styleId="Picturecaption">
    <w:name w:val="Picture caption_"/>
    <w:link w:val="Picturecaption0"/>
    <w:locked/>
    <w:rsid w:val="00210E07"/>
    <w:rPr>
      <w:sz w:val="21"/>
      <w:szCs w:val="21"/>
      <w:shd w:val="clear" w:color="auto" w:fill="FFFFFF"/>
    </w:rPr>
  </w:style>
  <w:style w:type="paragraph" w:customStyle="1" w:styleId="Picturecaption0">
    <w:name w:val="Picture caption"/>
    <w:basedOn w:val="Normal"/>
    <w:link w:val="Picturecaption"/>
    <w:rsid w:val="00210E07"/>
    <w:pPr>
      <w:shd w:val="clear" w:color="auto" w:fill="FFFFFF"/>
      <w:spacing w:after="0" w:line="0" w:lineRule="atLeast"/>
    </w:pPr>
    <w:rPr>
      <w:sz w:val="21"/>
      <w:szCs w:val="21"/>
    </w:rPr>
  </w:style>
  <w:style w:type="character" w:customStyle="1" w:styleId="Bodytext9pt">
    <w:name w:val="Body text + 9 pt"/>
    <w:rsid w:val="00210E0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210E07"/>
    <w:rPr>
      <w:sz w:val="21"/>
      <w:szCs w:val="21"/>
      <w:shd w:val="clear" w:color="auto" w:fill="FFFFFF"/>
    </w:rPr>
  </w:style>
  <w:style w:type="paragraph" w:customStyle="1" w:styleId="Heading51">
    <w:name w:val="Heading #5"/>
    <w:basedOn w:val="Normal"/>
    <w:link w:val="Heading50"/>
    <w:rsid w:val="00210E07"/>
    <w:pPr>
      <w:shd w:val="clear" w:color="auto" w:fill="FFFFFF"/>
      <w:spacing w:before="780" w:after="1260" w:line="0" w:lineRule="atLeast"/>
      <w:outlineLvl w:val="4"/>
    </w:pPr>
    <w:rPr>
      <w:sz w:val="21"/>
      <w:szCs w:val="21"/>
    </w:rPr>
  </w:style>
  <w:style w:type="character" w:customStyle="1" w:styleId="Bodytext20">
    <w:name w:val="Body text (2)_"/>
    <w:link w:val="Bodytext21"/>
    <w:locked/>
    <w:rsid w:val="00210E07"/>
    <w:rPr>
      <w:sz w:val="21"/>
      <w:szCs w:val="21"/>
      <w:shd w:val="clear" w:color="auto" w:fill="FFFFFF"/>
    </w:rPr>
  </w:style>
  <w:style w:type="paragraph" w:customStyle="1" w:styleId="Bodytext21">
    <w:name w:val="Body text (2)"/>
    <w:basedOn w:val="Normal"/>
    <w:link w:val="Bodytext20"/>
    <w:rsid w:val="00210E07"/>
    <w:pPr>
      <w:shd w:val="clear" w:color="auto" w:fill="FFFFFF"/>
      <w:spacing w:after="0" w:line="0" w:lineRule="atLeast"/>
      <w:ind w:hanging="2660"/>
    </w:pPr>
    <w:rPr>
      <w:sz w:val="21"/>
      <w:szCs w:val="21"/>
    </w:rPr>
  </w:style>
  <w:style w:type="character" w:customStyle="1" w:styleId="Tablecaption">
    <w:name w:val="Table caption_"/>
    <w:link w:val="Tablecaption0"/>
    <w:locked/>
    <w:rsid w:val="00210E07"/>
    <w:rPr>
      <w:sz w:val="21"/>
      <w:szCs w:val="21"/>
      <w:shd w:val="clear" w:color="auto" w:fill="FFFFFF"/>
    </w:rPr>
  </w:style>
  <w:style w:type="paragraph" w:customStyle="1" w:styleId="Tablecaption0">
    <w:name w:val="Table caption"/>
    <w:basedOn w:val="Normal"/>
    <w:link w:val="Tablecaption"/>
    <w:rsid w:val="00210E07"/>
    <w:pPr>
      <w:shd w:val="clear" w:color="auto" w:fill="FFFFFF"/>
      <w:spacing w:after="0" w:line="0" w:lineRule="atLeast"/>
    </w:pPr>
    <w:rPr>
      <w:sz w:val="21"/>
      <w:szCs w:val="21"/>
    </w:rPr>
  </w:style>
  <w:style w:type="paragraph" w:styleId="Revision">
    <w:name w:val="Revision"/>
    <w:hidden/>
    <w:uiPriority w:val="99"/>
    <w:semiHidden/>
    <w:rsid w:val="00210E07"/>
    <w:pPr>
      <w:spacing w:after="0" w:line="240" w:lineRule="auto"/>
    </w:pPr>
    <w:rPr>
      <w:rFonts w:ascii="Times New Roman" w:eastAsia="Times New Roman" w:hAnsi="Times New Roman" w:cs="Times New Roman"/>
      <w:sz w:val="20"/>
      <w:szCs w:val="20"/>
    </w:rPr>
  </w:style>
  <w:style w:type="numbering" w:customStyle="1" w:styleId="NoList3">
    <w:name w:val="No List3"/>
    <w:next w:val="NoList"/>
    <w:uiPriority w:val="99"/>
    <w:semiHidden/>
    <w:rsid w:val="00210E07"/>
  </w:style>
  <w:style w:type="numbering" w:customStyle="1" w:styleId="NoList12">
    <w:name w:val="No List12"/>
    <w:next w:val="NoList"/>
    <w:uiPriority w:val="99"/>
    <w:semiHidden/>
    <w:unhideWhenUsed/>
    <w:rsid w:val="00210E07"/>
  </w:style>
  <w:style w:type="numbering" w:customStyle="1" w:styleId="NoList211">
    <w:name w:val="No List211"/>
    <w:next w:val="NoList"/>
    <w:uiPriority w:val="99"/>
    <w:semiHidden/>
    <w:unhideWhenUsed/>
    <w:rsid w:val="00210E07"/>
  </w:style>
  <w:style w:type="numbering" w:customStyle="1" w:styleId="NoList11111">
    <w:name w:val="No List11111"/>
    <w:next w:val="NoList"/>
    <w:uiPriority w:val="99"/>
    <w:semiHidden/>
    <w:rsid w:val="00210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9923">
      <w:bodyDiv w:val="1"/>
      <w:marLeft w:val="0"/>
      <w:marRight w:val="0"/>
      <w:marTop w:val="0"/>
      <w:marBottom w:val="0"/>
      <w:divBdr>
        <w:top w:val="none" w:sz="0" w:space="0" w:color="auto"/>
        <w:left w:val="none" w:sz="0" w:space="0" w:color="auto"/>
        <w:bottom w:val="none" w:sz="0" w:space="0" w:color="auto"/>
        <w:right w:val="none" w:sz="0" w:space="0" w:color="auto"/>
      </w:divBdr>
      <w:divsChild>
        <w:div w:id="1457335715">
          <w:marLeft w:val="0"/>
          <w:marRight w:val="0"/>
          <w:marTop w:val="0"/>
          <w:marBottom w:val="0"/>
          <w:divBdr>
            <w:top w:val="none" w:sz="0" w:space="0" w:color="auto"/>
            <w:left w:val="none" w:sz="0" w:space="0" w:color="auto"/>
            <w:bottom w:val="none" w:sz="0" w:space="0" w:color="auto"/>
            <w:right w:val="none" w:sz="0" w:space="0" w:color="auto"/>
          </w:divBdr>
        </w:div>
        <w:div w:id="1549877523">
          <w:marLeft w:val="0"/>
          <w:marRight w:val="0"/>
          <w:marTop w:val="0"/>
          <w:marBottom w:val="0"/>
          <w:divBdr>
            <w:top w:val="none" w:sz="0" w:space="0" w:color="auto"/>
            <w:left w:val="none" w:sz="0" w:space="0" w:color="auto"/>
            <w:bottom w:val="none" w:sz="0" w:space="0" w:color="auto"/>
            <w:right w:val="none" w:sz="0" w:space="0" w:color="auto"/>
          </w:divBdr>
        </w:div>
      </w:divsChild>
    </w:div>
    <w:div w:id="222833097">
      <w:bodyDiv w:val="1"/>
      <w:marLeft w:val="0"/>
      <w:marRight w:val="0"/>
      <w:marTop w:val="0"/>
      <w:marBottom w:val="0"/>
      <w:divBdr>
        <w:top w:val="none" w:sz="0" w:space="0" w:color="auto"/>
        <w:left w:val="none" w:sz="0" w:space="0" w:color="auto"/>
        <w:bottom w:val="none" w:sz="0" w:space="0" w:color="auto"/>
        <w:right w:val="none" w:sz="0" w:space="0" w:color="auto"/>
      </w:divBdr>
    </w:div>
    <w:div w:id="825515063">
      <w:bodyDiv w:val="1"/>
      <w:marLeft w:val="0"/>
      <w:marRight w:val="0"/>
      <w:marTop w:val="0"/>
      <w:marBottom w:val="0"/>
      <w:divBdr>
        <w:top w:val="none" w:sz="0" w:space="0" w:color="auto"/>
        <w:left w:val="none" w:sz="0" w:space="0" w:color="auto"/>
        <w:bottom w:val="none" w:sz="0" w:space="0" w:color="auto"/>
        <w:right w:val="none" w:sz="0" w:space="0" w:color="auto"/>
      </w:divBdr>
    </w:div>
    <w:div w:id="1129282531">
      <w:bodyDiv w:val="1"/>
      <w:marLeft w:val="0"/>
      <w:marRight w:val="0"/>
      <w:marTop w:val="0"/>
      <w:marBottom w:val="0"/>
      <w:divBdr>
        <w:top w:val="none" w:sz="0" w:space="0" w:color="auto"/>
        <w:left w:val="none" w:sz="0" w:space="0" w:color="auto"/>
        <w:bottom w:val="none" w:sz="0" w:space="0" w:color="auto"/>
        <w:right w:val="none" w:sz="0" w:space="0" w:color="auto"/>
      </w:divBdr>
      <w:divsChild>
        <w:div w:id="430703071">
          <w:marLeft w:val="0"/>
          <w:marRight w:val="0"/>
          <w:marTop w:val="0"/>
          <w:marBottom w:val="0"/>
          <w:divBdr>
            <w:top w:val="none" w:sz="0" w:space="0" w:color="auto"/>
            <w:left w:val="none" w:sz="0" w:space="0" w:color="auto"/>
            <w:bottom w:val="none" w:sz="0" w:space="0" w:color="auto"/>
            <w:right w:val="none" w:sz="0" w:space="0" w:color="auto"/>
          </w:divBdr>
        </w:div>
        <w:div w:id="1305618521">
          <w:marLeft w:val="0"/>
          <w:marRight w:val="0"/>
          <w:marTop w:val="0"/>
          <w:marBottom w:val="0"/>
          <w:divBdr>
            <w:top w:val="none" w:sz="0" w:space="0" w:color="auto"/>
            <w:left w:val="none" w:sz="0" w:space="0" w:color="auto"/>
            <w:bottom w:val="none" w:sz="0" w:space="0" w:color="auto"/>
            <w:right w:val="none" w:sz="0" w:space="0" w:color="auto"/>
          </w:divBdr>
        </w:div>
        <w:div w:id="1998026051">
          <w:marLeft w:val="0"/>
          <w:marRight w:val="0"/>
          <w:marTop w:val="0"/>
          <w:marBottom w:val="0"/>
          <w:divBdr>
            <w:top w:val="none" w:sz="0" w:space="0" w:color="auto"/>
            <w:left w:val="none" w:sz="0" w:space="0" w:color="auto"/>
            <w:bottom w:val="none" w:sz="0" w:space="0" w:color="auto"/>
            <w:right w:val="none" w:sz="0" w:space="0" w:color="auto"/>
          </w:divBdr>
        </w:div>
      </w:divsChild>
    </w:div>
    <w:div w:id="1604075611">
      <w:bodyDiv w:val="1"/>
      <w:marLeft w:val="0"/>
      <w:marRight w:val="0"/>
      <w:marTop w:val="0"/>
      <w:marBottom w:val="0"/>
      <w:divBdr>
        <w:top w:val="none" w:sz="0" w:space="0" w:color="auto"/>
        <w:left w:val="none" w:sz="0" w:space="0" w:color="auto"/>
        <w:bottom w:val="none" w:sz="0" w:space="0" w:color="auto"/>
        <w:right w:val="none" w:sz="0" w:space="0" w:color="auto"/>
      </w:divBdr>
    </w:div>
    <w:div w:id="19039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bs.rs/internet/cirilica/67/pn.html"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02CD4-411A-4A79-9A19-346AAD1A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12751</Words>
  <Characters>72686</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Danilo Gogic</cp:lastModifiedBy>
  <cp:revision>5</cp:revision>
  <cp:lastPrinted>2019-10-15T11:52:00Z</cp:lastPrinted>
  <dcterms:created xsi:type="dcterms:W3CDTF">2019-10-15T12:47:00Z</dcterms:created>
  <dcterms:modified xsi:type="dcterms:W3CDTF">2019-10-15T13:27:00Z</dcterms:modified>
</cp:coreProperties>
</file>